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14" w:rsidRDefault="002C1014" w:rsidP="00EE7D14">
      <w:pPr>
        <w:spacing w:after="0"/>
        <w:ind w:left="283" w:right="850"/>
      </w:pPr>
      <w:r>
        <w:t xml:space="preserve">                                                                                                              </w:t>
      </w:r>
    </w:p>
    <w:p w:rsidR="002C1014" w:rsidRDefault="007F72C9" w:rsidP="008C4603">
      <w:pPr>
        <w:tabs>
          <w:tab w:val="left" w:pos="3045"/>
        </w:tabs>
        <w:spacing w:after="0" w:line="240" w:lineRule="auto"/>
        <w:rPr>
          <w:b/>
          <w:noProof/>
          <w:sz w:val="3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175260</wp:posOffset>
            </wp:positionV>
            <wp:extent cx="857250" cy="1097280"/>
            <wp:effectExtent l="38100" t="0" r="19050" b="331470"/>
            <wp:wrapSquare wrapText="bothSides"/>
            <wp:docPr id="1" name="Image 1" descr="https://encrypted-tbn0.gstatic.com/images?q=tbn:ANd9GcS_UcKyQMZ7Oa6H56x31PewKDINgxyCjX5UAzQ8qdH0cCD1moCC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_UcKyQMZ7Oa6H56x31PewKDINgxyCjX5UAzQ8qdH0cCD1moC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7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C1014">
        <w:br w:type="textWrapping" w:clear="all"/>
      </w:r>
      <w:r w:rsidR="0094689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v-text-kern:t" trim="t" fitpath="t" string="CHAMBRE DE COMMERCE BILATERALE &#10;SENEGAL-ROUMANIE&#10;"/>
          </v:shape>
        </w:pict>
      </w:r>
      <w:r w:rsidR="002C1014">
        <w:rPr>
          <w:b/>
          <w:noProof/>
          <w:sz w:val="32"/>
          <w:lang w:val="en-US"/>
        </w:rPr>
        <w:t xml:space="preserve">  </w:t>
      </w:r>
      <w:r>
        <w:rPr>
          <w:b/>
          <w:noProof/>
          <w:sz w:val="32"/>
          <w:lang w:eastAsia="fr-FR"/>
        </w:rPr>
        <w:drawing>
          <wp:inline distT="0" distB="0" distL="0" distR="0">
            <wp:extent cx="742950" cy="933450"/>
            <wp:effectExtent l="19050" t="0" r="0" b="0"/>
            <wp:docPr id="2" name="Picture 4" descr="iniatură pentru versiunea din 14 martie 2012 00: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atură pentru versiunea din 14 martie 2012 00: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76" w:rsidRPr="006F3576" w:rsidRDefault="006F3576" w:rsidP="006F3576">
      <w:pPr>
        <w:tabs>
          <w:tab w:val="left" w:pos="3045"/>
        </w:tabs>
        <w:spacing w:after="0" w:line="240" w:lineRule="auto"/>
        <w:ind w:left="567" w:right="283"/>
        <w:rPr>
          <w:rFonts w:asciiTheme="majorHAnsi" w:hAnsiTheme="maj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1014" w:rsidRPr="006F3576">
        <w:rPr>
          <w:rFonts w:asciiTheme="majorHAnsi" w:hAnsiTheme="majorHAnsi"/>
          <w:b/>
          <w:sz w:val="28"/>
          <w:szCs w:val="28"/>
        </w:rPr>
        <w:t>CAMERA DE COMER</w:t>
      </w:r>
      <w:r w:rsidRPr="006F3576">
        <w:rPr>
          <w:rFonts w:asciiTheme="majorHAnsi" w:hAnsiTheme="majorHAnsi" w:cs="Tahoma"/>
          <w:b/>
          <w:sz w:val="28"/>
          <w:szCs w:val="28"/>
        </w:rPr>
        <w:t>Ţ</w:t>
      </w:r>
      <w:r w:rsidR="002C1014" w:rsidRPr="006F3576">
        <w:rPr>
          <w:rFonts w:asciiTheme="majorHAnsi" w:hAnsiTheme="majorHAnsi"/>
          <w:b/>
          <w:sz w:val="28"/>
          <w:szCs w:val="28"/>
        </w:rPr>
        <w:t xml:space="preserve"> BILATERAL</w:t>
      </w:r>
      <w:r w:rsidRPr="006F3576">
        <w:rPr>
          <w:rFonts w:asciiTheme="majorHAnsi" w:hAnsiTheme="majorHAnsi" w:cs="Tahoma"/>
          <w:b/>
          <w:sz w:val="28"/>
          <w:szCs w:val="28"/>
        </w:rPr>
        <w:t>Ă</w:t>
      </w:r>
      <w:r w:rsidR="002C1014" w:rsidRPr="006F3576">
        <w:rPr>
          <w:rFonts w:asciiTheme="majorHAnsi" w:hAnsiTheme="majorHAnsi"/>
          <w:b/>
          <w:sz w:val="28"/>
          <w:szCs w:val="28"/>
        </w:rPr>
        <w:t xml:space="preserve"> SENEGAL-ROMANIA</w:t>
      </w:r>
    </w:p>
    <w:p w:rsidR="002C1014" w:rsidRDefault="006F3576" w:rsidP="006F3576">
      <w:pPr>
        <w:tabs>
          <w:tab w:val="left" w:pos="3045"/>
        </w:tabs>
        <w:spacing w:after="0" w:line="240" w:lineRule="auto"/>
        <w:ind w:left="1440" w:right="28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2C1014" w:rsidRPr="006F3576">
        <w:rPr>
          <w:rFonts w:asciiTheme="majorHAnsi" w:hAnsiTheme="majorHAnsi"/>
          <w:b/>
          <w:sz w:val="28"/>
          <w:szCs w:val="28"/>
        </w:rPr>
        <w:t>(C.C.B.S-R)</w:t>
      </w:r>
    </w:p>
    <w:p w:rsidR="00B86DC8" w:rsidRPr="006F3576" w:rsidRDefault="00B86DC8" w:rsidP="006F3576">
      <w:pPr>
        <w:tabs>
          <w:tab w:val="left" w:pos="3045"/>
        </w:tabs>
        <w:spacing w:after="0" w:line="240" w:lineRule="auto"/>
        <w:ind w:left="1440" w:right="283"/>
        <w:rPr>
          <w:rFonts w:asciiTheme="majorHAnsi" w:hAnsiTheme="majorHAnsi"/>
          <w:b/>
          <w:sz w:val="28"/>
          <w:szCs w:val="28"/>
        </w:rPr>
      </w:pPr>
    </w:p>
    <w:p w:rsidR="002C1014" w:rsidRPr="00EE7D14" w:rsidRDefault="002C1014" w:rsidP="00EE7D14">
      <w:pPr>
        <w:tabs>
          <w:tab w:val="left" w:pos="3045"/>
        </w:tabs>
        <w:spacing w:after="0" w:line="240" w:lineRule="auto"/>
        <w:ind w:left="567" w:right="283"/>
        <w:jc w:val="center"/>
        <w:rPr>
          <w:b/>
          <w:sz w:val="28"/>
          <w:szCs w:val="28"/>
        </w:rPr>
      </w:pPr>
    </w:p>
    <w:p w:rsidR="00C958B3" w:rsidRPr="00B86DC8" w:rsidRDefault="002C1014" w:rsidP="00B86DC8">
      <w:pPr>
        <w:ind w:left="567" w:right="27"/>
        <w:rPr>
          <w:rFonts w:ascii="Tahoma" w:hAnsi="Tahoma" w:cs="Tahoma"/>
          <w:color w:val="003F69"/>
        </w:rPr>
      </w:pP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>
        <w:rPr>
          <w:rFonts w:ascii="Tahoma" w:hAnsi="Tahoma" w:cs="Tahoma"/>
          <w:b/>
          <w:color w:val="003F69"/>
          <w:sz w:val="32"/>
          <w:szCs w:val="32"/>
        </w:rPr>
        <w:tab/>
      </w:r>
      <w:r w:rsidRPr="00E24762">
        <w:rPr>
          <w:rFonts w:ascii="Tahoma" w:hAnsi="Tahoma" w:cs="Tahoma"/>
          <w:color w:val="003F69"/>
        </w:rPr>
        <w:tab/>
      </w:r>
      <w:r w:rsidR="00E24762">
        <w:rPr>
          <w:rFonts w:ascii="Tahoma" w:hAnsi="Tahoma" w:cs="Tahoma"/>
          <w:color w:val="003F69"/>
        </w:rPr>
        <w:t xml:space="preserve">         </w:t>
      </w:r>
      <w:r w:rsidR="00841E79">
        <w:rPr>
          <w:rFonts w:ascii="Tahoma" w:hAnsi="Tahoma" w:cs="Tahoma"/>
          <w:color w:val="003F69"/>
        </w:rPr>
        <w:t xml:space="preserve">              </w:t>
      </w:r>
      <w:r w:rsidR="00B86DC8">
        <w:rPr>
          <w:rFonts w:ascii="Tahoma" w:hAnsi="Tahoma" w:cs="Tahoma"/>
          <w:color w:val="003F69"/>
        </w:rPr>
        <w:t xml:space="preserve"> </w:t>
      </w:r>
      <w:r w:rsidR="0023792E">
        <w:rPr>
          <w:rFonts w:ascii="Tahoma" w:hAnsi="Tahoma" w:cs="Tahoma"/>
          <w:color w:val="003F69"/>
        </w:rPr>
        <w:t xml:space="preserve"> </w:t>
      </w:r>
      <w:r w:rsidR="00C13495">
        <w:rPr>
          <w:rFonts w:ascii="Tahoma" w:hAnsi="Tahoma" w:cs="Tahoma"/>
          <w:color w:val="003F69"/>
        </w:rPr>
        <w:t xml:space="preserve">  </w:t>
      </w:r>
      <w:r w:rsidR="00C958B3" w:rsidRPr="00E24762">
        <w:rPr>
          <w:rFonts w:ascii="Tahoma" w:hAnsi="Tahoma" w:cs="Tahoma"/>
          <w:color w:val="003F69"/>
        </w:rPr>
        <w:t xml:space="preserve">Nr. </w:t>
      </w:r>
      <w:r w:rsidR="0023792E">
        <w:rPr>
          <w:rFonts w:ascii="Tahoma" w:hAnsi="Tahoma" w:cs="Tahoma"/>
          <w:color w:val="003F69"/>
        </w:rPr>
        <w:t>1</w:t>
      </w:r>
      <w:r w:rsidR="00C13495">
        <w:rPr>
          <w:rFonts w:ascii="Tahoma" w:hAnsi="Tahoma" w:cs="Tahoma"/>
          <w:color w:val="003F69"/>
        </w:rPr>
        <w:t>/</w:t>
      </w:r>
      <w:r w:rsidR="009C4D44">
        <w:rPr>
          <w:rFonts w:ascii="Tahoma" w:hAnsi="Tahoma" w:cs="Tahoma"/>
          <w:color w:val="003F69"/>
        </w:rPr>
        <w:t>0</w:t>
      </w:r>
      <w:r w:rsidR="0023792E">
        <w:rPr>
          <w:rFonts w:ascii="Tahoma" w:hAnsi="Tahoma" w:cs="Tahoma"/>
          <w:color w:val="003F69"/>
        </w:rPr>
        <w:t>8</w:t>
      </w:r>
      <w:r w:rsidR="009C4D44">
        <w:rPr>
          <w:rFonts w:ascii="Tahoma" w:hAnsi="Tahoma" w:cs="Tahoma"/>
          <w:color w:val="003F69"/>
        </w:rPr>
        <w:t>.0</w:t>
      </w:r>
      <w:r w:rsidR="0023792E">
        <w:rPr>
          <w:rFonts w:ascii="Tahoma" w:hAnsi="Tahoma" w:cs="Tahoma"/>
          <w:color w:val="003F69"/>
        </w:rPr>
        <w:t>1</w:t>
      </w:r>
      <w:r w:rsidR="00C13495">
        <w:rPr>
          <w:rFonts w:ascii="Tahoma" w:hAnsi="Tahoma" w:cs="Tahoma"/>
          <w:color w:val="003F69"/>
        </w:rPr>
        <w:t>.201</w:t>
      </w:r>
      <w:r w:rsidR="0023792E">
        <w:rPr>
          <w:rFonts w:ascii="Tahoma" w:hAnsi="Tahoma" w:cs="Tahoma"/>
          <w:color w:val="003F69"/>
        </w:rPr>
        <w:t>6</w:t>
      </w:r>
    </w:p>
    <w:tbl>
      <w:tblPr>
        <w:tblW w:w="100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647"/>
      </w:tblGrid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Denumire licitatie</w:t>
            </w:r>
          </w:p>
        </w:tc>
        <w:tc>
          <w:tcPr>
            <w:tcW w:w="7647" w:type="dxa"/>
            <w:vAlign w:val="center"/>
          </w:tcPr>
          <w:p w:rsidR="00C958B3" w:rsidRPr="008C44C7" w:rsidRDefault="009E1E59" w:rsidP="009E1E59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Instalare </w:t>
            </w:r>
            <w:r w:rsidR="0023792E">
              <w:rPr>
                <w:rFonts w:ascii="Arial" w:hAnsi="Arial" w:cs="Arial"/>
                <w:b/>
                <w:sz w:val="24"/>
                <w:szCs w:val="24"/>
                <w:lang w:val="ro-RO"/>
              </w:rPr>
              <w:t>si exploatare centrala electrica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, putere </w:t>
            </w:r>
            <w:r w:rsidR="0023792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de 80 MW </w:t>
            </w:r>
          </w:p>
        </w:tc>
      </w:tr>
      <w:tr w:rsidR="00C958B3" w:rsidRPr="00F03199" w:rsidTr="009C4D44">
        <w:trPr>
          <w:cantSplit/>
          <w:trHeight w:val="1237"/>
        </w:trPr>
        <w:tc>
          <w:tcPr>
            <w:tcW w:w="2410" w:type="dxa"/>
            <w:vAlign w:val="center"/>
          </w:tcPr>
          <w:p w:rsidR="00C958B3" w:rsidRPr="00F03199" w:rsidRDefault="00C958B3" w:rsidP="00823F4C">
            <w:pPr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 xml:space="preserve">Numar licitatie/cod identificare la </w:t>
            </w:r>
            <w:r w:rsidR="00823F4C">
              <w:rPr>
                <w:rFonts w:ascii="Arial" w:hAnsi="Arial" w:cs="Arial"/>
                <w:bCs/>
                <w:lang w:val="ro-RO"/>
              </w:rPr>
              <w:t>o</w:t>
            </w:r>
            <w:r w:rsidRPr="00F03199">
              <w:rPr>
                <w:rFonts w:ascii="Arial" w:hAnsi="Arial" w:cs="Arial"/>
                <w:bCs/>
                <w:lang w:val="ro-RO"/>
              </w:rPr>
              <w:t>rganizator</w:t>
            </w:r>
          </w:p>
        </w:tc>
        <w:tc>
          <w:tcPr>
            <w:tcW w:w="7647" w:type="dxa"/>
            <w:vAlign w:val="center"/>
          </w:tcPr>
          <w:p w:rsidR="00C958B3" w:rsidRPr="009C4D44" w:rsidRDefault="0023792E" w:rsidP="00CC187F">
            <w:pPr>
              <w:spacing w:before="100" w:beforeAutospacing="1" w:after="100" w:afterAutospacing="1" w:line="288" w:lineRule="auto"/>
              <w:outlineLvl w:val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fr-FR"/>
              </w:rPr>
              <w:t xml:space="preserve">A.O.I.  nr. 36 </w:t>
            </w: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fr-FR"/>
              </w:rPr>
              <w:t>/ 2015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Obiectul licitatiei</w:t>
            </w:r>
          </w:p>
        </w:tc>
        <w:tc>
          <w:tcPr>
            <w:tcW w:w="7647" w:type="dxa"/>
            <w:vAlign w:val="center"/>
          </w:tcPr>
          <w:p w:rsidR="00C958B3" w:rsidRPr="008C44C7" w:rsidRDefault="0023792E" w:rsidP="009E1E59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</w:t>
            </w:r>
            <w:r w:rsidR="009E1E59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stalare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si exploatare </w:t>
            </w:r>
            <w:r w:rsidR="009E1E59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a doua grupuri generatoare de 50 MW,      i respectiv 30 MW,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r w:rsidR="009E1E59">
              <w:rPr>
                <w:rFonts w:ascii="Arial" w:hAnsi="Arial" w:cs="Arial"/>
                <w:b/>
                <w:sz w:val="24"/>
                <w:szCs w:val="24"/>
                <w:lang w:val="ro-RO"/>
              </w:rPr>
              <w:t>combustibil motorina, i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n localitatea </w:t>
            </w:r>
            <w:r w:rsidR="009E1E59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           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Cap des Biches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it-IT"/>
              </w:rPr>
              <w:t>Produsele licitate</w:t>
            </w:r>
          </w:p>
        </w:tc>
        <w:tc>
          <w:tcPr>
            <w:tcW w:w="7647" w:type="dxa"/>
            <w:vAlign w:val="center"/>
          </w:tcPr>
          <w:p w:rsidR="00E24762" w:rsidRPr="00F03199" w:rsidRDefault="00A26185" w:rsidP="00CC187F">
            <w:pPr>
              <w:pStyle w:val="Corpsdetexte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Cele de mai sus</w:t>
            </w:r>
            <w:r w:rsidR="00C13495">
              <w:rPr>
                <w:rFonts w:ascii="Arial" w:hAnsi="Arial" w:cs="Arial"/>
                <w:b/>
                <w:bCs/>
                <w:lang w:val="it-IT"/>
              </w:rPr>
              <w:t xml:space="preserve"> – </w:t>
            </w:r>
            <w:r w:rsidR="00CC187F">
              <w:rPr>
                <w:rFonts w:ascii="Arial" w:hAnsi="Arial" w:cs="Arial"/>
                <w:b/>
                <w:bCs/>
                <w:lang w:val="it-IT"/>
              </w:rPr>
              <w:t xml:space="preserve">detalii specifice </w:t>
            </w:r>
            <w:r w:rsidR="00C13495">
              <w:rPr>
                <w:rFonts w:ascii="Arial" w:hAnsi="Arial" w:cs="Arial"/>
                <w:b/>
                <w:bCs/>
                <w:lang w:val="it-IT"/>
              </w:rPr>
              <w:t xml:space="preserve"> in Caietul de sarcini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>Numele firmei organizatoare</w:t>
            </w:r>
          </w:p>
        </w:tc>
        <w:tc>
          <w:tcPr>
            <w:tcW w:w="7647" w:type="dxa"/>
            <w:vAlign w:val="center"/>
          </w:tcPr>
          <w:p w:rsidR="00C958B3" w:rsidRDefault="00C958B3" w:rsidP="00B92F14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C44C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Societatea Nationala de Electricitate </w:t>
            </w:r>
            <w:r w:rsidR="00E80A0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–</w:t>
            </w:r>
            <w:r w:rsidRPr="008C44C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SONELEC</w:t>
            </w:r>
          </w:p>
          <w:p w:rsidR="00E80A03" w:rsidRPr="009E1E59" w:rsidRDefault="009E1E59" w:rsidP="00CC187F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9E1E59">
              <w:rPr>
                <w:rFonts w:ascii="Helvetication" w:eastAsia="Times New Roman" w:hAnsi="Helvetication" w:cs="Arial"/>
                <w:b/>
                <w:bCs/>
                <w:iCs/>
                <w:sz w:val="24"/>
                <w:szCs w:val="24"/>
                <w:lang w:eastAsia="fr-FR"/>
              </w:rPr>
              <w:t>Direction de la Production à Bel Air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Adresa</w:t>
            </w:r>
            <w:r w:rsidRPr="00F03199">
              <w:rPr>
                <w:rFonts w:ascii="Arial" w:hAnsi="Arial" w:cs="Arial"/>
                <w:b/>
                <w:lang w:val="ro-RO"/>
              </w:rPr>
              <w:t xml:space="preserve"> </w:t>
            </w:r>
          </w:p>
        </w:tc>
        <w:tc>
          <w:tcPr>
            <w:tcW w:w="7647" w:type="dxa"/>
            <w:vAlign w:val="center"/>
          </w:tcPr>
          <w:p w:rsidR="00C958B3" w:rsidRPr="00C143DF" w:rsidRDefault="00C13495" w:rsidP="00C13495">
            <w:pPr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r-FR"/>
              </w:rPr>
              <w:t xml:space="preserve"> </w:t>
            </w:r>
            <w:r w:rsidR="00A26185" w:rsidRPr="00B27DB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r-FR"/>
              </w:rPr>
              <w:t xml:space="preserve">28 rue </w:t>
            </w:r>
            <w:proofErr w:type="spellStart"/>
            <w:r w:rsidR="00A26185" w:rsidRPr="00B27DB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r-FR"/>
              </w:rPr>
              <w:t>Vincens</w:t>
            </w:r>
            <w:proofErr w:type="spellEnd"/>
            <w:r w:rsidR="00A26185" w:rsidRPr="00B27DB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r-FR"/>
              </w:rPr>
              <w:t xml:space="preserve">, – Dakar; 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Telefon</w:t>
            </w:r>
          </w:p>
        </w:tc>
        <w:tc>
          <w:tcPr>
            <w:tcW w:w="7647" w:type="dxa"/>
            <w:vAlign w:val="center"/>
          </w:tcPr>
          <w:p w:rsidR="00C958B3" w:rsidRPr="00C143DF" w:rsidRDefault="00C958B3" w:rsidP="0053378D">
            <w:pPr>
              <w:tabs>
                <w:tab w:val="left" w:pos="270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+ </w:t>
            </w:r>
            <w:r w:rsidRPr="00C143D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221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 - </w:t>
            </w:r>
            <w:r w:rsidR="0053378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338.39.98</w:t>
            </w:r>
            <w:r w:rsidR="00CC187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</w:t>
            </w:r>
            <w:r w:rsidR="0053378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55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Fax</w:t>
            </w:r>
          </w:p>
        </w:tc>
        <w:tc>
          <w:tcPr>
            <w:tcW w:w="7647" w:type="dxa"/>
            <w:vAlign w:val="center"/>
          </w:tcPr>
          <w:p w:rsidR="00C958B3" w:rsidRPr="00C143DF" w:rsidRDefault="00C958B3" w:rsidP="00ED445E">
            <w:pPr>
              <w:rPr>
                <w:rFonts w:ascii="Arial" w:hAnsi="Arial" w:cs="Arial"/>
                <w:bCs/>
                <w:lang w:val="ro-RO"/>
              </w:rPr>
            </w:pP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E-mail</w:t>
            </w:r>
          </w:p>
        </w:tc>
        <w:tc>
          <w:tcPr>
            <w:tcW w:w="7647" w:type="dxa"/>
            <w:vAlign w:val="center"/>
          </w:tcPr>
          <w:p w:rsidR="00C958B3" w:rsidRPr="00016E1B" w:rsidRDefault="00946892" w:rsidP="00490210">
            <w:pPr>
              <w:rPr>
                <w:rFonts w:ascii="Arial" w:hAnsi="Arial" w:cs="Arial"/>
                <w:b/>
                <w:bCs/>
                <w:lang w:val="ro-RO"/>
              </w:rPr>
            </w:pPr>
            <w:hyperlink r:id="rId12" w:history="1">
              <w:r w:rsidR="00172CC5" w:rsidRPr="00711D55">
                <w:rPr>
                  <w:rStyle w:val="Lienhypertexte"/>
                  <w:rFonts w:ascii="Helvetica" w:eastAsia="Times New Roman" w:hAnsi="Helvetica" w:cs="Helvetica"/>
                  <w:b/>
                  <w:sz w:val="24"/>
                  <w:szCs w:val="24"/>
                  <w:lang w:eastAsia="fr-FR"/>
                </w:rPr>
                <w:t>fatou.sarr@senelec.sn</w:t>
              </w:r>
            </w:hyperlink>
            <w:r w:rsidR="00172CC5">
              <w:rPr>
                <w:rFonts w:ascii="Helvetica" w:eastAsia="Times New Roman" w:hAnsi="Helvetica" w:cs="Helvetica"/>
                <w:b/>
                <w:color w:val="1F497D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it-IT"/>
              </w:rPr>
              <w:t xml:space="preserve">Adresa pagina </w:t>
            </w:r>
            <w:r w:rsidRPr="00F03199">
              <w:rPr>
                <w:rFonts w:ascii="Arial" w:hAnsi="Arial" w:cs="Arial"/>
                <w:lang w:val="pt-BR"/>
              </w:rPr>
              <w:t>web</w:t>
            </w:r>
            <w:r w:rsidRPr="00F03199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7647" w:type="dxa"/>
            <w:vAlign w:val="center"/>
          </w:tcPr>
          <w:p w:rsidR="00C958B3" w:rsidRPr="00C13495" w:rsidRDefault="00946892" w:rsidP="00B92F1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hyperlink r:id="rId13" w:history="1">
              <w:r w:rsidR="005F0F6E" w:rsidRPr="00C13495">
                <w:rPr>
                  <w:rStyle w:val="Lienhypertexte"/>
                  <w:rFonts w:ascii="Arial" w:hAnsi="Arial" w:cs="Arial"/>
                  <w:bCs/>
                  <w:sz w:val="24"/>
                  <w:szCs w:val="24"/>
                  <w:lang w:val="ro-RO"/>
                </w:rPr>
                <w:t>www.senelec.sn</w:t>
              </w:r>
            </w:hyperlink>
            <w:r w:rsidR="00C958B3" w:rsidRPr="00C13495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B92F14">
            <w:pPr>
              <w:rPr>
                <w:rFonts w:ascii="Arial" w:hAnsi="Arial" w:cs="Arial"/>
                <w:b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 xml:space="preserve">Persoana de contact/Departament </w:t>
            </w:r>
          </w:p>
        </w:tc>
        <w:tc>
          <w:tcPr>
            <w:tcW w:w="7647" w:type="dxa"/>
            <w:vAlign w:val="center"/>
          </w:tcPr>
          <w:p w:rsidR="00C958B3" w:rsidRPr="005B67F6" w:rsidRDefault="00871309" w:rsidP="005B67F6">
            <w:pPr>
              <w:rPr>
                <w:rFonts w:ascii="Tahoma" w:hAnsi="Tahoma" w:cs="Tahoma"/>
                <w:bCs/>
                <w:lang w:val="ro-RO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11F82" w:rsidRPr="005B67F6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fr-FR"/>
              </w:rPr>
              <w:t>Secretariat</w:t>
            </w:r>
            <w:proofErr w:type="spellEnd"/>
            <w:r w:rsidR="005B67F6" w:rsidRPr="005B67F6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fr-FR"/>
              </w:rPr>
              <w:t>,</w:t>
            </w:r>
            <w:r w:rsidR="00111F82" w:rsidRPr="005B67F6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fr-FR"/>
              </w:rPr>
              <w:t xml:space="preserve"> </w:t>
            </w:r>
            <w:r w:rsidR="005B67F6" w:rsidRPr="005B67F6">
              <w:rPr>
                <w:rFonts w:ascii="Tahoma" w:eastAsia="Times New Roman" w:hAnsi="Tahoma" w:cs="Tahoma"/>
                <w:b/>
                <w:bCs/>
                <w:iCs/>
                <w:sz w:val="24"/>
                <w:szCs w:val="24"/>
                <w:lang w:eastAsia="fr-FR"/>
              </w:rPr>
              <w:t xml:space="preserve">Direction de la Production </w:t>
            </w:r>
          </w:p>
        </w:tc>
      </w:tr>
      <w:tr w:rsidR="00C958B3" w:rsidRPr="00F03199" w:rsidTr="00B86DC8">
        <w:trPr>
          <w:cantSplit/>
          <w:trHeight w:val="1132"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Garantia bancara de participare la licitatie (Tender Bond)</w:t>
            </w:r>
          </w:p>
        </w:tc>
        <w:tc>
          <w:tcPr>
            <w:tcW w:w="7647" w:type="dxa"/>
            <w:vAlign w:val="center"/>
          </w:tcPr>
          <w:p w:rsidR="00111F82" w:rsidRDefault="00067F46" w:rsidP="00F71B83">
            <w:pPr>
              <w:spacing w:after="0" w:line="240" w:lineRule="auto"/>
              <w:ind w:left="72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- </w:t>
            </w:r>
            <w:r w:rsidR="00111F82">
              <w:rPr>
                <w:rFonts w:ascii="Arial" w:hAnsi="Arial" w:cs="Arial"/>
                <w:bCs/>
                <w:lang w:val="ro-RO"/>
              </w:rPr>
              <w:t>1</w:t>
            </w:r>
            <w:r w:rsidR="00F71B83">
              <w:rPr>
                <w:rFonts w:ascii="Arial" w:hAnsi="Arial" w:cs="Arial"/>
                <w:bCs/>
                <w:lang w:val="ro-RO"/>
              </w:rPr>
              <w:t>50.000.000</w:t>
            </w:r>
            <w:r w:rsidR="00C958B3">
              <w:rPr>
                <w:rFonts w:ascii="Arial" w:hAnsi="Arial" w:cs="Arial"/>
                <w:bCs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lang w:val="ro-RO"/>
              </w:rPr>
              <w:t>F</w:t>
            </w:r>
            <w:r w:rsidR="00C958B3">
              <w:rPr>
                <w:rFonts w:ascii="Arial" w:hAnsi="Arial" w:cs="Arial"/>
                <w:bCs/>
                <w:lang w:val="ro-RO"/>
              </w:rPr>
              <w:t xml:space="preserve">CFA </w:t>
            </w:r>
            <w:r w:rsidR="00F71B83">
              <w:rPr>
                <w:rFonts w:ascii="Arial" w:hAnsi="Arial" w:cs="Arial"/>
                <w:bCs/>
                <w:lang w:val="ro-RO"/>
              </w:rPr>
              <w:t xml:space="preserve"> </w:t>
            </w:r>
          </w:p>
          <w:p w:rsidR="00C958B3" w:rsidRDefault="00C958B3" w:rsidP="00332571">
            <w:pPr>
              <w:spacing w:after="0" w:line="240" w:lineRule="auto"/>
              <w:rPr>
                <w:rFonts w:ascii="Arial" w:hAnsi="Arial" w:cs="Arial"/>
                <w:bCs/>
                <w:lang w:val="ro-RO"/>
              </w:rPr>
            </w:pPr>
          </w:p>
          <w:p w:rsidR="00C958B3" w:rsidRPr="00F03199" w:rsidRDefault="00067F46" w:rsidP="00332571">
            <w:pPr>
              <w:spacing w:after="0"/>
              <w:ind w:left="72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- </w:t>
            </w:r>
            <w:r w:rsidR="00C958B3">
              <w:rPr>
                <w:rFonts w:ascii="Arial" w:hAnsi="Arial" w:cs="Arial"/>
                <w:bCs/>
                <w:lang w:val="ro-RO"/>
              </w:rPr>
              <w:t xml:space="preserve">Curs valutar la zi: </w:t>
            </w:r>
            <w:r>
              <w:rPr>
                <w:rFonts w:ascii="Arial" w:hAnsi="Arial" w:cs="Arial"/>
                <w:bCs/>
                <w:lang w:val="ro-RO"/>
              </w:rPr>
              <w:t xml:space="preserve">1 EURO  = 655,95 FCFA </w:t>
            </w:r>
          </w:p>
        </w:tc>
      </w:tr>
      <w:tr w:rsidR="00C958B3" w:rsidRPr="00F03199" w:rsidTr="00B86DC8">
        <w:trPr>
          <w:cantSplit/>
          <w:trHeight w:val="1918"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lastRenderedPageBreak/>
              <w:t>Documentele licitatiei</w:t>
            </w:r>
            <w:r w:rsidRPr="00F03199">
              <w:rPr>
                <w:rFonts w:ascii="Arial" w:hAnsi="Arial" w:cs="Arial"/>
                <w:lang w:val="ro-RO"/>
              </w:rPr>
              <w:br/>
              <w:t xml:space="preserve">(caietul de sarcini: adresa de unde poate fi obtinut, pret caiet sarcini) 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5337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ro-RO"/>
              </w:rPr>
            </w:pPr>
            <w:r w:rsidRPr="005F0F6E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Caietul de sarcini costa </w:t>
            </w:r>
            <w:r w:rsidR="0053378D" w:rsidRPr="0053378D"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  <w:t>5</w:t>
            </w:r>
            <w:r w:rsidR="00310E11" w:rsidRPr="00310E11"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  <w:t>0</w:t>
            </w:r>
            <w:r w:rsidR="00310E11">
              <w:rPr>
                <w:rFonts w:ascii="Arial" w:hAnsi="Arial" w:cs="Arial"/>
                <w:bCs/>
                <w:sz w:val="24"/>
                <w:szCs w:val="24"/>
                <w:lang w:val="ro-RO"/>
              </w:rPr>
              <w:t>.</w:t>
            </w:r>
            <w:r w:rsidR="00E80A03" w:rsidRPr="005F0F6E"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  <w:t>000</w:t>
            </w:r>
            <w:r w:rsidR="00067F46" w:rsidRPr="005F0F6E"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  <w:t xml:space="preserve"> F</w:t>
            </w:r>
            <w:r w:rsidRPr="005F0F6E">
              <w:rPr>
                <w:rFonts w:ascii="Arial" w:hAnsi="Arial" w:cs="Arial"/>
                <w:b/>
                <w:bCs/>
                <w:i/>
                <w:sz w:val="24"/>
                <w:szCs w:val="24"/>
                <w:lang w:val="ro-RO"/>
              </w:rPr>
              <w:t>CFA</w:t>
            </w:r>
            <w:r w:rsidRPr="005F0F6E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și se poate obtine prin curier electronic</w:t>
            </w:r>
            <w:r w:rsidR="00067F46" w:rsidRPr="005F0F6E">
              <w:rPr>
                <w:rFonts w:ascii="Arial" w:hAnsi="Arial" w:cs="Arial"/>
                <w:bCs/>
                <w:sz w:val="24"/>
                <w:szCs w:val="24"/>
                <w:lang w:val="ro-RO"/>
              </w:rPr>
              <w:t>, urmare unei cereri scrise</w:t>
            </w:r>
            <w:r w:rsidR="00843C67" w:rsidRPr="005F0F6E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adresata </w:t>
            </w:r>
            <w:r w:rsidR="005B67F6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la </w:t>
            </w:r>
            <w:proofErr w:type="spellStart"/>
            <w:r w:rsidR="005B67F6" w:rsidRPr="005B67F6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fr-FR"/>
              </w:rPr>
              <w:t>Secretariat</w:t>
            </w:r>
            <w:proofErr w:type="spellEnd"/>
            <w:r w:rsidR="005B67F6" w:rsidRPr="005B67F6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fr-FR"/>
              </w:rPr>
              <w:t xml:space="preserve">, </w:t>
            </w:r>
            <w:r w:rsidR="005B67F6" w:rsidRPr="005B67F6">
              <w:rPr>
                <w:rFonts w:ascii="Tahoma" w:eastAsia="Times New Roman" w:hAnsi="Tahoma" w:cs="Tahoma"/>
                <w:b/>
                <w:bCs/>
                <w:iCs/>
                <w:sz w:val="24"/>
                <w:szCs w:val="24"/>
                <w:lang w:eastAsia="fr-FR"/>
              </w:rPr>
              <w:t>Direction de la Production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Termenul de valabilitate a ofertelor</w:t>
            </w:r>
          </w:p>
        </w:tc>
        <w:tc>
          <w:tcPr>
            <w:tcW w:w="7647" w:type="dxa"/>
            <w:vAlign w:val="center"/>
          </w:tcPr>
          <w:p w:rsidR="00C958B3" w:rsidRPr="00F03199" w:rsidRDefault="00990A90" w:rsidP="00332571">
            <w:pPr>
              <w:spacing w:after="0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90 de</w:t>
            </w:r>
            <w:r w:rsidR="00C958B3">
              <w:rPr>
                <w:rFonts w:ascii="Arial" w:hAnsi="Arial" w:cs="Arial"/>
                <w:b/>
                <w:bCs/>
                <w:lang w:val="ro-RO"/>
              </w:rPr>
              <w:t xml:space="preserve"> zile de la data </w:t>
            </w:r>
            <w:r w:rsidR="00843C67">
              <w:rPr>
                <w:rFonts w:ascii="Arial" w:hAnsi="Arial" w:cs="Arial"/>
                <w:b/>
                <w:bCs/>
                <w:lang w:val="ro-RO"/>
              </w:rPr>
              <w:t xml:space="preserve">limita a </w:t>
            </w:r>
            <w:r w:rsidR="00C958B3">
              <w:rPr>
                <w:rFonts w:ascii="Arial" w:hAnsi="Arial" w:cs="Arial"/>
                <w:b/>
                <w:bCs/>
                <w:lang w:val="ro-RO"/>
              </w:rPr>
              <w:t>depunerii</w:t>
            </w:r>
            <w:r w:rsidR="00843C67">
              <w:rPr>
                <w:rFonts w:ascii="Arial" w:hAnsi="Arial" w:cs="Arial"/>
                <w:b/>
                <w:bCs/>
                <w:lang w:val="ro-RO"/>
              </w:rPr>
              <w:t xml:space="preserve"> ofertei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Termenul de depunere a ofertelor</w:t>
            </w:r>
            <w:r w:rsidRPr="00F03199">
              <w:rPr>
                <w:rFonts w:ascii="Arial" w:hAnsi="Arial" w:cs="Arial"/>
                <w:lang w:val="ro-RO"/>
              </w:rPr>
              <w:br/>
              <w:t xml:space="preserve">(data si ora) </w:t>
            </w:r>
          </w:p>
        </w:tc>
        <w:tc>
          <w:tcPr>
            <w:tcW w:w="7647" w:type="dxa"/>
            <w:vAlign w:val="center"/>
          </w:tcPr>
          <w:p w:rsidR="00C958B3" w:rsidRPr="00843C67" w:rsidRDefault="00C958B3" w:rsidP="005B67F6">
            <w:pPr>
              <w:spacing w:after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</w:pPr>
            <w:r w:rsidRPr="008837A6">
              <w:rPr>
                <w:rFonts w:ascii="Arial" w:hAnsi="Arial" w:cs="Arial"/>
                <w:b/>
                <w:bCs/>
                <w:lang w:val="ro-RO"/>
              </w:rPr>
              <w:t>Depunerea ofertelor se face la Sediul SENELEC</w:t>
            </w:r>
            <w:r w:rsidR="005F0F6E" w:rsidRPr="008837A6">
              <w:rPr>
                <w:rFonts w:ascii="Arial" w:hAnsi="Arial" w:cs="Arial"/>
                <w:b/>
                <w:bCs/>
                <w:lang w:val="ro-RO"/>
              </w:rPr>
              <w:t xml:space="preserve"> -</w:t>
            </w:r>
            <w:r w:rsidRPr="008837A6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5B67F6" w:rsidRPr="005B67F6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fr-FR"/>
              </w:rPr>
              <w:t>Salle de la commission des marchés</w:t>
            </w:r>
            <w:r w:rsidR="005B67F6">
              <w:rPr>
                <w:rFonts w:ascii="Helvetication" w:eastAsia="Times New Roman" w:hAnsi="Helvetication" w:cs="Arial"/>
                <w:bCs/>
                <w:iCs/>
                <w:color w:val="333333"/>
                <w:sz w:val="24"/>
                <w:szCs w:val="24"/>
                <w:lang w:eastAsia="fr-FR"/>
              </w:rPr>
              <w:t xml:space="preserve">, </w:t>
            </w:r>
            <w:r w:rsidR="008837A6" w:rsidRPr="005331C6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28 rue </w:t>
            </w:r>
            <w:proofErr w:type="spellStart"/>
            <w:r w:rsidR="008837A6" w:rsidRPr="005331C6">
              <w:rPr>
                <w:rFonts w:ascii="Arial" w:eastAsia="Times New Roman" w:hAnsi="Arial" w:cs="Arial"/>
                <w:b/>
                <w:color w:val="000000"/>
                <w:lang w:eastAsia="fr-FR"/>
              </w:rPr>
              <w:t>Vincens</w:t>
            </w:r>
            <w:proofErr w:type="spellEnd"/>
            <w:r w:rsidR="008837A6" w:rsidRPr="005331C6">
              <w:rPr>
                <w:rFonts w:ascii="Arial" w:eastAsia="Times New Roman" w:hAnsi="Arial" w:cs="Arial"/>
                <w:b/>
                <w:color w:val="000000"/>
                <w:lang w:eastAsia="fr-FR"/>
              </w:rPr>
              <w:t>,</w:t>
            </w:r>
            <w:r w:rsidR="005F0F6E" w:rsidRPr="008837A6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Pr="008837A6">
              <w:rPr>
                <w:rFonts w:ascii="Arial" w:hAnsi="Arial" w:cs="Arial"/>
                <w:b/>
                <w:bCs/>
                <w:lang w:val="ro-RO"/>
              </w:rPr>
              <w:t>pân</w:t>
            </w:r>
            <w:r w:rsidR="00310E11" w:rsidRPr="00310E11">
              <w:rPr>
                <w:rFonts w:ascii="Tahoma" w:hAnsi="Tahoma" w:cs="Tahoma"/>
                <w:b/>
                <w:bCs/>
                <w:lang w:val="ro-RO"/>
              </w:rPr>
              <w:t>ǎ</w:t>
            </w:r>
            <w:r w:rsidRPr="008837A6">
              <w:rPr>
                <w:rFonts w:ascii="Arial" w:hAnsi="Arial" w:cs="Arial"/>
                <w:b/>
                <w:bCs/>
                <w:lang w:val="ro-RO"/>
              </w:rPr>
              <w:t xml:space="preserve"> cel târziu </w:t>
            </w:r>
            <w:r w:rsidR="005B67F6">
              <w:rPr>
                <w:rFonts w:ascii="Arial" w:hAnsi="Arial" w:cs="Arial"/>
                <w:b/>
                <w:bCs/>
                <w:lang w:val="ro-RO"/>
              </w:rPr>
              <w:t xml:space="preserve">                   </w:t>
            </w:r>
            <w:r w:rsidRPr="00843C67"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>M</w:t>
            </w:r>
            <w:r w:rsidR="005B67F6"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>iercuri 10 februarie</w:t>
            </w:r>
            <w:r w:rsidR="00310E11"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>, ora</w:t>
            </w:r>
            <w:r w:rsidRPr="00843C67"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 xml:space="preserve"> locala 09,30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>Data si ora deschiderii licitatiei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5B67F6">
            <w:pPr>
              <w:spacing w:after="0"/>
              <w:rPr>
                <w:rFonts w:ascii="Arial" w:hAnsi="Arial" w:cs="Arial"/>
                <w:b/>
                <w:bCs/>
                <w:lang w:val="ro-RO"/>
              </w:rPr>
            </w:pPr>
            <w:r w:rsidRPr="00F03199">
              <w:rPr>
                <w:rFonts w:ascii="Arial" w:hAnsi="Arial" w:cs="Arial"/>
                <w:b/>
                <w:bCs/>
                <w:lang w:val="ro-RO"/>
              </w:rPr>
              <w:t>Plicurile vor fi deschise in prezenta reprezentantilor ofertantilor</w:t>
            </w:r>
            <w:r>
              <w:rPr>
                <w:rFonts w:ascii="Arial" w:hAnsi="Arial" w:cs="Arial"/>
                <w:b/>
                <w:bCs/>
                <w:lang w:val="ro-RO"/>
              </w:rPr>
              <w:t>, în data de  M</w:t>
            </w:r>
            <w:r w:rsidR="005B67F6">
              <w:rPr>
                <w:rFonts w:ascii="Arial" w:hAnsi="Arial" w:cs="Arial"/>
                <w:b/>
                <w:bCs/>
                <w:lang w:val="ro-RO"/>
              </w:rPr>
              <w:t>iercuri 10 februarie</w:t>
            </w:r>
            <w:r>
              <w:rPr>
                <w:rFonts w:ascii="Arial" w:hAnsi="Arial" w:cs="Arial"/>
                <w:b/>
                <w:bCs/>
                <w:lang w:val="ro-RO"/>
              </w:rPr>
              <w:t>, ora locala 09,30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>Conditii tehnice specifice</w:t>
            </w:r>
            <w:r w:rsidRPr="00F03199">
              <w:rPr>
                <w:rFonts w:ascii="Arial" w:hAnsi="Arial" w:cs="Arial"/>
                <w:bCs/>
                <w:lang w:val="ro-RO"/>
              </w:rPr>
              <w:br/>
              <w:t>(certificate calitate etc.)*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100" w:afterAutospacing="1" w:line="240" w:lineRule="auto"/>
              <w:ind w:left="51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potrivit prevederilor caietului de sarcini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bCs/>
                <w:lang w:val="ro-RO"/>
              </w:rPr>
              <w:t>Conditii contractuale specifice</w:t>
            </w:r>
            <w:r w:rsidRPr="00F03199">
              <w:rPr>
                <w:rFonts w:ascii="Arial" w:hAnsi="Arial" w:cs="Arial"/>
                <w:bCs/>
                <w:lang w:val="ro-RO"/>
              </w:rPr>
              <w:br/>
              <w:t>(legislatie locala, etc.)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100" w:afterAutospacing="1" w:line="240" w:lineRule="auto"/>
              <w:ind w:left="51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nu e cazul</w:t>
            </w:r>
          </w:p>
        </w:tc>
      </w:tr>
      <w:tr w:rsidR="00C958B3" w:rsidRPr="0023792E" w:rsidTr="00B86DC8">
        <w:trPr>
          <w:cantSplit/>
          <w:trHeight w:val="1249"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Garantia de buna desfasurare a contractului (Performance Bond)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100" w:afterAutospacing="1" w:line="240" w:lineRule="auto"/>
              <w:ind w:left="51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potrivit prevederilor contractului semnat ulterior adjudecării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Experienta necesara</w:t>
            </w:r>
            <w:r w:rsidRPr="00F03199">
              <w:rPr>
                <w:rFonts w:ascii="Arial" w:hAnsi="Arial" w:cs="Arial"/>
              </w:rPr>
              <w:t>*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potrivit </w:t>
            </w:r>
            <w:r w:rsidR="00990A90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843C67">
              <w:rPr>
                <w:rFonts w:ascii="Arial" w:hAnsi="Arial" w:cs="Arial"/>
                <w:bCs/>
                <w:lang w:val="ro-RO"/>
              </w:rPr>
              <w:t xml:space="preserve">Avizului anexat si </w:t>
            </w:r>
            <w:r>
              <w:rPr>
                <w:rFonts w:ascii="Arial" w:hAnsi="Arial" w:cs="Arial"/>
                <w:bCs/>
                <w:lang w:val="ro-RO"/>
              </w:rPr>
              <w:t>prevederilor caietului de sarcini</w:t>
            </w:r>
            <w:r w:rsidR="00843C67">
              <w:rPr>
                <w:rFonts w:ascii="Arial" w:hAnsi="Arial" w:cs="Arial"/>
                <w:bCs/>
                <w:lang w:val="ro-RO"/>
              </w:rPr>
              <w:t xml:space="preserve"> 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Conditii de plata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potrivit prevederilor caietului de sarcini</w:t>
            </w:r>
          </w:p>
        </w:tc>
      </w:tr>
      <w:tr w:rsidR="00C958B3" w:rsidRPr="00F03199" w:rsidTr="00B86DC8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lang w:val="ro-RO"/>
              </w:rPr>
            </w:pPr>
            <w:r w:rsidRPr="00F03199">
              <w:rPr>
                <w:rFonts w:ascii="Arial" w:hAnsi="Arial" w:cs="Arial"/>
                <w:lang w:val="ro-RO"/>
              </w:rPr>
              <w:t>Transport</w:t>
            </w:r>
          </w:p>
        </w:tc>
        <w:tc>
          <w:tcPr>
            <w:tcW w:w="7647" w:type="dxa"/>
            <w:vAlign w:val="center"/>
          </w:tcPr>
          <w:p w:rsidR="00C958B3" w:rsidRPr="00F03199" w:rsidRDefault="00C958B3" w:rsidP="003325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potrivit contractului</w:t>
            </w:r>
          </w:p>
        </w:tc>
      </w:tr>
      <w:tr w:rsidR="00C958B3" w:rsidRPr="00F03199" w:rsidTr="00B86DC8">
        <w:trPr>
          <w:cantSplit/>
          <w:trHeight w:val="1144"/>
        </w:trPr>
        <w:tc>
          <w:tcPr>
            <w:tcW w:w="2410" w:type="dxa"/>
            <w:vAlign w:val="center"/>
          </w:tcPr>
          <w:p w:rsidR="00C958B3" w:rsidRPr="00F03199" w:rsidRDefault="00843C67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Relatii suplimentare</w:t>
            </w:r>
          </w:p>
        </w:tc>
        <w:tc>
          <w:tcPr>
            <w:tcW w:w="7647" w:type="dxa"/>
            <w:vAlign w:val="center"/>
          </w:tcPr>
          <w:p w:rsidR="00823F4C" w:rsidRPr="00F03199" w:rsidRDefault="008439CD" w:rsidP="00332571">
            <w:pPr>
              <w:tabs>
                <w:tab w:val="center" w:pos="2016"/>
              </w:tabs>
              <w:spacing w:after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  <w:tbl>
            <w:tblPr>
              <w:tblW w:w="10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07"/>
            </w:tblGrid>
            <w:tr w:rsidR="00823F4C" w:rsidRPr="00F03199" w:rsidTr="00B86DC8">
              <w:trPr>
                <w:cantSplit/>
                <w:trHeight w:val="1144"/>
              </w:trPr>
              <w:tc>
                <w:tcPr>
                  <w:tcW w:w="10607" w:type="dxa"/>
                  <w:vAlign w:val="center"/>
                </w:tcPr>
                <w:p w:rsidR="00823F4C" w:rsidRDefault="00823F4C" w:rsidP="00332571">
                  <w:pPr>
                    <w:spacing w:after="0"/>
                    <w:rPr>
                      <w:rFonts w:ascii="Arial" w:hAnsi="Arial" w:cs="Arial"/>
                      <w:b/>
                      <w:lang w:val="it-IT"/>
                    </w:rPr>
                  </w:pPr>
                  <w:r w:rsidRPr="00843C67">
                    <w:rPr>
                      <w:rFonts w:ascii="Arial" w:hAnsi="Arial" w:cs="Arial"/>
                      <w:b/>
                      <w:lang w:val="it-IT"/>
                    </w:rPr>
                    <w:t xml:space="preserve">Camera </w:t>
                  </w:r>
                  <w:r w:rsidR="00111F82">
                    <w:rPr>
                      <w:rFonts w:ascii="Arial" w:hAnsi="Arial" w:cs="Arial"/>
                      <w:b/>
                      <w:lang w:val="it-IT"/>
                    </w:rPr>
                    <w:t xml:space="preserve">Bilaterala </w:t>
                  </w:r>
                  <w:r w:rsidRPr="00843C67">
                    <w:rPr>
                      <w:rFonts w:ascii="Arial" w:hAnsi="Arial" w:cs="Arial"/>
                      <w:b/>
                      <w:lang w:val="it-IT"/>
                    </w:rPr>
                    <w:t xml:space="preserve">de Comert </w:t>
                  </w:r>
                  <w:r w:rsidR="00111F82" w:rsidRPr="00111F82">
                    <w:rPr>
                      <w:rFonts w:ascii="Tahoma" w:hAnsi="Tahoma" w:cs="Tahoma"/>
                      <w:b/>
                      <w:lang w:val="it-IT"/>
                    </w:rPr>
                    <w:t>ş</w:t>
                  </w:r>
                  <w:r w:rsidR="00111F82">
                    <w:rPr>
                      <w:rFonts w:ascii="Arial" w:hAnsi="Arial" w:cs="Arial"/>
                      <w:b/>
                      <w:lang w:val="it-IT"/>
                    </w:rPr>
                    <w:t>i Industrie</w:t>
                  </w:r>
                  <w:r w:rsidRPr="00843C67">
                    <w:rPr>
                      <w:rFonts w:ascii="Arial" w:hAnsi="Arial" w:cs="Arial"/>
                      <w:b/>
                      <w:lang w:val="it-IT"/>
                    </w:rPr>
                    <w:t xml:space="preserve"> SENEGAL </w:t>
                  </w:r>
                  <w:r>
                    <w:rPr>
                      <w:rFonts w:ascii="Arial" w:hAnsi="Arial" w:cs="Arial"/>
                      <w:b/>
                      <w:lang w:val="it-IT"/>
                    </w:rPr>
                    <w:t>–</w:t>
                  </w:r>
                  <w:r w:rsidRPr="00843C67">
                    <w:rPr>
                      <w:rFonts w:ascii="Arial" w:hAnsi="Arial" w:cs="Arial"/>
                      <w:b/>
                      <w:lang w:val="it-IT"/>
                    </w:rPr>
                    <w:t xml:space="preserve"> ROMANIA</w:t>
                  </w:r>
                </w:p>
                <w:p w:rsidR="00823F4C" w:rsidRPr="00843C67" w:rsidRDefault="00823F4C" w:rsidP="00332571">
                  <w:pPr>
                    <w:spacing w:after="0"/>
                    <w:rPr>
                      <w:rFonts w:ascii="Arial" w:hAnsi="Arial" w:cs="Arial"/>
                      <w:b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Mail: </w:t>
                  </w:r>
                  <w:hyperlink r:id="rId14" w:history="1">
                    <w:r w:rsidRPr="002317B2">
                      <w:rPr>
                        <w:rStyle w:val="Lienhypertexte"/>
                        <w:rFonts w:ascii="Arial" w:hAnsi="Arial" w:cs="Arial"/>
                        <w:b/>
                        <w:lang w:val="it-IT"/>
                      </w:rPr>
                      <w:t>office.ccbsr@gmail.com</w:t>
                    </w:r>
                  </w:hyperlink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 / </w:t>
                  </w:r>
                  <w:hyperlink r:id="rId15" w:history="1">
                    <w:r w:rsidRPr="002317B2">
                      <w:rPr>
                        <w:rStyle w:val="Lienhypertexte"/>
                        <w:rFonts w:ascii="Arial" w:hAnsi="Arial" w:cs="Arial"/>
                        <w:b/>
                        <w:lang w:val="it-IT"/>
                      </w:rPr>
                      <w:t>senegalorom@gmail.com</w:t>
                    </w:r>
                  </w:hyperlink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 </w:t>
                  </w:r>
                </w:p>
                <w:p w:rsidR="00823F4C" w:rsidRPr="00F03199" w:rsidRDefault="00823F4C" w:rsidP="00332571">
                  <w:pPr>
                    <w:tabs>
                      <w:tab w:val="center" w:pos="2016"/>
                    </w:tabs>
                    <w:spacing w:after="0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Telefon: ( + 40) 0721.730.011 / (+221) 774.625.976 /  (+221) 771.357.442</w:t>
                  </w:r>
                </w:p>
              </w:tc>
            </w:tr>
          </w:tbl>
          <w:p w:rsidR="00C958B3" w:rsidRPr="00F03199" w:rsidRDefault="00C958B3" w:rsidP="00332571">
            <w:pPr>
              <w:tabs>
                <w:tab w:val="center" w:pos="2016"/>
              </w:tabs>
              <w:spacing w:after="0"/>
              <w:rPr>
                <w:rFonts w:ascii="Arial" w:hAnsi="Arial" w:cs="Arial"/>
                <w:lang w:val="it-IT"/>
              </w:rPr>
            </w:pPr>
          </w:p>
        </w:tc>
      </w:tr>
    </w:tbl>
    <w:p w:rsidR="00C958B3" w:rsidRPr="00F03199" w:rsidRDefault="00C958B3" w:rsidP="00332571">
      <w:pPr>
        <w:spacing w:after="0"/>
        <w:rPr>
          <w:rFonts w:ascii="Arial" w:hAnsi="Arial" w:cs="Arial"/>
          <w:lang w:val="ro-RO"/>
        </w:rPr>
      </w:pP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654"/>
      </w:tblGrid>
      <w:tr w:rsidR="00C958B3" w:rsidRPr="00F03199" w:rsidTr="00BB0E2E">
        <w:trPr>
          <w:cantSplit/>
        </w:trPr>
        <w:tc>
          <w:tcPr>
            <w:tcW w:w="2410" w:type="dxa"/>
            <w:vAlign w:val="center"/>
          </w:tcPr>
          <w:p w:rsidR="00C958B3" w:rsidRPr="00F03199" w:rsidRDefault="00C958B3" w:rsidP="00332571">
            <w:pPr>
              <w:spacing w:after="0"/>
              <w:rPr>
                <w:rFonts w:ascii="Arial" w:hAnsi="Arial" w:cs="Arial"/>
                <w:bCs/>
                <w:lang w:val="ro-RO"/>
              </w:rPr>
            </w:pPr>
            <w:r w:rsidRPr="00F03199">
              <w:rPr>
                <w:rFonts w:ascii="Arial" w:hAnsi="Arial" w:cs="Arial"/>
                <w:lang w:val="it-IT"/>
              </w:rPr>
              <w:t>Data intrarii/inregistrarii</w:t>
            </w:r>
          </w:p>
        </w:tc>
        <w:tc>
          <w:tcPr>
            <w:tcW w:w="7654" w:type="dxa"/>
            <w:vAlign w:val="center"/>
          </w:tcPr>
          <w:p w:rsidR="00C958B3" w:rsidRPr="00F03199" w:rsidRDefault="00F71B83" w:rsidP="00F71B83">
            <w:pPr>
              <w:spacing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</w:t>
            </w:r>
            <w:r w:rsidR="00172CC5">
              <w:rPr>
                <w:rFonts w:ascii="Arial" w:hAnsi="Arial" w:cs="Arial"/>
                <w:lang w:val="ro-RO"/>
              </w:rPr>
              <w:t>.0</w:t>
            </w:r>
            <w:r>
              <w:rPr>
                <w:rFonts w:ascii="Arial" w:hAnsi="Arial" w:cs="Arial"/>
                <w:lang w:val="ro-RO"/>
              </w:rPr>
              <w:t>1</w:t>
            </w:r>
            <w:r w:rsidR="00172CC5">
              <w:rPr>
                <w:rFonts w:ascii="Arial" w:hAnsi="Arial" w:cs="Arial"/>
                <w:lang w:val="ro-RO"/>
              </w:rPr>
              <w:t>.</w:t>
            </w:r>
            <w:r w:rsidR="00C958B3">
              <w:rPr>
                <w:rFonts w:ascii="Arial" w:hAnsi="Arial" w:cs="Arial"/>
                <w:lang w:val="ro-RO"/>
              </w:rPr>
              <w:t>201</w:t>
            </w:r>
            <w:r>
              <w:rPr>
                <w:rFonts w:ascii="Arial" w:hAnsi="Arial" w:cs="Arial"/>
                <w:lang w:val="ro-RO"/>
              </w:rPr>
              <w:t>6</w:t>
            </w:r>
          </w:p>
        </w:tc>
      </w:tr>
    </w:tbl>
    <w:p w:rsidR="00C958B3" w:rsidRDefault="00C958B3" w:rsidP="00332571">
      <w:pPr>
        <w:spacing w:after="0" w:line="288" w:lineRule="auto"/>
        <w:rPr>
          <w:rFonts w:ascii="Arial" w:hAnsi="Arial" w:cs="Arial"/>
          <w:sz w:val="32"/>
          <w:szCs w:val="32"/>
          <w:lang w:val="ro-RO"/>
        </w:rPr>
      </w:pPr>
    </w:p>
    <w:p w:rsidR="0077755C" w:rsidRPr="00BC6C90" w:rsidRDefault="0077755C" w:rsidP="00B86DC8">
      <w:pPr>
        <w:ind w:right="27"/>
        <w:rPr>
          <w:rFonts w:ascii="Tahoma" w:hAnsi="Tahoma" w:cs="Tahoma"/>
          <w:sz w:val="24"/>
          <w:szCs w:val="24"/>
        </w:rPr>
      </w:pPr>
    </w:p>
    <w:p w:rsidR="0077755C" w:rsidRPr="00BC6C90" w:rsidRDefault="0077755C" w:rsidP="006F3576">
      <w:pPr>
        <w:ind w:left="567" w:right="27"/>
        <w:rPr>
          <w:rFonts w:ascii="Tahoma" w:hAnsi="Tahoma" w:cs="Tahoma"/>
          <w:sz w:val="24"/>
          <w:szCs w:val="24"/>
        </w:rPr>
      </w:pPr>
    </w:p>
    <w:sectPr w:rsidR="0077755C" w:rsidRPr="00BC6C90" w:rsidSect="00EE7D14">
      <w:footerReference w:type="default" r:id="rId16"/>
      <w:pgSz w:w="12240" w:h="15840" w:code="1"/>
      <w:pgMar w:top="720" w:right="720" w:bottom="720" w:left="720" w:header="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BC" w:rsidRDefault="00501EBC" w:rsidP="0051574B">
      <w:pPr>
        <w:spacing w:after="0" w:line="240" w:lineRule="auto"/>
      </w:pPr>
      <w:r>
        <w:separator/>
      </w:r>
    </w:p>
  </w:endnote>
  <w:endnote w:type="continuationSeparator" w:id="0">
    <w:p w:rsidR="00501EBC" w:rsidRDefault="00501EBC" w:rsidP="0051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14" w:rsidRPr="00E50126" w:rsidRDefault="0077755C" w:rsidP="001C501F">
    <w:pPr>
      <w:pStyle w:val="Pieddepage"/>
      <w:rPr>
        <w:lang w:val="en-US"/>
      </w:rPr>
    </w:pPr>
    <w:r>
      <w:rPr>
        <w:lang w:val="en-US"/>
      </w:rPr>
      <w:t xml:space="preserve">                </w:t>
    </w:r>
    <w:proofErr w:type="gramStart"/>
    <w:r w:rsidR="002C1014" w:rsidRPr="00E50126">
      <w:rPr>
        <w:lang w:val="en-US"/>
      </w:rPr>
      <w:t>DAKAR :</w:t>
    </w:r>
    <w:proofErr w:type="gramEnd"/>
    <w:r w:rsidR="002C1014" w:rsidRPr="00E50126">
      <w:rPr>
        <w:lang w:val="en-US"/>
      </w:rPr>
      <w:t xml:space="preserve"> SAM-N, Lot 13, </w:t>
    </w:r>
    <w:proofErr w:type="spellStart"/>
    <w:r w:rsidR="002C1014" w:rsidRPr="00E50126">
      <w:rPr>
        <w:lang w:val="en-US"/>
      </w:rPr>
      <w:t>Ouest</w:t>
    </w:r>
    <w:proofErr w:type="spellEnd"/>
    <w:r w:rsidR="002C1014" w:rsidRPr="00E50126">
      <w:rPr>
        <w:lang w:val="en-US"/>
      </w:rPr>
      <w:t xml:space="preserve"> – </w:t>
    </w:r>
    <w:proofErr w:type="spellStart"/>
    <w:r w:rsidR="002C1014" w:rsidRPr="00E50126">
      <w:rPr>
        <w:lang w:val="en-US"/>
      </w:rPr>
      <w:t>Foir</w:t>
    </w:r>
    <w:proofErr w:type="spellEnd"/>
    <w:r w:rsidR="002C1014" w:rsidRPr="00E50126">
      <w:rPr>
        <w:lang w:val="en-US"/>
      </w:rPr>
      <w:t xml:space="preserve">, /  </w:t>
    </w:r>
    <w:proofErr w:type="spellStart"/>
    <w:r w:rsidR="002C1014" w:rsidRPr="00E50126">
      <w:rPr>
        <w:lang w:val="en-US"/>
      </w:rPr>
      <w:t>tel</w:t>
    </w:r>
    <w:proofErr w:type="spellEnd"/>
    <w:r w:rsidR="002C1014" w:rsidRPr="00E50126">
      <w:rPr>
        <w:lang w:val="en-US"/>
      </w:rPr>
      <w:t xml:space="preserve"> :  00-221-774.625.976 / email: </w:t>
    </w:r>
    <w:hyperlink r:id="rId1" w:history="1">
      <w:r w:rsidR="002C1014" w:rsidRPr="00E50126">
        <w:rPr>
          <w:rStyle w:val="Lienhypertexte"/>
          <w:lang w:val="en-US"/>
        </w:rPr>
        <w:t>senegalorom@gmail.com</w:t>
      </w:r>
    </w:hyperlink>
  </w:p>
  <w:p w:rsidR="002C1014" w:rsidRPr="00E50126" w:rsidRDefault="002C1014" w:rsidP="001C501F">
    <w:pPr>
      <w:pStyle w:val="Pieddepage"/>
      <w:ind w:left="-990"/>
      <w:rPr>
        <w:lang w:val="en-US"/>
      </w:rPr>
    </w:pPr>
    <w:r w:rsidRPr="00E50126">
      <w:rPr>
        <w:lang w:val="en-US"/>
      </w:rPr>
      <w:t>BU</w:t>
    </w:r>
    <w:r w:rsidR="0077755C">
      <w:rPr>
        <w:lang w:val="en-US"/>
      </w:rPr>
      <w:t xml:space="preserve">      </w:t>
    </w:r>
    <w:r w:rsidR="003C14F7">
      <w:rPr>
        <w:lang w:val="en-US"/>
      </w:rPr>
      <w:t xml:space="preserve">      </w:t>
    </w:r>
    <w:proofErr w:type="gramStart"/>
    <w:r w:rsidR="0077755C">
      <w:rPr>
        <w:lang w:val="en-US"/>
      </w:rPr>
      <w:t>BU</w:t>
    </w:r>
    <w:r w:rsidRPr="00E50126">
      <w:rPr>
        <w:lang w:val="en-US"/>
      </w:rPr>
      <w:t>CURESTI :</w:t>
    </w:r>
    <w:proofErr w:type="gramEnd"/>
    <w:r w:rsidRPr="00E50126">
      <w:rPr>
        <w:lang w:val="en-US"/>
      </w:rPr>
      <w:t xml:space="preserve"> </w:t>
    </w:r>
    <w:proofErr w:type="spellStart"/>
    <w:r w:rsidRPr="00E50126">
      <w:rPr>
        <w:lang w:val="en-US"/>
      </w:rPr>
      <w:t>Splaiul</w:t>
    </w:r>
    <w:proofErr w:type="spellEnd"/>
    <w:r w:rsidRPr="00E50126">
      <w:rPr>
        <w:lang w:val="en-US"/>
      </w:rPr>
      <w:t xml:space="preserve"> </w:t>
    </w:r>
    <w:proofErr w:type="spellStart"/>
    <w:r w:rsidRPr="00E50126">
      <w:rPr>
        <w:lang w:val="en-US"/>
      </w:rPr>
      <w:t>Independen</w:t>
    </w:r>
    <w:r w:rsidRPr="00E50126">
      <w:rPr>
        <w:rFonts w:ascii="Tahoma" w:hAnsi="Tahoma" w:cs="Tahoma"/>
        <w:lang w:val="en-US"/>
      </w:rPr>
      <w:t>ţ</w:t>
    </w:r>
    <w:r w:rsidRPr="00E50126">
      <w:rPr>
        <w:lang w:val="en-US"/>
      </w:rPr>
      <w:t>ei</w:t>
    </w:r>
    <w:proofErr w:type="spellEnd"/>
    <w:r w:rsidRPr="00E50126">
      <w:rPr>
        <w:lang w:val="en-US"/>
      </w:rPr>
      <w:t xml:space="preserve">  nr. 17, Bl. 101, Sc. 2, </w:t>
    </w:r>
    <w:smartTag w:uri="urn:schemas-microsoft-com:office:smarttags" w:element="Street">
      <w:r w:rsidRPr="00E50126">
        <w:rPr>
          <w:lang w:val="en-US"/>
        </w:rPr>
        <w:t>Apt.</w:t>
      </w:r>
    </w:smartTag>
    <w:r w:rsidRPr="00E50126">
      <w:rPr>
        <w:lang w:val="en-US"/>
      </w:rPr>
      <w:t xml:space="preserve"> 35 / </w:t>
    </w:r>
    <w:proofErr w:type="spellStart"/>
    <w:proofErr w:type="gramStart"/>
    <w:r w:rsidRPr="00E50126">
      <w:rPr>
        <w:lang w:val="en-US"/>
      </w:rPr>
      <w:t>tel</w:t>
    </w:r>
    <w:proofErr w:type="spellEnd"/>
    <w:r w:rsidRPr="00E50126">
      <w:rPr>
        <w:lang w:val="en-US"/>
      </w:rPr>
      <w:t> :</w:t>
    </w:r>
    <w:proofErr w:type="gramEnd"/>
    <w:r w:rsidRPr="00E50126">
      <w:rPr>
        <w:lang w:val="en-US"/>
      </w:rPr>
      <w:t xml:space="preserve"> 00-40-721.735.465 / email: </w:t>
    </w:r>
    <w:hyperlink r:id="rId2" w:history="1">
      <w:r w:rsidR="003C14F7" w:rsidRPr="002716FC">
        <w:rPr>
          <w:rStyle w:val="Lienhypertexte"/>
          <w:lang w:val="en-US"/>
        </w:rPr>
        <w:t>office.ccbsr@gmail.com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BC" w:rsidRDefault="00501EBC" w:rsidP="0051574B">
      <w:pPr>
        <w:spacing w:after="0" w:line="240" w:lineRule="auto"/>
      </w:pPr>
      <w:r>
        <w:separator/>
      </w:r>
    </w:p>
  </w:footnote>
  <w:footnote w:type="continuationSeparator" w:id="0">
    <w:p w:rsidR="00501EBC" w:rsidRDefault="00501EBC" w:rsidP="0051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2FDC"/>
    <w:multiLevelType w:val="hybridMultilevel"/>
    <w:tmpl w:val="4A0C3DEA"/>
    <w:lvl w:ilvl="0" w:tplc="6A440B20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3F2F"/>
    <w:multiLevelType w:val="hybridMultilevel"/>
    <w:tmpl w:val="7EE0E09E"/>
    <w:lvl w:ilvl="0" w:tplc="5FA84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4B"/>
    <w:rsid w:val="0000101D"/>
    <w:rsid w:val="00001A3D"/>
    <w:rsid w:val="000344F9"/>
    <w:rsid w:val="00054B11"/>
    <w:rsid w:val="00054E59"/>
    <w:rsid w:val="00067F46"/>
    <w:rsid w:val="00070593"/>
    <w:rsid w:val="00070851"/>
    <w:rsid w:val="00091FBF"/>
    <w:rsid w:val="00093461"/>
    <w:rsid w:val="000A5171"/>
    <w:rsid w:val="000C753F"/>
    <w:rsid w:val="000D27E7"/>
    <w:rsid w:val="000D29D3"/>
    <w:rsid w:val="000D4599"/>
    <w:rsid w:val="000D7E08"/>
    <w:rsid w:val="000F31A7"/>
    <w:rsid w:val="00106E84"/>
    <w:rsid w:val="00111F82"/>
    <w:rsid w:val="00141D21"/>
    <w:rsid w:val="00157A6B"/>
    <w:rsid w:val="00172CC5"/>
    <w:rsid w:val="001A5E06"/>
    <w:rsid w:val="001C501F"/>
    <w:rsid w:val="001F0003"/>
    <w:rsid w:val="0022365C"/>
    <w:rsid w:val="0023792E"/>
    <w:rsid w:val="00256979"/>
    <w:rsid w:val="0027512A"/>
    <w:rsid w:val="002A257C"/>
    <w:rsid w:val="002B4218"/>
    <w:rsid w:val="002C1014"/>
    <w:rsid w:val="002C4B37"/>
    <w:rsid w:val="002D0349"/>
    <w:rsid w:val="002E099F"/>
    <w:rsid w:val="00300D5C"/>
    <w:rsid w:val="00310E11"/>
    <w:rsid w:val="00332571"/>
    <w:rsid w:val="00333D12"/>
    <w:rsid w:val="00381E2C"/>
    <w:rsid w:val="003A2D91"/>
    <w:rsid w:val="003A31BF"/>
    <w:rsid w:val="003C14F7"/>
    <w:rsid w:val="003D6710"/>
    <w:rsid w:val="003E3961"/>
    <w:rsid w:val="0042333C"/>
    <w:rsid w:val="00431B5E"/>
    <w:rsid w:val="00436FFD"/>
    <w:rsid w:val="004458D0"/>
    <w:rsid w:val="0044603E"/>
    <w:rsid w:val="0045484B"/>
    <w:rsid w:val="00473038"/>
    <w:rsid w:val="00476D51"/>
    <w:rsid w:val="00490210"/>
    <w:rsid w:val="00493BCC"/>
    <w:rsid w:val="00497388"/>
    <w:rsid w:val="004A6636"/>
    <w:rsid w:val="004B0123"/>
    <w:rsid w:val="004B4FE5"/>
    <w:rsid w:val="004D0A99"/>
    <w:rsid w:val="004F18FB"/>
    <w:rsid w:val="004F29D7"/>
    <w:rsid w:val="00501EBC"/>
    <w:rsid w:val="00506B3D"/>
    <w:rsid w:val="0051574B"/>
    <w:rsid w:val="005255E9"/>
    <w:rsid w:val="0053378D"/>
    <w:rsid w:val="00544817"/>
    <w:rsid w:val="0057313D"/>
    <w:rsid w:val="00573EDB"/>
    <w:rsid w:val="005A3C20"/>
    <w:rsid w:val="005B434A"/>
    <w:rsid w:val="005B67F6"/>
    <w:rsid w:val="005D7474"/>
    <w:rsid w:val="005F0F6E"/>
    <w:rsid w:val="005F11B1"/>
    <w:rsid w:val="00615DA8"/>
    <w:rsid w:val="00624C22"/>
    <w:rsid w:val="00651842"/>
    <w:rsid w:val="00662F48"/>
    <w:rsid w:val="006640E6"/>
    <w:rsid w:val="00667308"/>
    <w:rsid w:val="00673188"/>
    <w:rsid w:val="0067560B"/>
    <w:rsid w:val="00684889"/>
    <w:rsid w:val="006A550E"/>
    <w:rsid w:val="006C5E55"/>
    <w:rsid w:val="006D5894"/>
    <w:rsid w:val="006E032F"/>
    <w:rsid w:val="006F3576"/>
    <w:rsid w:val="007227D7"/>
    <w:rsid w:val="0073230E"/>
    <w:rsid w:val="00746282"/>
    <w:rsid w:val="007615A3"/>
    <w:rsid w:val="00771D87"/>
    <w:rsid w:val="0077755C"/>
    <w:rsid w:val="007A438D"/>
    <w:rsid w:val="007A5807"/>
    <w:rsid w:val="007B246E"/>
    <w:rsid w:val="007D1D1F"/>
    <w:rsid w:val="007F04CD"/>
    <w:rsid w:val="007F72C9"/>
    <w:rsid w:val="00806199"/>
    <w:rsid w:val="008172BF"/>
    <w:rsid w:val="00823F4C"/>
    <w:rsid w:val="0083000C"/>
    <w:rsid w:val="00840EA3"/>
    <w:rsid w:val="00841E79"/>
    <w:rsid w:val="008439CD"/>
    <w:rsid w:val="00843C67"/>
    <w:rsid w:val="008453D6"/>
    <w:rsid w:val="008656E2"/>
    <w:rsid w:val="00871309"/>
    <w:rsid w:val="008837A6"/>
    <w:rsid w:val="008867AC"/>
    <w:rsid w:val="008A299D"/>
    <w:rsid w:val="008A6CF2"/>
    <w:rsid w:val="008C44C7"/>
    <w:rsid w:val="008C4603"/>
    <w:rsid w:val="008D0F71"/>
    <w:rsid w:val="008D59B7"/>
    <w:rsid w:val="008E1A2A"/>
    <w:rsid w:val="008E4964"/>
    <w:rsid w:val="008E7AB5"/>
    <w:rsid w:val="00923B9C"/>
    <w:rsid w:val="00924A13"/>
    <w:rsid w:val="00943196"/>
    <w:rsid w:val="00946892"/>
    <w:rsid w:val="00954DA4"/>
    <w:rsid w:val="00965F9D"/>
    <w:rsid w:val="00967087"/>
    <w:rsid w:val="0098583D"/>
    <w:rsid w:val="00990A90"/>
    <w:rsid w:val="00995E58"/>
    <w:rsid w:val="009A1479"/>
    <w:rsid w:val="009C4D44"/>
    <w:rsid w:val="009E1E59"/>
    <w:rsid w:val="009F125A"/>
    <w:rsid w:val="00A26185"/>
    <w:rsid w:val="00A302A8"/>
    <w:rsid w:val="00A31A7F"/>
    <w:rsid w:val="00A53DFC"/>
    <w:rsid w:val="00A5521D"/>
    <w:rsid w:val="00A55AD1"/>
    <w:rsid w:val="00A71D66"/>
    <w:rsid w:val="00A725FE"/>
    <w:rsid w:val="00AA13E4"/>
    <w:rsid w:val="00AA3FE0"/>
    <w:rsid w:val="00AF6C7A"/>
    <w:rsid w:val="00B02F50"/>
    <w:rsid w:val="00B12732"/>
    <w:rsid w:val="00B17B20"/>
    <w:rsid w:val="00B24812"/>
    <w:rsid w:val="00B345F2"/>
    <w:rsid w:val="00B435BE"/>
    <w:rsid w:val="00B74102"/>
    <w:rsid w:val="00B86DC8"/>
    <w:rsid w:val="00B93860"/>
    <w:rsid w:val="00BA3F64"/>
    <w:rsid w:val="00BB0E2E"/>
    <w:rsid w:val="00BB3486"/>
    <w:rsid w:val="00BC6C90"/>
    <w:rsid w:val="00BE7C09"/>
    <w:rsid w:val="00C13495"/>
    <w:rsid w:val="00C1364E"/>
    <w:rsid w:val="00C151AD"/>
    <w:rsid w:val="00C238E6"/>
    <w:rsid w:val="00C3774B"/>
    <w:rsid w:val="00C472B9"/>
    <w:rsid w:val="00C55222"/>
    <w:rsid w:val="00C820D3"/>
    <w:rsid w:val="00C922BE"/>
    <w:rsid w:val="00C958B3"/>
    <w:rsid w:val="00C977A6"/>
    <w:rsid w:val="00CC187F"/>
    <w:rsid w:val="00CD5A2A"/>
    <w:rsid w:val="00CE151B"/>
    <w:rsid w:val="00D02D06"/>
    <w:rsid w:val="00D12CB2"/>
    <w:rsid w:val="00D272A4"/>
    <w:rsid w:val="00D54AF3"/>
    <w:rsid w:val="00D56FB7"/>
    <w:rsid w:val="00D64758"/>
    <w:rsid w:val="00D65FAE"/>
    <w:rsid w:val="00D67D58"/>
    <w:rsid w:val="00D970D3"/>
    <w:rsid w:val="00DA36D4"/>
    <w:rsid w:val="00DB6DE1"/>
    <w:rsid w:val="00DB6F3D"/>
    <w:rsid w:val="00DC2C91"/>
    <w:rsid w:val="00DD62FC"/>
    <w:rsid w:val="00DD6E20"/>
    <w:rsid w:val="00DD74B7"/>
    <w:rsid w:val="00DE6BD2"/>
    <w:rsid w:val="00E16352"/>
    <w:rsid w:val="00E24762"/>
    <w:rsid w:val="00E31D7D"/>
    <w:rsid w:val="00E42F1B"/>
    <w:rsid w:val="00E50126"/>
    <w:rsid w:val="00E55829"/>
    <w:rsid w:val="00E56DF0"/>
    <w:rsid w:val="00E74AB1"/>
    <w:rsid w:val="00E75687"/>
    <w:rsid w:val="00E80A03"/>
    <w:rsid w:val="00E83929"/>
    <w:rsid w:val="00E85496"/>
    <w:rsid w:val="00E9661B"/>
    <w:rsid w:val="00EA304E"/>
    <w:rsid w:val="00ED04AE"/>
    <w:rsid w:val="00ED1672"/>
    <w:rsid w:val="00ED445E"/>
    <w:rsid w:val="00EE39E4"/>
    <w:rsid w:val="00EE704B"/>
    <w:rsid w:val="00EE72B5"/>
    <w:rsid w:val="00EE7D14"/>
    <w:rsid w:val="00EF4C95"/>
    <w:rsid w:val="00F129C0"/>
    <w:rsid w:val="00F12F54"/>
    <w:rsid w:val="00F164BC"/>
    <w:rsid w:val="00F55166"/>
    <w:rsid w:val="00F579CB"/>
    <w:rsid w:val="00F71B83"/>
    <w:rsid w:val="00F73954"/>
    <w:rsid w:val="00F9103B"/>
    <w:rsid w:val="00F93089"/>
    <w:rsid w:val="00FA4848"/>
    <w:rsid w:val="00FB6268"/>
    <w:rsid w:val="00FD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89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1574B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rsid w:val="0051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1574B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51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1574B"/>
    <w:rPr>
      <w:rFonts w:cs="Times New Roman"/>
      <w:lang w:val="fr-FR"/>
    </w:rPr>
  </w:style>
  <w:style w:type="character" w:styleId="Lienhypertexte">
    <w:name w:val="Hyperlink"/>
    <w:basedOn w:val="Policepardfaut"/>
    <w:uiPriority w:val="99"/>
    <w:rsid w:val="00A302A8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rsid w:val="00C958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958B3"/>
    <w:rPr>
      <w:rFonts w:ascii="Times New Roman" w:eastAsia="Times New Roman" w:hAnsi="Times New Roman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o/imgres?imgurl=http://upload.wikimedia.org/wikipedia/commons/3/3d/Coat_of_arms_of_Senegal.svg&amp;imgrefurl=http://commons.wikimedia.org/wiki/File:Coat_of_arms_of_Senegal.svg&amp;h=1085&amp;w=914&amp;tbnid=Z3NYx5CjjwUhEM:&amp;zoom=1&amp;docid=oPAJspFckvWr6M&amp;ei=nOVzVNWlAoXcPfnYgZAF&amp;tbm=isch&amp;ved=0CHkQMyg_MD8&amp;iact=rc&amp;uact=3&amp;dur=1997&amp;page=4&amp;start=54&amp;ndsp=20" TargetMode="External"/><Relationship Id="rId13" Type="http://schemas.openxmlformats.org/officeDocument/2006/relationships/hyperlink" Target="http://www.senelec.s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ro/imgres?imgurl=http://upload.wikimedia.org/wikipedia/commons/3/3d/Coat_of_arms_of_Senegal.svg&amp;imgrefurl=http://commons.wikimedia.org/wiki/File:Coat_of_arms_of_Senegal.svg&amp;h=1085&amp;w=914&amp;tbnid=Z3NYx5CjjwUhEM:&amp;zoom=1&amp;docid=oPAJspFckvWr6M&amp;ei=nOVzVNWlAoXcPfnYgZAF&amp;tbm=isch&amp;ved=0CHkQMyg_MD8&amp;iact=rc&amp;uact=3&amp;dur=1997&amp;page=4&amp;start=54&amp;ndsp=" TargetMode="External"/><Relationship Id="rId12" Type="http://schemas.openxmlformats.org/officeDocument/2006/relationships/hyperlink" Target="mailto:fatou.sarr@senelec.s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senegalorom@gmail.com" TargetMode="External"/><Relationship Id="rId10" Type="http://schemas.openxmlformats.org/officeDocument/2006/relationships/hyperlink" Target="http://upload.wikimedia.org/wikipedia/commons/7/70/Coat_of_arms_of_Romania.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office.ccbsr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.ccbsr@gmail.com" TargetMode="External"/><Relationship Id="rId1" Type="http://schemas.openxmlformats.org/officeDocument/2006/relationships/hyperlink" Target="mailto:senegalor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2</cp:revision>
  <cp:lastPrinted>2015-02-11T12:35:00Z</cp:lastPrinted>
  <dcterms:created xsi:type="dcterms:W3CDTF">2016-01-08T13:28:00Z</dcterms:created>
  <dcterms:modified xsi:type="dcterms:W3CDTF">2016-01-08T13:28:00Z</dcterms:modified>
</cp:coreProperties>
</file>