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7A" w:rsidRPr="00192D7A" w:rsidRDefault="00192D7A" w:rsidP="00192D7A">
      <w:pPr>
        <w:spacing w:line="240" w:lineRule="auto"/>
        <w:jc w:val="center"/>
        <w:rPr>
          <w:rFonts w:ascii="Times New Roman" w:hAnsi="Times New Roman"/>
          <w:b/>
          <w:sz w:val="36"/>
          <w:szCs w:val="36"/>
          <w:lang w:val="ro-RO"/>
        </w:rPr>
      </w:pPr>
      <w:r w:rsidRPr="00192D7A">
        <w:rPr>
          <w:rFonts w:ascii="Times New Roman" w:hAnsi="Times New Roman"/>
          <w:b/>
          <w:sz w:val="36"/>
          <w:szCs w:val="36"/>
          <w:lang w:val="ro-RO"/>
        </w:rPr>
        <w:t>RAPORT MONITORIZARE,</w:t>
      </w:r>
    </w:p>
    <w:p w:rsidR="00192D7A" w:rsidRDefault="00192D7A" w:rsidP="00192D7A">
      <w:pPr>
        <w:spacing w:line="240" w:lineRule="auto"/>
        <w:jc w:val="center"/>
        <w:rPr>
          <w:rFonts w:ascii="Times New Roman" w:hAnsi="Times New Roman"/>
          <w:b/>
          <w:sz w:val="36"/>
          <w:szCs w:val="36"/>
          <w:lang w:val="ro-RO"/>
        </w:rPr>
      </w:pPr>
      <w:r w:rsidRPr="00192D7A">
        <w:rPr>
          <w:rFonts w:ascii="Times New Roman" w:hAnsi="Times New Roman"/>
          <w:b/>
          <w:sz w:val="36"/>
          <w:szCs w:val="36"/>
          <w:lang w:val="ro-RO"/>
        </w:rPr>
        <w:t>6 Ianuarie, ora 13:00</w:t>
      </w:r>
    </w:p>
    <w:p w:rsidR="00192D7A" w:rsidRPr="00192D7A" w:rsidRDefault="00192D7A" w:rsidP="00192D7A">
      <w:pPr>
        <w:spacing w:line="240" w:lineRule="auto"/>
        <w:jc w:val="center"/>
        <w:rPr>
          <w:rFonts w:ascii="Times New Roman" w:hAnsi="Times New Roman"/>
          <w:b/>
          <w:sz w:val="36"/>
          <w:szCs w:val="3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 xml:space="preserve">Curieruldevalcea.ro: </w:t>
      </w:r>
      <w:hyperlink r:id="rId6" w:history="1">
        <w:r w:rsidRPr="00192D7A">
          <w:rPr>
            <w:rStyle w:val="Hyperlink"/>
            <w:rFonts w:ascii="Times New Roman" w:hAnsi="Times New Roman"/>
            <w:b/>
            <w:sz w:val="26"/>
            <w:szCs w:val="26"/>
            <w:lang w:val="ro-RO"/>
          </w:rPr>
          <w:t>2015 – ANUL MARILOR PROIECTE DUSE LA FINAL DE CĂTRE CCI VÂLCEA</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 xml:space="preserve">Agerpres.ro: </w:t>
      </w:r>
      <w:hyperlink r:id="rId7" w:history="1">
        <w:r w:rsidRPr="00192D7A">
          <w:rPr>
            <w:rStyle w:val="Hyperlink"/>
            <w:rFonts w:ascii="Times New Roman" w:hAnsi="Times New Roman"/>
            <w:b/>
            <w:sz w:val="26"/>
            <w:szCs w:val="26"/>
            <w:lang w:val="ro-RO"/>
          </w:rPr>
          <w:t>Analiștii financiar-bancari estimează că BNR ar putea menține dobânda cheie la 1,75% în ședința de joi</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ro-RO"/>
        </w:rPr>
      </w:pPr>
      <w:r w:rsidRPr="00192D7A">
        <w:rPr>
          <w:rFonts w:ascii="Times New Roman" w:hAnsi="Times New Roman"/>
          <w:b/>
          <w:sz w:val="26"/>
          <w:szCs w:val="26"/>
          <w:lang w:val="ro-RO"/>
        </w:rPr>
        <w:t xml:space="preserve">Agerpres.ro: </w:t>
      </w:r>
      <w:hyperlink r:id="rId8" w:history="1">
        <w:r w:rsidRPr="003B0A1B">
          <w:rPr>
            <w:rStyle w:val="Hyperlink"/>
            <w:rFonts w:ascii="Times New Roman" w:hAnsi="Times New Roman"/>
            <w:b/>
            <w:bCs/>
            <w:sz w:val="26"/>
            <w:szCs w:val="26"/>
            <w:lang w:val="ro-RO"/>
          </w:rPr>
          <w:t>Ministrul Muncii vrea criterii de performanță până pe 11 ianuarie și o comisie care să revizuiască proiectul Legii salarizării</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 xml:space="preserve">Agerpres.ro: </w:t>
      </w:r>
      <w:hyperlink r:id="rId9" w:history="1">
        <w:r w:rsidRPr="00192D7A">
          <w:rPr>
            <w:rStyle w:val="Hyperlink"/>
            <w:rFonts w:ascii="Times New Roman" w:hAnsi="Times New Roman"/>
            <w:b/>
            <w:sz w:val="26"/>
            <w:szCs w:val="26"/>
            <w:lang w:val="ro-RO"/>
          </w:rPr>
          <w:t>Agiu (RADET): Situația alimentării cu căldură va reveni la normal de miercuri dimineața în Militari și Drumul Taberei</w:t>
        </w:r>
      </w:hyperlink>
    </w:p>
    <w:p w:rsidR="003B0A1B" w:rsidRDefault="003B0A1B"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 xml:space="preserve">Agerpres.ro: </w:t>
      </w:r>
      <w:hyperlink r:id="rId10" w:history="1">
        <w:r w:rsidRPr="00192D7A">
          <w:rPr>
            <w:rStyle w:val="Hyperlink"/>
            <w:rFonts w:ascii="Times New Roman" w:hAnsi="Times New Roman"/>
            <w:b/>
            <w:sz w:val="26"/>
            <w:szCs w:val="26"/>
            <w:lang w:val="ro-RO"/>
          </w:rPr>
          <w:t>Producția OPEC a scăzut ușor în decembrie (Reuters)</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 xml:space="preserve">Agerpres.ro: </w:t>
      </w:r>
      <w:hyperlink r:id="rId11" w:history="1">
        <w:r w:rsidRPr="00192D7A">
          <w:rPr>
            <w:rStyle w:val="Hyperlink"/>
            <w:rFonts w:ascii="Times New Roman" w:hAnsi="Times New Roman"/>
            <w:b/>
            <w:sz w:val="26"/>
            <w:szCs w:val="26"/>
            <w:lang w:val="ro-RO"/>
          </w:rPr>
          <w:t>ELCEN suplimentează cu 140 Gcal/h alimentarea RADET pentru asigurarea cu agent termic a unor zone</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 xml:space="preserve">Agerpres.ro: </w:t>
      </w:r>
      <w:hyperlink r:id="rId12" w:history="1">
        <w:r w:rsidRPr="00192D7A">
          <w:rPr>
            <w:rStyle w:val="Hyperlink"/>
            <w:rFonts w:ascii="Times New Roman" w:hAnsi="Times New Roman"/>
            <w:b/>
            <w:sz w:val="26"/>
            <w:szCs w:val="26"/>
            <w:lang w:val="ro-RO"/>
          </w:rPr>
          <w:t>Ministrul Energiei: Reprezentanții RADET și ELCEN se vor întâlni zilnic pentru funcționarea optimă a sistemului de încălzire</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 xml:space="preserve">Bursa.ro: </w:t>
      </w:r>
      <w:hyperlink r:id="rId13" w:history="1">
        <w:r w:rsidRPr="00192D7A">
          <w:rPr>
            <w:rStyle w:val="Hyperlink"/>
            <w:rFonts w:ascii="Times New Roman" w:hAnsi="Times New Roman"/>
            <w:b/>
            <w:sz w:val="26"/>
            <w:szCs w:val="26"/>
            <w:lang w:val="ro-RO"/>
          </w:rPr>
          <w:t>Va pierde Federal Reserve controlul dobânzilor în 2016?</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Style w:val="Hyperlink"/>
          <w:rFonts w:ascii="Times New Roman" w:hAnsi="Times New Roman"/>
          <w:b/>
          <w:sz w:val="26"/>
          <w:szCs w:val="26"/>
          <w:lang w:val="ro-RO"/>
        </w:rPr>
      </w:pPr>
      <w:r w:rsidRPr="00192D7A">
        <w:rPr>
          <w:rFonts w:ascii="Times New Roman" w:hAnsi="Times New Roman"/>
          <w:b/>
          <w:sz w:val="26"/>
          <w:szCs w:val="26"/>
          <w:lang w:val="ro-RO"/>
        </w:rPr>
        <w:t>Bursa.ro:</w:t>
      </w:r>
      <w:r w:rsidRPr="003B0A1B">
        <w:rPr>
          <w:rFonts w:ascii="Times New Roman" w:hAnsi="Times New Roman"/>
          <w:sz w:val="26"/>
          <w:szCs w:val="26"/>
          <w:lang w:val="fr-FR"/>
        </w:rPr>
        <w:t xml:space="preserve"> </w:t>
      </w:r>
      <w:r w:rsidR="00243D92" w:rsidRPr="00192D7A">
        <w:rPr>
          <w:rFonts w:ascii="Times New Roman" w:hAnsi="Times New Roman"/>
          <w:b/>
          <w:sz w:val="26"/>
          <w:szCs w:val="26"/>
          <w:lang w:val="ro-RO"/>
        </w:rPr>
        <w:fldChar w:fldCharType="begin"/>
      </w:r>
      <w:r w:rsidRPr="00192D7A">
        <w:rPr>
          <w:rFonts w:ascii="Times New Roman" w:hAnsi="Times New Roman"/>
          <w:b/>
          <w:sz w:val="26"/>
          <w:szCs w:val="26"/>
          <w:lang w:val="ro-RO"/>
        </w:rPr>
        <w:instrText xml:space="preserve"> HYPERLINK "http://www.bursa.ro/bvb-si-a-facut-un-cod-de-guvernanta-pe-care-nu-l-respecta-inca-salariul-lui-sobolewski-ramane-la-...&amp;s=piata_de_capital&amp;articol=286951.html" </w:instrText>
      </w:r>
      <w:r w:rsidR="00243D92" w:rsidRPr="00192D7A">
        <w:rPr>
          <w:rFonts w:ascii="Times New Roman" w:hAnsi="Times New Roman"/>
          <w:b/>
          <w:sz w:val="26"/>
          <w:szCs w:val="26"/>
          <w:lang w:val="ro-RO"/>
        </w:rPr>
        <w:fldChar w:fldCharType="separate"/>
      </w:r>
      <w:r w:rsidRPr="00192D7A">
        <w:rPr>
          <w:rStyle w:val="Hyperlink"/>
          <w:rFonts w:ascii="Times New Roman" w:hAnsi="Times New Roman"/>
          <w:b/>
          <w:sz w:val="26"/>
          <w:szCs w:val="26"/>
          <w:lang w:val="ro-RO"/>
        </w:rPr>
        <w:t>BVB ŞI-A FĂCUT UN COD DE GUVERNANŢĂ PE CARE NU-L RESPECTĂ, ÎNCĂ</w:t>
      </w:r>
    </w:p>
    <w:p w:rsidR="00192D7A" w:rsidRPr="00192D7A" w:rsidRDefault="00192D7A" w:rsidP="00192D7A">
      <w:pPr>
        <w:spacing w:line="240" w:lineRule="auto"/>
        <w:jc w:val="both"/>
        <w:rPr>
          <w:rFonts w:ascii="Times New Roman" w:hAnsi="Times New Roman"/>
          <w:b/>
          <w:sz w:val="26"/>
          <w:szCs w:val="26"/>
          <w:lang w:val="ro-RO"/>
        </w:rPr>
      </w:pPr>
      <w:r w:rsidRPr="00192D7A">
        <w:rPr>
          <w:rStyle w:val="Hyperlink"/>
          <w:rFonts w:ascii="Times New Roman" w:hAnsi="Times New Roman"/>
          <w:b/>
          <w:sz w:val="26"/>
          <w:szCs w:val="26"/>
          <w:lang w:val="ro-RO"/>
        </w:rPr>
        <w:t>Salariul lui Sobolewski rămâne la secret</w:t>
      </w:r>
      <w:r w:rsidR="00243D92" w:rsidRPr="00192D7A">
        <w:rPr>
          <w:rFonts w:ascii="Times New Roman" w:hAnsi="Times New Roman"/>
          <w:b/>
          <w:sz w:val="26"/>
          <w:szCs w:val="26"/>
          <w:lang w:val="ro-RO"/>
        </w:rPr>
        <w:fldChar w:fldCharType="end"/>
      </w:r>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lastRenderedPageBreak/>
        <w:t xml:space="preserve">Bursa.ro: </w:t>
      </w:r>
      <w:hyperlink r:id="rId14" w:history="1">
        <w:r w:rsidRPr="00192D7A">
          <w:rPr>
            <w:rStyle w:val="Hyperlink"/>
            <w:rFonts w:ascii="Times New Roman" w:hAnsi="Times New Roman"/>
            <w:b/>
            <w:sz w:val="26"/>
            <w:szCs w:val="26"/>
            <w:lang w:val="ro-RO"/>
          </w:rPr>
          <w:t>Banca Transilvania se confruntă cu primii clienţi nemulţumiţi de la Volksbank</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Style w:val="Hyperlink"/>
          <w:rFonts w:ascii="Times New Roman" w:hAnsi="Times New Roman"/>
          <w:b/>
          <w:sz w:val="26"/>
          <w:szCs w:val="26"/>
          <w:lang w:val="ro-RO"/>
        </w:rPr>
      </w:pPr>
      <w:r w:rsidRPr="00192D7A">
        <w:rPr>
          <w:rFonts w:ascii="Times New Roman" w:hAnsi="Times New Roman"/>
          <w:b/>
          <w:sz w:val="26"/>
          <w:szCs w:val="26"/>
          <w:lang w:val="ro-RO"/>
        </w:rPr>
        <w:t xml:space="preserve">Bursa.ro: </w:t>
      </w:r>
      <w:r w:rsidR="00243D92" w:rsidRPr="00192D7A">
        <w:rPr>
          <w:rFonts w:ascii="Times New Roman" w:hAnsi="Times New Roman"/>
          <w:b/>
          <w:sz w:val="26"/>
          <w:szCs w:val="26"/>
          <w:lang w:val="ro-RO"/>
        </w:rPr>
        <w:fldChar w:fldCharType="begin"/>
      </w:r>
      <w:r w:rsidRPr="00192D7A">
        <w:rPr>
          <w:rFonts w:ascii="Times New Roman" w:hAnsi="Times New Roman"/>
          <w:b/>
          <w:sz w:val="26"/>
          <w:szCs w:val="26"/>
          <w:lang w:val="ro-RO"/>
        </w:rPr>
        <w:instrText xml:space="preserve"> HYPERLINK "http://www.bursa.ro/explicatii-inainte-de-aga-sif-moldova-consolidarea-valorii-nominale-masura-de-reducere-a-discount...&amp;s=piata_de_capital&amp;articol=286953.html" </w:instrText>
      </w:r>
      <w:r w:rsidR="00243D92" w:rsidRPr="00192D7A">
        <w:rPr>
          <w:rFonts w:ascii="Times New Roman" w:hAnsi="Times New Roman"/>
          <w:b/>
          <w:sz w:val="26"/>
          <w:szCs w:val="26"/>
          <w:lang w:val="ro-RO"/>
        </w:rPr>
        <w:fldChar w:fldCharType="separate"/>
      </w:r>
      <w:r w:rsidRPr="00192D7A">
        <w:rPr>
          <w:rStyle w:val="Hyperlink"/>
          <w:rFonts w:ascii="Times New Roman" w:hAnsi="Times New Roman"/>
          <w:b/>
          <w:sz w:val="26"/>
          <w:szCs w:val="26"/>
          <w:lang w:val="ro-RO"/>
        </w:rPr>
        <w:t>EXPLICAŢII ÎNAINTE DE AGA</w:t>
      </w:r>
    </w:p>
    <w:p w:rsidR="00192D7A" w:rsidRPr="00192D7A" w:rsidRDefault="00192D7A" w:rsidP="00192D7A">
      <w:pPr>
        <w:spacing w:line="240" w:lineRule="auto"/>
        <w:jc w:val="both"/>
        <w:rPr>
          <w:rFonts w:ascii="Times New Roman" w:hAnsi="Times New Roman"/>
          <w:b/>
          <w:sz w:val="26"/>
          <w:szCs w:val="26"/>
          <w:lang w:val="ro-RO"/>
        </w:rPr>
      </w:pPr>
      <w:r w:rsidRPr="00192D7A">
        <w:rPr>
          <w:rStyle w:val="Hyperlink"/>
          <w:rFonts w:ascii="Times New Roman" w:hAnsi="Times New Roman"/>
          <w:b/>
          <w:sz w:val="26"/>
          <w:szCs w:val="26"/>
          <w:lang w:val="ro-RO"/>
        </w:rPr>
        <w:t>SIF Moldova: "Consolidarea valorii nominale - măsură de reducere a discountului"</w:t>
      </w:r>
      <w:r w:rsidR="00243D92" w:rsidRPr="00192D7A">
        <w:rPr>
          <w:rFonts w:ascii="Times New Roman" w:hAnsi="Times New Roman"/>
          <w:b/>
          <w:sz w:val="26"/>
          <w:szCs w:val="26"/>
          <w:lang w:val="ro-RO"/>
        </w:rPr>
        <w:fldChar w:fldCharType="end"/>
      </w:r>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Style w:val="Hyperlink"/>
          <w:rFonts w:ascii="Times New Roman" w:hAnsi="Times New Roman"/>
          <w:b/>
          <w:sz w:val="26"/>
          <w:szCs w:val="26"/>
          <w:lang w:val="ro-RO"/>
        </w:rPr>
      </w:pPr>
      <w:r w:rsidRPr="00192D7A">
        <w:rPr>
          <w:rFonts w:ascii="Times New Roman" w:hAnsi="Times New Roman"/>
          <w:b/>
          <w:sz w:val="26"/>
          <w:szCs w:val="26"/>
          <w:lang w:val="ro-RO"/>
        </w:rPr>
        <w:t xml:space="preserve">Bursa.ro: </w:t>
      </w:r>
      <w:r w:rsidR="00243D92" w:rsidRPr="00192D7A">
        <w:rPr>
          <w:rFonts w:ascii="Times New Roman" w:hAnsi="Times New Roman"/>
          <w:b/>
          <w:sz w:val="26"/>
          <w:szCs w:val="26"/>
          <w:lang w:val="ro-RO"/>
        </w:rPr>
        <w:fldChar w:fldCharType="begin"/>
      </w:r>
      <w:r w:rsidRPr="00192D7A">
        <w:rPr>
          <w:rFonts w:ascii="Times New Roman" w:hAnsi="Times New Roman"/>
          <w:b/>
          <w:sz w:val="26"/>
          <w:szCs w:val="26"/>
          <w:lang w:val="ro-RO"/>
        </w:rPr>
        <w:instrText xml:space="preserve"> HYPERLINK "http://www.bursa.ro/la-mijlocul-sedintei-principalii-indici-bursieri-asiatici-erau-in-scadere-286969&amp;s=international&amp;articol=286969.html" </w:instrText>
      </w:r>
      <w:r w:rsidR="00243D92" w:rsidRPr="00192D7A">
        <w:rPr>
          <w:rFonts w:ascii="Times New Roman" w:hAnsi="Times New Roman"/>
          <w:b/>
          <w:sz w:val="26"/>
          <w:szCs w:val="26"/>
          <w:lang w:val="ro-RO"/>
        </w:rPr>
        <w:fldChar w:fldCharType="separate"/>
      </w:r>
      <w:r w:rsidRPr="00192D7A">
        <w:rPr>
          <w:rStyle w:val="Hyperlink"/>
          <w:rFonts w:ascii="Times New Roman" w:hAnsi="Times New Roman"/>
          <w:b/>
          <w:sz w:val="26"/>
          <w:szCs w:val="26"/>
          <w:lang w:val="ro-RO"/>
        </w:rPr>
        <w:t>LA MIJLOCUL ŞEDINŢEI,</w:t>
      </w:r>
    </w:p>
    <w:p w:rsidR="00192D7A" w:rsidRPr="00192D7A" w:rsidRDefault="00192D7A" w:rsidP="00192D7A">
      <w:pPr>
        <w:spacing w:line="240" w:lineRule="auto"/>
        <w:jc w:val="both"/>
        <w:rPr>
          <w:rFonts w:ascii="Times New Roman" w:hAnsi="Times New Roman"/>
          <w:b/>
          <w:sz w:val="26"/>
          <w:szCs w:val="26"/>
          <w:lang w:val="ro-RO"/>
        </w:rPr>
      </w:pPr>
      <w:r w:rsidRPr="00192D7A">
        <w:rPr>
          <w:rStyle w:val="Hyperlink"/>
          <w:rFonts w:ascii="Times New Roman" w:hAnsi="Times New Roman"/>
          <w:b/>
          <w:sz w:val="26"/>
          <w:szCs w:val="26"/>
          <w:lang w:val="ro-RO"/>
        </w:rPr>
        <w:t>Principalii indici bursieri asiatici erau în scădere</w:t>
      </w:r>
      <w:r w:rsidR="00243D92" w:rsidRPr="00192D7A">
        <w:rPr>
          <w:rFonts w:ascii="Times New Roman" w:hAnsi="Times New Roman"/>
          <w:b/>
          <w:sz w:val="26"/>
          <w:szCs w:val="26"/>
          <w:lang w:val="ro-RO"/>
        </w:rPr>
        <w:fldChar w:fldCharType="end"/>
      </w:r>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 xml:space="preserve">Bursa.ro: </w:t>
      </w:r>
      <w:hyperlink r:id="rId15" w:history="1">
        <w:r w:rsidRPr="003B0A1B">
          <w:rPr>
            <w:rStyle w:val="Hyperlink"/>
            <w:rFonts w:ascii="Times New Roman" w:hAnsi="Times New Roman"/>
            <w:b/>
            <w:sz w:val="26"/>
            <w:szCs w:val="26"/>
            <w:lang w:val="fr-FR"/>
          </w:rPr>
          <w:t xml:space="preserve">Doi indici bursieri de pe Wall Street </w:t>
        </w:r>
        <w:proofErr w:type="gramStart"/>
        <w:r w:rsidRPr="003B0A1B">
          <w:rPr>
            <w:rStyle w:val="Hyperlink"/>
            <w:rFonts w:ascii="Times New Roman" w:hAnsi="Times New Roman"/>
            <w:b/>
            <w:sz w:val="26"/>
            <w:szCs w:val="26"/>
            <w:lang w:val="fr-FR"/>
          </w:rPr>
          <w:t>au închis</w:t>
        </w:r>
        <w:proofErr w:type="gramEnd"/>
        <w:r w:rsidRPr="003B0A1B">
          <w:rPr>
            <w:rStyle w:val="Hyperlink"/>
            <w:rFonts w:ascii="Times New Roman" w:hAnsi="Times New Roman"/>
            <w:b/>
            <w:sz w:val="26"/>
            <w:szCs w:val="26"/>
            <w:lang w:val="fr-FR"/>
          </w:rPr>
          <w:t xml:space="preserve"> în urcare</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Style w:val="Hyperlink"/>
          <w:rFonts w:ascii="Times New Roman" w:hAnsi="Times New Roman"/>
          <w:b/>
          <w:sz w:val="26"/>
          <w:szCs w:val="26"/>
          <w:lang w:val="ro-RO"/>
        </w:rPr>
      </w:pPr>
      <w:r w:rsidRPr="00192D7A">
        <w:rPr>
          <w:rFonts w:ascii="Times New Roman" w:hAnsi="Times New Roman"/>
          <w:b/>
          <w:sz w:val="26"/>
          <w:szCs w:val="26"/>
          <w:lang w:val="ro-RO"/>
        </w:rPr>
        <w:t xml:space="preserve">Bursa.ro: </w:t>
      </w:r>
      <w:r w:rsidR="00243D92" w:rsidRPr="00192D7A">
        <w:rPr>
          <w:rFonts w:ascii="Times New Roman" w:hAnsi="Times New Roman"/>
          <w:b/>
          <w:sz w:val="26"/>
          <w:szCs w:val="26"/>
          <w:lang w:val="ro-RO"/>
        </w:rPr>
        <w:fldChar w:fldCharType="begin"/>
      </w:r>
      <w:r w:rsidRPr="00192D7A">
        <w:rPr>
          <w:rFonts w:ascii="Times New Roman" w:hAnsi="Times New Roman"/>
          <w:b/>
          <w:sz w:val="26"/>
          <w:szCs w:val="26"/>
          <w:lang w:val="ro-RO"/>
        </w:rPr>
        <w:instrText xml:space="preserve"> HYPERLINK "http://www.bursa.ro/inca-un-fitil-pentru-butoiul-de-pulbere-din-orient-zero-hedge-cotatia-petrolului-se-prabuseste-du...&amp;s=materii_prime&amp;articol=286956.html" </w:instrText>
      </w:r>
      <w:r w:rsidR="00243D92" w:rsidRPr="00192D7A">
        <w:rPr>
          <w:rFonts w:ascii="Times New Roman" w:hAnsi="Times New Roman"/>
          <w:b/>
          <w:sz w:val="26"/>
          <w:szCs w:val="26"/>
          <w:lang w:val="ro-RO"/>
        </w:rPr>
        <w:fldChar w:fldCharType="separate"/>
      </w:r>
      <w:r w:rsidRPr="00192D7A">
        <w:rPr>
          <w:rStyle w:val="Hyperlink"/>
          <w:rFonts w:ascii="Times New Roman" w:hAnsi="Times New Roman"/>
          <w:b/>
          <w:sz w:val="26"/>
          <w:szCs w:val="26"/>
          <w:lang w:val="ro-RO"/>
        </w:rPr>
        <w:t>ÎNCĂ UN FITIL PENTRU BUTOIUL DE PULBERE DIN ORIENT</w:t>
      </w:r>
    </w:p>
    <w:p w:rsidR="00192D7A" w:rsidRPr="00192D7A" w:rsidRDefault="00192D7A" w:rsidP="00192D7A">
      <w:pPr>
        <w:spacing w:line="240" w:lineRule="auto"/>
        <w:jc w:val="both"/>
        <w:rPr>
          <w:rFonts w:ascii="Times New Roman" w:hAnsi="Times New Roman"/>
          <w:b/>
          <w:sz w:val="26"/>
          <w:szCs w:val="26"/>
          <w:lang w:val="ro-RO"/>
        </w:rPr>
      </w:pPr>
      <w:r w:rsidRPr="00192D7A">
        <w:rPr>
          <w:rStyle w:val="Hyperlink"/>
          <w:rFonts w:ascii="Times New Roman" w:hAnsi="Times New Roman"/>
          <w:b/>
          <w:sz w:val="26"/>
          <w:szCs w:val="26"/>
          <w:lang w:val="ro-RO"/>
        </w:rPr>
        <w:t>Zero Hedge: Cotaţia petrolului se prăbuşeşte, după ce Arabia Saudită a tăiat preţurile pentru Europa</w:t>
      </w:r>
      <w:r w:rsidR="00243D92" w:rsidRPr="00192D7A">
        <w:rPr>
          <w:rFonts w:ascii="Times New Roman" w:hAnsi="Times New Roman"/>
          <w:b/>
          <w:sz w:val="26"/>
          <w:szCs w:val="26"/>
          <w:lang w:val="ro-RO"/>
        </w:rPr>
        <w:fldChar w:fldCharType="end"/>
      </w:r>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Style w:val="Hyperlink"/>
          <w:rFonts w:ascii="Times New Roman" w:hAnsi="Times New Roman"/>
          <w:b/>
          <w:sz w:val="26"/>
          <w:szCs w:val="26"/>
          <w:lang w:val="fr-FR"/>
        </w:rPr>
      </w:pPr>
      <w:r w:rsidRPr="003B0A1B">
        <w:rPr>
          <w:rFonts w:ascii="Times New Roman" w:hAnsi="Times New Roman"/>
          <w:b/>
          <w:sz w:val="26"/>
          <w:szCs w:val="26"/>
          <w:lang w:val="fr-FR"/>
        </w:rPr>
        <w:t xml:space="preserve">Bursa.ro: </w:t>
      </w:r>
      <w:r w:rsidR="00243D92" w:rsidRPr="00192D7A">
        <w:rPr>
          <w:rFonts w:ascii="Times New Roman" w:hAnsi="Times New Roman"/>
          <w:b/>
          <w:sz w:val="26"/>
          <w:szCs w:val="26"/>
        </w:rPr>
        <w:fldChar w:fldCharType="begin"/>
      </w:r>
      <w:r w:rsidRPr="003B0A1B">
        <w:rPr>
          <w:rFonts w:ascii="Times New Roman" w:hAnsi="Times New Roman"/>
          <w:b/>
          <w:sz w:val="26"/>
          <w:szCs w:val="26"/>
          <w:lang w:val="fr-FR"/>
        </w:rPr>
        <w:instrText xml:space="preserve"> HYPERLINK "http://www.bursa.ro/laurentiu-rosoiu-sai-star-asset-management-2015-an-dominat-de-temeri-privind-parcursul-economic-s...&amp;s=piata_de_capital&amp;articol=286923.html" </w:instrText>
      </w:r>
      <w:r w:rsidR="00243D92" w:rsidRPr="00192D7A">
        <w:rPr>
          <w:rFonts w:ascii="Times New Roman" w:hAnsi="Times New Roman"/>
          <w:b/>
          <w:sz w:val="26"/>
          <w:szCs w:val="26"/>
        </w:rPr>
        <w:fldChar w:fldCharType="separate"/>
      </w:r>
      <w:r w:rsidRPr="003B0A1B">
        <w:rPr>
          <w:rStyle w:val="Hyperlink"/>
          <w:rFonts w:ascii="Times New Roman" w:hAnsi="Times New Roman"/>
          <w:b/>
          <w:sz w:val="26"/>
          <w:szCs w:val="26"/>
          <w:lang w:val="fr-FR"/>
        </w:rPr>
        <w:t>LAURENŢIU ROŞOIU, SAI STAR ASSET MANAGEMENT:</w:t>
      </w:r>
    </w:p>
    <w:p w:rsidR="00192D7A" w:rsidRPr="003B0A1B" w:rsidRDefault="00192D7A" w:rsidP="00192D7A">
      <w:pPr>
        <w:spacing w:line="240" w:lineRule="auto"/>
        <w:jc w:val="both"/>
        <w:rPr>
          <w:rFonts w:ascii="Times New Roman" w:hAnsi="Times New Roman"/>
          <w:b/>
          <w:sz w:val="26"/>
          <w:szCs w:val="26"/>
          <w:lang w:val="fr-FR"/>
        </w:rPr>
      </w:pPr>
      <w:r w:rsidRPr="003B0A1B">
        <w:rPr>
          <w:rStyle w:val="Hyperlink"/>
          <w:rFonts w:ascii="Times New Roman" w:hAnsi="Times New Roman"/>
          <w:b/>
          <w:sz w:val="26"/>
          <w:szCs w:val="26"/>
          <w:lang w:val="fr-FR"/>
        </w:rPr>
        <w:t>"2015 - an dominat de temeri privind parcursul economic şi de menţinerea reticenţei la risc"</w:t>
      </w:r>
      <w:r w:rsidR="00243D92" w:rsidRPr="00192D7A">
        <w:rPr>
          <w:rFonts w:ascii="Times New Roman" w:hAnsi="Times New Roman"/>
          <w:b/>
          <w:sz w:val="26"/>
          <w:szCs w:val="26"/>
        </w:rPr>
        <w:fldChar w:fldCharType="end"/>
      </w:r>
    </w:p>
    <w:p w:rsidR="00192D7A" w:rsidRPr="003B0A1B" w:rsidRDefault="00192D7A" w:rsidP="00192D7A">
      <w:pPr>
        <w:spacing w:line="240" w:lineRule="auto"/>
        <w:jc w:val="both"/>
        <w:rPr>
          <w:rFonts w:ascii="Times New Roman" w:hAnsi="Times New Roman"/>
          <w:b/>
          <w:sz w:val="26"/>
          <w:szCs w:val="26"/>
          <w:lang w:val="fr-FR"/>
        </w:rPr>
      </w:pPr>
    </w:p>
    <w:p w:rsidR="00192D7A" w:rsidRPr="003B0A1B" w:rsidRDefault="00192D7A" w:rsidP="00192D7A">
      <w:pPr>
        <w:spacing w:line="240" w:lineRule="auto"/>
        <w:jc w:val="both"/>
        <w:rPr>
          <w:rStyle w:val="Hyperlink"/>
          <w:rFonts w:ascii="Times New Roman" w:hAnsi="Times New Roman"/>
          <w:b/>
          <w:sz w:val="26"/>
          <w:szCs w:val="26"/>
          <w:lang w:val="fr-FR"/>
        </w:rPr>
      </w:pPr>
      <w:r w:rsidRPr="003B0A1B">
        <w:rPr>
          <w:rFonts w:ascii="Times New Roman" w:hAnsi="Times New Roman"/>
          <w:b/>
          <w:sz w:val="26"/>
          <w:szCs w:val="26"/>
          <w:lang w:val="fr-FR"/>
        </w:rPr>
        <w:t xml:space="preserve">Bursa.ro: </w:t>
      </w:r>
      <w:r w:rsidR="00243D92" w:rsidRPr="00192D7A">
        <w:rPr>
          <w:rFonts w:ascii="Times New Roman" w:hAnsi="Times New Roman"/>
          <w:b/>
          <w:sz w:val="26"/>
          <w:szCs w:val="26"/>
        </w:rPr>
        <w:fldChar w:fldCharType="begin"/>
      </w:r>
      <w:r w:rsidRPr="003B0A1B">
        <w:rPr>
          <w:rFonts w:ascii="Times New Roman" w:hAnsi="Times New Roman"/>
          <w:b/>
          <w:sz w:val="26"/>
          <w:szCs w:val="26"/>
          <w:lang w:val="fr-FR"/>
        </w:rPr>
        <w:instrText xml:space="preserve"> HYPERLINK "http://www.bursa.ro/bursele-din-lume-pietele-europene-si-americane-se-redreseaza-286927&amp;s=international&amp;articol=286927.html" </w:instrText>
      </w:r>
      <w:r w:rsidR="00243D92" w:rsidRPr="00192D7A">
        <w:rPr>
          <w:rFonts w:ascii="Times New Roman" w:hAnsi="Times New Roman"/>
          <w:b/>
          <w:sz w:val="26"/>
          <w:szCs w:val="26"/>
        </w:rPr>
        <w:fldChar w:fldCharType="separate"/>
      </w:r>
      <w:r w:rsidRPr="003B0A1B">
        <w:rPr>
          <w:rStyle w:val="Hyperlink"/>
          <w:rFonts w:ascii="Times New Roman" w:hAnsi="Times New Roman"/>
          <w:b/>
          <w:sz w:val="26"/>
          <w:szCs w:val="26"/>
          <w:lang w:val="fr-FR"/>
        </w:rPr>
        <w:t>BURSELE DIN LUME</w:t>
      </w:r>
    </w:p>
    <w:p w:rsidR="00192D7A" w:rsidRPr="003B0A1B" w:rsidRDefault="00192D7A" w:rsidP="00192D7A">
      <w:pPr>
        <w:spacing w:line="240" w:lineRule="auto"/>
        <w:jc w:val="both"/>
        <w:rPr>
          <w:rFonts w:ascii="Times New Roman" w:hAnsi="Times New Roman"/>
          <w:b/>
          <w:sz w:val="26"/>
          <w:szCs w:val="26"/>
          <w:lang w:val="fr-FR"/>
        </w:rPr>
      </w:pPr>
      <w:r w:rsidRPr="003B0A1B">
        <w:rPr>
          <w:rStyle w:val="Hyperlink"/>
          <w:rFonts w:ascii="Times New Roman" w:hAnsi="Times New Roman"/>
          <w:b/>
          <w:sz w:val="26"/>
          <w:szCs w:val="26"/>
          <w:lang w:val="fr-FR"/>
        </w:rPr>
        <w:t>Pieţele europene şi americane se redresează</w:t>
      </w:r>
      <w:r w:rsidR="00243D92" w:rsidRPr="00192D7A">
        <w:rPr>
          <w:rFonts w:ascii="Times New Roman" w:hAnsi="Times New Roman"/>
          <w:b/>
          <w:sz w:val="26"/>
          <w:szCs w:val="26"/>
        </w:rPr>
        <w:fldChar w:fldCharType="end"/>
      </w:r>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Style w:val="Hyperlink"/>
          <w:rFonts w:ascii="Times New Roman" w:hAnsi="Times New Roman"/>
          <w:b/>
          <w:sz w:val="26"/>
          <w:szCs w:val="26"/>
          <w:lang w:val="fr-FR"/>
        </w:rPr>
      </w:pPr>
      <w:r w:rsidRPr="003B0A1B">
        <w:rPr>
          <w:rFonts w:ascii="Times New Roman" w:hAnsi="Times New Roman"/>
          <w:b/>
          <w:sz w:val="26"/>
          <w:szCs w:val="26"/>
          <w:lang w:val="fr-FR"/>
        </w:rPr>
        <w:t xml:space="preserve">Bursa.ro: </w:t>
      </w:r>
      <w:r w:rsidR="00243D92" w:rsidRPr="00192D7A">
        <w:rPr>
          <w:rFonts w:ascii="Times New Roman" w:hAnsi="Times New Roman"/>
          <w:b/>
          <w:sz w:val="26"/>
          <w:szCs w:val="26"/>
        </w:rPr>
        <w:fldChar w:fldCharType="begin"/>
      </w:r>
      <w:r w:rsidRPr="003B0A1B">
        <w:rPr>
          <w:rFonts w:ascii="Times New Roman" w:hAnsi="Times New Roman"/>
          <w:b/>
          <w:sz w:val="26"/>
          <w:szCs w:val="26"/>
          <w:lang w:val="fr-FR"/>
        </w:rPr>
        <w:instrText xml:space="preserve"> HYPERLINK "http://www.bursa.ro/sibex-speculatorii-futures-s-au-ascuns-din-nou-286937&amp;s=piata_de_capital&amp;articol=286937.html" </w:instrText>
      </w:r>
      <w:r w:rsidR="00243D92" w:rsidRPr="00192D7A">
        <w:rPr>
          <w:rFonts w:ascii="Times New Roman" w:hAnsi="Times New Roman"/>
          <w:b/>
          <w:sz w:val="26"/>
          <w:szCs w:val="26"/>
        </w:rPr>
        <w:fldChar w:fldCharType="separate"/>
      </w:r>
      <w:r w:rsidRPr="003B0A1B">
        <w:rPr>
          <w:rStyle w:val="Hyperlink"/>
          <w:rFonts w:ascii="Times New Roman" w:hAnsi="Times New Roman"/>
          <w:b/>
          <w:sz w:val="26"/>
          <w:szCs w:val="26"/>
          <w:lang w:val="fr-FR"/>
        </w:rPr>
        <w:t>SIBEX</w:t>
      </w:r>
    </w:p>
    <w:p w:rsidR="00192D7A" w:rsidRPr="003B0A1B" w:rsidRDefault="00192D7A" w:rsidP="00192D7A">
      <w:pPr>
        <w:spacing w:line="240" w:lineRule="auto"/>
        <w:jc w:val="both"/>
        <w:rPr>
          <w:rFonts w:ascii="Times New Roman" w:hAnsi="Times New Roman"/>
          <w:b/>
          <w:sz w:val="26"/>
          <w:szCs w:val="26"/>
          <w:lang w:val="fr-FR"/>
        </w:rPr>
      </w:pPr>
      <w:r w:rsidRPr="003B0A1B">
        <w:rPr>
          <w:rStyle w:val="Hyperlink"/>
          <w:rFonts w:ascii="Times New Roman" w:hAnsi="Times New Roman"/>
          <w:b/>
          <w:sz w:val="26"/>
          <w:szCs w:val="26"/>
          <w:lang w:val="fr-FR"/>
        </w:rPr>
        <w:t>Speculatorii futures s-</w:t>
      </w:r>
      <w:proofErr w:type="gramStart"/>
      <w:r w:rsidRPr="003B0A1B">
        <w:rPr>
          <w:rStyle w:val="Hyperlink"/>
          <w:rFonts w:ascii="Times New Roman" w:hAnsi="Times New Roman"/>
          <w:b/>
          <w:sz w:val="26"/>
          <w:szCs w:val="26"/>
          <w:lang w:val="fr-FR"/>
        </w:rPr>
        <w:t>au ascun</w:t>
      </w:r>
      <w:proofErr w:type="gramEnd"/>
      <w:r w:rsidRPr="003B0A1B">
        <w:rPr>
          <w:rStyle w:val="Hyperlink"/>
          <w:rFonts w:ascii="Times New Roman" w:hAnsi="Times New Roman"/>
          <w:b/>
          <w:sz w:val="26"/>
          <w:szCs w:val="26"/>
          <w:lang w:val="fr-FR"/>
        </w:rPr>
        <w:t>s din nou</w:t>
      </w:r>
      <w:r w:rsidR="00243D92" w:rsidRPr="00192D7A">
        <w:rPr>
          <w:rFonts w:ascii="Times New Roman" w:hAnsi="Times New Roman"/>
          <w:b/>
          <w:sz w:val="26"/>
          <w:szCs w:val="26"/>
        </w:rPr>
        <w:fldChar w:fldCharType="end"/>
      </w:r>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Style w:val="Hyperlink"/>
          <w:rFonts w:ascii="Times New Roman" w:hAnsi="Times New Roman"/>
          <w:b/>
          <w:sz w:val="26"/>
          <w:szCs w:val="26"/>
          <w:lang w:val="ro-RO"/>
        </w:rPr>
      </w:pPr>
      <w:r w:rsidRPr="00192D7A">
        <w:rPr>
          <w:rFonts w:ascii="Times New Roman" w:hAnsi="Times New Roman"/>
          <w:b/>
          <w:sz w:val="26"/>
          <w:szCs w:val="26"/>
          <w:lang w:val="ro-RO"/>
        </w:rPr>
        <w:t xml:space="preserve">Bursa.ro: </w:t>
      </w:r>
      <w:r w:rsidR="00243D92" w:rsidRPr="00192D7A">
        <w:rPr>
          <w:rFonts w:ascii="Times New Roman" w:hAnsi="Times New Roman"/>
          <w:b/>
          <w:sz w:val="26"/>
          <w:szCs w:val="26"/>
          <w:lang w:val="ro-RO"/>
        </w:rPr>
        <w:fldChar w:fldCharType="begin"/>
      </w:r>
      <w:r w:rsidRPr="00192D7A">
        <w:rPr>
          <w:rFonts w:ascii="Times New Roman" w:hAnsi="Times New Roman"/>
          <w:b/>
          <w:sz w:val="26"/>
          <w:szCs w:val="26"/>
          <w:lang w:val="ro-RO"/>
        </w:rPr>
        <w:instrText xml:space="preserve"> HYPERLINK "http://www.bursa.ro/bvb-prime-transaction-bancile-locale-au-fost-din-nou-cele-care-au-condus-plutonul-scaderilor-286939&amp;s=piata_de_capital&amp;articol=286939.html" </w:instrText>
      </w:r>
      <w:r w:rsidR="00243D92" w:rsidRPr="00192D7A">
        <w:rPr>
          <w:rFonts w:ascii="Times New Roman" w:hAnsi="Times New Roman"/>
          <w:b/>
          <w:sz w:val="26"/>
          <w:szCs w:val="26"/>
          <w:lang w:val="ro-RO"/>
        </w:rPr>
        <w:fldChar w:fldCharType="separate"/>
      </w:r>
      <w:r w:rsidRPr="00192D7A">
        <w:rPr>
          <w:rStyle w:val="Hyperlink"/>
          <w:rFonts w:ascii="Times New Roman" w:hAnsi="Times New Roman"/>
          <w:b/>
          <w:sz w:val="26"/>
          <w:szCs w:val="26"/>
          <w:lang w:val="ro-RO"/>
        </w:rPr>
        <w:t>BVB</w:t>
      </w:r>
    </w:p>
    <w:p w:rsidR="00192D7A" w:rsidRPr="00192D7A" w:rsidRDefault="00192D7A" w:rsidP="00192D7A">
      <w:pPr>
        <w:spacing w:line="240" w:lineRule="auto"/>
        <w:jc w:val="both"/>
        <w:rPr>
          <w:rFonts w:ascii="Times New Roman" w:hAnsi="Times New Roman"/>
          <w:b/>
          <w:sz w:val="26"/>
          <w:szCs w:val="26"/>
          <w:lang w:val="ro-RO"/>
        </w:rPr>
      </w:pPr>
      <w:r w:rsidRPr="00192D7A">
        <w:rPr>
          <w:rStyle w:val="Hyperlink"/>
          <w:rFonts w:ascii="Times New Roman" w:hAnsi="Times New Roman"/>
          <w:b/>
          <w:sz w:val="26"/>
          <w:szCs w:val="26"/>
          <w:lang w:val="ro-RO"/>
        </w:rPr>
        <w:t>Prime Transaction: "Băncile locale au fost din nou cele care au condus plutonul scăderilor"</w:t>
      </w:r>
      <w:r w:rsidR="00243D92" w:rsidRPr="00192D7A">
        <w:rPr>
          <w:rFonts w:ascii="Times New Roman" w:hAnsi="Times New Roman"/>
          <w:b/>
          <w:sz w:val="26"/>
          <w:szCs w:val="26"/>
          <w:lang w:val="ro-RO"/>
        </w:rPr>
        <w:fldChar w:fldCharType="end"/>
      </w:r>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bCs/>
          <w:sz w:val="26"/>
          <w:szCs w:val="26"/>
        </w:rPr>
      </w:pPr>
      <w:r w:rsidRPr="00192D7A">
        <w:rPr>
          <w:rFonts w:ascii="Times New Roman" w:hAnsi="Times New Roman"/>
          <w:b/>
          <w:sz w:val="26"/>
          <w:szCs w:val="26"/>
        </w:rPr>
        <w:lastRenderedPageBreak/>
        <w:t xml:space="preserve">Hotnews.ro: </w:t>
      </w:r>
      <w:hyperlink r:id="rId16" w:history="1">
        <w:r w:rsidRPr="00192D7A">
          <w:rPr>
            <w:rStyle w:val="Hyperlink"/>
            <w:rFonts w:ascii="Times New Roman" w:hAnsi="Times New Roman"/>
            <w:b/>
            <w:bCs/>
            <w:sz w:val="26"/>
            <w:szCs w:val="26"/>
          </w:rPr>
          <w:t xml:space="preserve">Economia in 2016: Sperante </w:t>
        </w:r>
        <w:proofErr w:type="gramStart"/>
        <w:r w:rsidRPr="00192D7A">
          <w:rPr>
            <w:rStyle w:val="Hyperlink"/>
            <w:rFonts w:ascii="Times New Roman" w:hAnsi="Times New Roman"/>
            <w:b/>
            <w:bCs/>
            <w:sz w:val="26"/>
            <w:szCs w:val="26"/>
          </w:rPr>
          <w:t>mari</w:t>
        </w:r>
        <w:proofErr w:type="gramEnd"/>
        <w:r w:rsidRPr="00192D7A">
          <w:rPr>
            <w:rStyle w:val="Hyperlink"/>
            <w:rFonts w:ascii="Times New Roman" w:hAnsi="Times New Roman"/>
            <w:b/>
            <w:bCs/>
            <w:sz w:val="26"/>
            <w:szCs w:val="26"/>
          </w:rPr>
          <w:t xml:space="preserve"> privind consumul, temeri privind haosul fiscal si influentele politice</w:t>
        </w:r>
      </w:hyperlink>
    </w:p>
    <w:p w:rsidR="00192D7A" w:rsidRPr="00192D7A" w:rsidRDefault="00192D7A" w:rsidP="00192D7A">
      <w:pPr>
        <w:spacing w:line="240" w:lineRule="auto"/>
        <w:jc w:val="both"/>
        <w:rPr>
          <w:rFonts w:ascii="Times New Roman" w:hAnsi="Times New Roman"/>
          <w:b/>
          <w:bCs/>
          <w:sz w:val="26"/>
          <w:szCs w:val="26"/>
        </w:rPr>
      </w:pPr>
      <w:r w:rsidRPr="00192D7A">
        <w:rPr>
          <w:rFonts w:ascii="Times New Roman" w:hAnsi="Times New Roman"/>
          <w:b/>
          <w:sz w:val="26"/>
          <w:szCs w:val="26"/>
          <w:lang w:val="ro-RO"/>
        </w:rPr>
        <w:t xml:space="preserve">Economica.net: </w:t>
      </w:r>
      <w:hyperlink r:id="rId17" w:history="1">
        <w:r w:rsidRPr="00192D7A">
          <w:rPr>
            <w:rStyle w:val="Hyperlink"/>
            <w:rFonts w:ascii="Times New Roman" w:hAnsi="Times New Roman"/>
            <w:b/>
            <w:bCs/>
            <w:sz w:val="26"/>
            <w:szCs w:val="26"/>
          </w:rPr>
          <w:t>Statul negociază cu Remus Borza preluarea conducerii Complexului Energetic Hunedoara. Azi se decide insolvenţa companiei</w:t>
        </w:r>
      </w:hyperlink>
    </w:p>
    <w:p w:rsidR="00192D7A" w:rsidRPr="00192D7A" w:rsidRDefault="00192D7A" w:rsidP="00192D7A">
      <w:pPr>
        <w:spacing w:line="240" w:lineRule="auto"/>
        <w:jc w:val="both"/>
        <w:rPr>
          <w:rFonts w:ascii="Times New Roman" w:hAnsi="Times New Roman"/>
          <w:b/>
          <w:sz w:val="26"/>
          <w:szCs w:val="26"/>
        </w:rPr>
      </w:pPr>
    </w:p>
    <w:p w:rsidR="00192D7A" w:rsidRPr="00192D7A" w:rsidRDefault="00192D7A" w:rsidP="00192D7A">
      <w:pPr>
        <w:spacing w:line="240" w:lineRule="auto"/>
        <w:jc w:val="both"/>
        <w:rPr>
          <w:rFonts w:ascii="Times New Roman" w:hAnsi="Times New Roman"/>
          <w:b/>
          <w:bCs/>
          <w:sz w:val="26"/>
          <w:szCs w:val="26"/>
        </w:rPr>
      </w:pPr>
      <w:r w:rsidRPr="00192D7A">
        <w:rPr>
          <w:rFonts w:ascii="Times New Roman" w:hAnsi="Times New Roman"/>
          <w:b/>
          <w:sz w:val="26"/>
          <w:szCs w:val="26"/>
        </w:rPr>
        <w:t xml:space="preserve">Economica.net: </w:t>
      </w:r>
      <w:hyperlink r:id="rId18" w:history="1">
        <w:r w:rsidRPr="00192D7A">
          <w:rPr>
            <w:rStyle w:val="Hyperlink"/>
            <w:rFonts w:ascii="Times New Roman" w:hAnsi="Times New Roman"/>
            <w:b/>
            <w:bCs/>
            <w:sz w:val="26"/>
            <w:szCs w:val="26"/>
          </w:rPr>
          <w:t>Dezastru după închiderea magazinelor Domo. Sute de clienţi se plâng că au fost păgubiţi şi au făcut plângere</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Capital.ro: </w:t>
      </w:r>
      <w:hyperlink r:id="rId19" w:history="1">
        <w:r w:rsidRPr="003B0A1B">
          <w:rPr>
            <w:rStyle w:val="Hyperlink"/>
            <w:rFonts w:ascii="Times New Roman" w:hAnsi="Times New Roman"/>
            <w:b/>
            <w:bCs/>
            <w:sz w:val="26"/>
            <w:szCs w:val="26"/>
            <w:lang w:val="fr-FR"/>
          </w:rPr>
          <w:t>Dan Costescu: CNADNR va fi descentralizată</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capital.ro: </w:t>
      </w:r>
      <w:hyperlink r:id="rId20" w:history="1">
        <w:r w:rsidRPr="003B0A1B">
          <w:rPr>
            <w:rStyle w:val="Hyperlink"/>
            <w:rFonts w:ascii="Times New Roman" w:hAnsi="Times New Roman"/>
            <w:b/>
            <w:bCs/>
            <w:sz w:val="26"/>
            <w:szCs w:val="26"/>
            <w:lang w:val="fr-FR"/>
          </w:rPr>
          <w:t>Evoluţii financiar-bancare şi bursiere</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 xml:space="preserve">Capital.ro: </w:t>
      </w:r>
      <w:hyperlink r:id="rId21" w:history="1">
        <w:r w:rsidRPr="00192D7A">
          <w:rPr>
            <w:rStyle w:val="Hyperlink"/>
            <w:rFonts w:ascii="Times New Roman" w:hAnsi="Times New Roman"/>
            <w:b/>
            <w:sz w:val="26"/>
            <w:szCs w:val="26"/>
            <w:lang w:val="ro-RO"/>
          </w:rPr>
          <w:t>TVA de la 24% la 20%. Cum se facturează</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Capital.ro: </w:t>
      </w:r>
      <w:hyperlink r:id="rId22" w:history="1">
        <w:r w:rsidRPr="003B0A1B">
          <w:rPr>
            <w:rStyle w:val="Hyperlink"/>
            <w:rFonts w:ascii="Times New Roman" w:hAnsi="Times New Roman"/>
            <w:b/>
            <w:bCs/>
            <w:sz w:val="26"/>
            <w:szCs w:val="26"/>
            <w:lang w:val="fr-FR"/>
          </w:rPr>
          <w:t>Preţurile producţiei industriale s-au redus în noimbrie 2015 cu 2,6% în ritm anual</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Style w:val="Hyperlink"/>
          <w:rFonts w:ascii="Times New Roman" w:hAnsi="Times New Roman"/>
          <w:b/>
          <w:sz w:val="26"/>
          <w:szCs w:val="26"/>
          <w:lang w:val="ro-RO"/>
        </w:rPr>
      </w:pPr>
      <w:r w:rsidRPr="003B0A1B">
        <w:rPr>
          <w:rFonts w:ascii="Times New Roman" w:hAnsi="Times New Roman"/>
          <w:b/>
          <w:sz w:val="26"/>
          <w:szCs w:val="26"/>
          <w:lang w:val="ro-RO"/>
        </w:rPr>
        <w:t xml:space="preserve">Zf.ro: </w:t>
      </w:r>
      <w:r w:rsidR="00243D92" w:rsidRPr="00192D7A">
        <w:rPr>
          <w:rFonts w:ascii="Times New Roman" w:hAnsi="Times New Roman"/>
          <w:b/>
          <w:bCs/>
          <w:sz w:val="26"/>
          <w:szCs w:val="26"/>
        </w:rPr>
        <w:fldChar w:fldCharType="begin"/>
      </w:r>
      <w:r w:rsidRPr="003B0A1B">
        <w:rPr>
          <w:rFonts w:ascii="Times New Roman" w:hAnsi="Times New Roman"/>
          <w:b/>
          <w:bCs/>
          <w:sz w:val="26"/>
          <w:szCs w:val="26"/>
          <w:lang w:val="ro-RO"/>
        </w:rPr>
        <w:instrText xml:space="preserve"> HYPERLINK "http://www.zf.ro/eveniment/cea-mai-mare-problema-a-romaniei-nu-are-solutii-dezastrul-plecarilor-in-strainatate-continua-inca-1-mld-euro-a-disparut-din-economie-in-ultimul-an-14955962" </w:instrText>
      </w:r>
      <w:r w:rsidR="00243D92" w:rsidRPr="00192D7A">
        <w:rPr>
          <w:rFonts w:ascii="Times New Roman" w:hAnsi="Times New Roman"/>
          <w:b/>
          <w:bCs/>
          <w:sz w:val="26"/>
          <w:szCs w:val="26"/>
        </w:rPr>
        <w:fldChar w:fldCharType="separate"/>
      </w:r>
      <w:r w:rsidRPr="003B0A1B">
        <w:rPr>
          <w:rStyle w:val="Hyperlink"/>
          <w:rFonts w:ascii="Times New Roman" w:hAnsi="Times New Roman"/>
          <w:b/>
          <w:bCs/>
          <w:sz w:val="26"/>
          <w:szCs w:val="26"/>
          <w:lang w:val="ro-RO"/>
        </w:rPr>
        <w:t>ANALIZĂ ZF</w:t>
      </w:r>
    </w:p>
    <w:p w:rsidR="00192D7A" w:rsidRPr="003B0A1B" w:rsidRDefault="00192D7A" w:rsidP="00192D7A">
      <w:pPr>
        <w:spacing w:line="240" w:lineRule="auto"/>
        <w:jc w:val="both"/>
        <w:rPr>
          <w:rFonts w:ascii="Times New Roman" w:hAnsi="Times New Roman"/>
          <w:b/>
          <w:bCs/>
          <w:sz w:val="26"/>
          <w:szCs w:val="26"/>
          <w:lang w:val="ro-RO"/>
        </w:rPr>
      </w:pPr>
      <w:r w:rsidRPr="003B0A1B">
        <w:rPr>
          <w:rStyle w:val="Hyperlink"/>
          <w:rFonts w:ascii="Times New Roman" w:hAnsi="Times New Roman"/>
          <w:b/>
          <w:bCs/>
          <w:sz w:val="26"/>
          <w:szCs w:val="26"/>
          <w:lang w:val="ro-RO"/>
        </w:rPr>
        <w:t>Cea mai mare problemă a României nu are soluţii. Dezastrul plecărilor în străinătate continuă. Încă 1 mld. euro a dispărut din economie în ultimul an</w:t>
      </w:r>
      <w:r w:rsidR="00243D92" w:rsidRPr="00192D7A">
        <w:rPr>
          <w:rFonts w:ascii="Times New Roman" w:hAnsi="Times New Roman"/>
          <w:b/>
          <w:bCs/>
          <w:sz w:val="26"/>
          <w:szCs w:val="26"/>
        </w:rPr>
        <w:fldChar w:fldCharType="end"/>
      </w:r>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ro-RO"/>
        </w:rPr>
      </w:pPr>
      <w:r w:rsidRPr="003B0A1B">
        <w:rPr>
          <w:rFonts w:ascii="Times New Roman" w:hAnsi="Times New Roman"/>
          <w:b/>
          <w:sz w:val="26"/>
          <w:szCs w:val="26"/>
          <w:lang w:val="ro-RO"/>
        </w:rPr>
        <w:t xml:space="preserve">Zf.ro: </w:t>
      </w:r>
      <w:hyperlink r:id="rId23" w:history="1">
        <w:r w:rsidRPr="003B0A1B">
          <w:rPr>
            <w:rStyle w:val="Hyperlink"/>
            <w:rFonts w:ascii="Times New Roman" w:hAnsi="Times New Roman"/>
            <w:b/>
            <w:bCs/>
            <w:sz w:val="26"/>
            <w:szCs w:val="26"/>
            <w:lang w:val="ro-RO"/>
          </w:rPr>
          <w:t>Numărul autorizaţiilor eliberate pentru clădiri rezidenţiale a crescut cu 3,6% la 11 luni în 2015</w:t>
        </w:r>
      </w:hyperlink>
    </w:p>
    <w:p w:rsidR="00192D7A" w:rsidRPr="003B0A1B"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24" w:history="1">
        <w:r w:rsidRPr="003B0A1B">
          <w:rPr>
            <w:rStyle w:val="Hyperlink"/>
            <w:rFonts w:ascii="Times New Roman" w:hAnsi="Times New Roman"/>
            <w:b/>
            <w:bCs/>
            <w:sz w:val="26"/>
            <w:szCs w:val="26"/>
            <w:lang w:val="fr-FR"/>
          </w:rPr>
          <w:t xml:space="preserve">Radu Timiş cu grupul Cris-Tim ţinteşte afaceri de 120 de milioane euro după un </w:t>
        </w:r>
        <w:proofErr w:type="gramStart"/>
        <w:r w:rsidRPr="003B0A1B">
          <w:rPr>
            <w:rStyle w:val="Hyperlink"/>
            <w:rFonts w:ascii="Times New Roman" w:hAnsi="Times New Roman"/>
            <w:b/>
            <w:bCs/>
            <w:sz w:val="26"/>
            <w:szCs w:val="26"/>
            <w:lang w:val="fr-FR"/>
          </w:rPr>
          <w:t>avans</w:t>
        </w:r>
        <w:proofErr w:type="gramEnd"/>
        <w:r w:rsidRPr="003B0A1B">
          <w:rPr>
            <w:rStyle w:val="Hyperlink"/>
            <w:rFonts w:ascii="Times New Roman" w:hAnsi="Times New Roman"/>
            <w:b/>
            <w:bCs/>
            <w:sz w:val="26"/>
            <w:szCs w:val="26"/>
            <w:lang w:val="fr-FR"/>
          </w:rPr>
          <w:t xml:space="preserve"> de 20% anul trecut</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25" w:history="1">
        <w:r w:rsidRPr="003B0A1B">
          <w:rPr>
            <w:rStyle w:val="Hyperlink"/>
            <w:rFonts w:ascii="Times New Roman" w:hAnsi="Times New Roman"/>
            <w:b/>
            <w:bCs/>
            <w:sz w:val="26"/>
            <w:szCs w:val="26"/>
            <w:lang w:val="fr-FR"/>
          </w:rPr>
          <w:t>Leasingul se pregăteşte pentru cel mai bun an de după criză</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lastRenderedPageBreak/>
        <w:t xml:space="preserve"> Zf.ro: </w:t>
      </w:r>
      <w:hyperlink r:id="rId26" w:history="1">
        <w:r w:rsidRPr="003B0A1B">
          <w:rPr>
            <w:rStyle w:val="Hyperlink"/>
            <w:rFonts w:ascii="Times New Roman" w:hAnsi="Times New Roman"/>
            <w:b/>
            <w:bCs/>
            <w:sz w:val="26"/>
            <w:szCs w:val="26"/>
            <w:lang w:val="fr-FR"/>
          </w:rPr>
          <w:t>Şeful Penny Market: Ne vom extinde cu 20-25 de magazine pe an, până la 400 de unităţi</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Style w:val="Hyperlink"/>
          <w:rFonts w:ascii="Times New Roman" w:hAnsi="Times New Roman"/>
          <w:b/>
          <w:bCs/>
          <w:sz w:val="26"/>
          <w:szCs w:val="26"/>
          <w:lang w:val="ro-RO"/>
        </w:rPr>
      </w:pPr>
      <w:r w:rsidRPr="003B0A1B">
        <w:rPr>
          <w:rFonts w:ascii="Times New Roman" w:hAnsi="Times New Roman"/>
          <w:b/>
          <w:sz w:val="26"/>
          <w:szCs w:val="26"/>
          <w:lang w:val="ro-RO"/>
        </w:rPr>
        <w:t xml:space="preserve">Zf.ro: </w:t>
      </w:r>
      <w:r w:rsidR="00243D92" w:rsidRPr="00192D7A">
        <w:rPr>
          <w:rFonts w:ascii="Times New Roman" w:hAnsi="Times New Roman"/>
          <w:b/>
          <w:bCs/>
          <w:sz w:val="26"/>
          <w:szCs w:val="26"/>
        </w:rPr>
        <w:fldChar w:fldCharType="begin"/>
      </w:r>
      <w:r w:rsidRPr="003B0A1B">
        <w:rPr>
          <w:rFonts w:ascii="Times New Roman" w:hAnsi="Times New Roman"/>
          <w:b/>
          <w:bCs/>
          <w:sz w:val="26"/>
          <w:szCs w:val="26"/>
          <w:lang w:val="ro-RO"/>
        </w:rPr>
        <w:instrText xml:space="preserve"> HYPERLINK "http://www.zf.ro/burse-fonduri-mutuale/un-nou-jucator-in-real-estate-sif-moldova-dezvolta-un-ansamblu-rezidential-in-estul-capitalei-format-din-sase-blocuri-14955958" </w:instrText>
      </w:r>
      <w:r w:rsidR="00243D92" w:rsidRPr="00192D7A">
        <w:rPr>
          <w:rFonts w:ascii="Times New Roman" w:hAnsi="Times New Roman"/>
          <w:b/>
          <w:bCs/>
          <w:sz w:val="26"/>
          <w:szCs w:val="26"/>
        </w:rPr>
        <w:fldChar w:fldCharType="separate"/>
      </w:r>
      <w:r w:rsidRPr="003B0A1B">
        <w:rPr>
          <w:rStyle w:val="Hyperlink"/>
          <w:rFonts w:ascii="Times New Roman" w:hAnsi="Times New Roman"/>
          <w:b/>
          <w:bCs/>
          <w:sz w:val="26"/>
          <w:szCs w:val="26"/>
          <w:lang w:val="ro-RO"/>
        </w:rPr>
        <w:t>FINANŢE PERSONALE</w:t>
      </w:r>
    </w:p>
    <w:p w:rsidR="00192D7A" w:rsidRPr="003B0A1B" w:rsidRDefault="00192D7A" w:rsidP="00192D7A">
      <w:pPr>
        <w:spacing w:line="240" w:lineRule="auto"/>
        <w:jc w:val="both"/>
        <w:rPr>
          <w:rFonts w:ascii="Times New Roman" w:hAnsi="Times New Roman"/>
          <w:b/>
          <w:bCs/>
          <w:sz w:val="26"/>
          <w:szCs w:val="26"/>
          <w:lang w:val="ro-RO"/>
        </w:rPr>
      </w:pPr>
      <w:r w:rsidRPr="003B0A1B">
        <w:rPr>
          <w:rStyle w:val="Hyperlink"/>
          <w:rFonts w:ascii="Times New Roman" w:hAnsi="Times New Roman"/>
          <w:b/>
          <w:bCs/>
          <w:sz w:val="26"/>
          <w:szCs w:val="26"/>
          <w:lang w:val="ro-RO"/>
        </w:rPr>
        <w:t>Un nou jucător în real-estate: SIF Moldova dezvoltă un ansamblu rezidenţial în estul Capitalei format din şase blocuri</w:t>
      </w:r>
      <w:r w:rsidR="00243D92" w:rsidRPr="00192D7A">
        <w:rPr>
          <w:rFonts w:ascii="Times New Roman" w:hAnsi="Times New Roman"/>
          <w:b/>
          <w:bCs/>
          <w:sz w:val="26"/>
          <w:szCs w:val="26"/>
        </w:rPr>
        <w:fldChar w:fldCharType="end"/>
      </w:r>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Style w:val="Hyperlink"/>
          <w:rFonts w:ascii="Times New Roman" w:hAnsi="Times New Roman"/>
          <w:b/>
          <w:bCs/>
          <w:sz w:val="26"/>
          <w:szCs w:val="26"/>
        </w:rPr>
      </w:pPr>
      <w:r w:rsidRPr="00192D7A">
        <w:rPr>
          <w:rFonts w:ascii="Times New Roman" w:hAnsi="Times New Roman"/>
          <w:b/>
          <w:sz w:val="26"/>
          <w:szCs w:val="26"/>
          <w:lang w:val="ro-RO"/>
        </w:rPr>
        <w:t xml:space="preserve">Zf.ro: </w:t>
      </w:r>
      <w:r w:rsidR="00243D92" w:rsidRPr="00192D7A">
        <w:rPr>
          <w:rFonts w:ascii="Times New Roman" w:hAnsi="Times New Roman"/>
          <w:b/>
          <w:bCs/>
          <w:sz w:val="26"/>
          <w:szCs w:val="26"/>
        </w:rPr>
        <w:fldChar w:fldCharType="begin"/>
      </w:r>
      <w:r w:rsidRPr="00192D7A">
        <w:rPr>
          <w:rFonts w:ascii="Times New Roman" w:hAnsi="Times New Roman"/>
          <w:b/>
          <w:bCs/>
          <w:sz w:val="26"/>
          <w:szCs w:val="26"/>
        </w:rPr>
        <w:instrText xml:space="preserve"> HYPERLINK "http://www.zf.ro/banci-si-asigurari/orange-vrea-sa-lanseze-o-banca-pentru-dispozitive-mobile-anul-urmator-in-franta-ulterior-in-europa-14955762" </w:instrText>
      </w:r>
      <w:r w:rsidR="00243D92" w:rsidRPr="00192D7A">
        <w:rPr>
          <w:rFonts w:ascii="Times New Roman" w:hAnsi="Times New Roman"/>
          <w:b/>
          <w:bCs/>
          <w:sz w:val="26"/>
          <w:szCs w:val="26"/>
        </w:rPr>
        <w:fldChar w:fldCharType="separate"/>
      </w:r>
      <w:r w:rsidRPr="00192D7A">
        <w:rPr>
          <w:rStyle w:val="Hyperlink"/>
          <w:rFonts w:ascii="Times New Roman" w:hAnsi="Times New Roman"/>
          <w:b/>
          <w:bCs/>
          <w:sz w:val="26"/>
          <w:szCs w:val="26"/>
        </w:rPr>
        <w:t>OPERATORII TELECOM, OFENSIVĂ ÎN BANKING</w:t>
      </w:r>
    </w:p>
    <w:p w:rsidR="00192D7A" w:rsidRPr="003B0A1B" w:rsidRDefault="00192D7A" w:rsidP="00192D7A">
      <w:pPr>
        <w:spacing w:line="240" w:lineRule="auto"/>
        <w:jc w:val="both"/>
        <w:rPr>
          <w:rFonts w:ascii="Times New Roman" w:hAnsi="Times New Roman"/>
          <w:b/>
          <w:bCs/>
          <w:sz w:val="26"/>
          <w:szCs w:val="26"/>
          <w:lang w:val="fr-FR"/>
        </w:rPr>
      </w:pPr>
      <w:r w:rsidRPr="003B0A1B">
        <w:rPr>
          <w:rStyle w:val="Hyperlink"/>
          <w:rFonts w:ascii="Times New Roman" w:hAnsi="Times New Roman"/>
          <w:b/>
          <w:bCs/>
          <w:sz w:val="26"/>
          <w:szCs w:val="26"/>
          <w:lang w:val="fr-FR"/>
        </w:rPr>
        <w:t>Orange vrea să lanseze o bancă pentru dispozitive mobile anul următor în Franţa, ulterior în Europa</w:t>
      </w:r>
      <w:r w:rsidR="00243D92" w:rsidRPr="00192D7A">
        <w:rPr>
          <w:rFonts w:ascii="Times New Roman" w:hAnsi="Times New Roman"/>
          <w:b/>
          <w:bCs/>
          <w:sz w:val="26"/>
          <w:szCs w:val="26"/>
        </w:rPr>
        <w:fldChar w:fldCharType="end"/>
      </w:r>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27" w:history="1">
        <w:r w:rsidRPr="003B0A1B">
          <w:rPr>
            <w:rStyle w:val="Hyperlink"/>
            <w:rFonts w:ascii="Times New Roman" w:hAnsi="Times New Roman"/>
            <w:b/>
            <w:bCs/>
            <w:sz w:val="26"/>
            <w:szCs w:val="26"/>
            <w:lang w:val="fr-FR"/>
          </w:rPr>
          <w:t>Rezervele valutare ale BNR s-au majorat de 12 ori în ultimii 15 ani</w:t>
        </w:r>
      </w:hyperlink>
    </w:p>
    <w:p w:rsidR="00192D7A" w:rsidRPr="003B0A1B" w:rsidRDefault="00192D7A" w:rsidP="00192D7A">
      <w:pPr>
        <w:spacing w:line="240" w:lineRule="auto"/>
        <w:jc w:val="both"/>
        <w:rPr>
          <w:rFonts w:ascii="Times New Roman" w:hAnsi="Times New Roman"/>
          <w:b/>
          <w:sz w:val="26"/>
          <w:szCs w:val="26"/>
          <w:lang w:val="fr-FR"/>
        </w:rPr>
      </w:pPr>
    </w:p>
    <w:p w:rsidR="00192D7A" w:rsidRPr="003B0A1B" w:rsidRDefault="00192D7A" w:rsidP="00192D7A">
      <w:pPr>
        <w:spacing w:line="240" w:lineRule="auto"/>
        <w:jc w:val="both"/>
        <w:rPr>
          <w:rStyle w:val="Hyperlink"/>
          <w:rFonts w:ascii="Times New Roman" w:hAnsi="Times New Roman"/>
          <w:b/>
          <w:bCs/>
          <w:sz w:val="26"/>
          <w:szCs w:val="26"/>
          <w:lang w:val="fr-FR"/>
        </w:rPr>
      </w:pPr>
      <w:r w:rsidRPr="003B0A1B">
        <w:rPr>
          <w:rFonts w:ascii="Times New Roman" w:hAnsi="Times New Roman"/>
          <w:b/>
          <w:sz w:val="26"/>
          <w:szCs w:val="26"/>
          <w:lang w:val="fr-FR"/>
        </w:rPr>
        <w:t xml:space="preserve">Zf.ro: </w:t>
      </w:r>
      <w:r w:rsidR="00243D92" w:rsidRPr="00192D7A">
        <w:rPr>
          <w:rFonts w:ascii="Times New Roman" w:hAnsi="Times New Roman"/>
          <w:b/>
          <w:bCs/>
          <w:sz w:val="26"/>
          <w:szCs w:val="26"/>
        </w:rPr>
        <w:fldChar w:fldCharType="begin"/>
      </w:r>
      <w:r w:rsidRPr="003B0A1B">
        <w:rPr>
          <w:rFonts w:ascii="Times New Roman" w:hAnsi="Times New Roman"/>
          <w:b/>
          <w:bCs/>
          <w:sz w:val="26"/>
          <w:szCs w:val="26"/>
          <w:lang w:val="fr-FR"/>
        </w:rPr>
        <w:instrText xml:space="preserve"> HYPERLINK "http://www.zf.ro/business-international/piata-de-fuziuni-si-achizitii-la-nivel-mondial-traieste-ani-de-glorie-14955886" </w:instrText>
      </w:r>
      <w:r w:rsidR="00243D92" w:rsidRPr="00192D7A">
        <w:rPr>
          <w:rFonts w:ascii="Times New Roman" w:hAnsi="Times New Roman"/>
          <w:b/>
          <w:bCs/>
          <w:sz w:val="26"/>
          <w:szCs w:val="26"/>
        </w:rPr>
        <w:fldChar w:fldCharType="separate"/>
      </w:r>
      <w:r w:rsidRPr="003B0A1B">
        <w:rPr>
          <w:rStyle w:val="Hyperlink"/>
          <w:rFonts w:ascii="Times New Roman" w:hAnsi="Times New Roman"/>
          <w:b/>
          <w:bCs/>
          <w:sz w:val="26"/>
          <w:szCs w:val="26"/>
          <w:lang w:val="fr-FR"/>
        </w:rPr>
        <w:t>SĂ VINĂ BONUSURILE!</w:t>
      </w:r>
    </w:p>
    <w:p w:rsidR="00192D7A" w:rsidRPr="003B0A1B" w:rsidRDefault="00192D7A" w:rsidP="00192D7A">
      <w:pPr>
        <w:spacing w:line="240" w:lineRule="auto"/>
        <w:jc w:val="both"/>
        <w:rPr>
          <w:rFonts w:ascii="Times New Roman" w:hAnsi="Times New Roman"/>
          <w:b/>
          <w:bCs/>
          <w:sz w:val="26"/>
          <w:szCs w:val="26"/>
          <w:lang w:val="fr-FR"/>
        </w:rPr>
      </w:pPr>
      <w:r w:rsidRPr="003B0A1B">
        <w:rPr>
          <w:rStyle w:val="Hyperlink"/>
          <w:rFonts w:ascii="Times New Roman" w:hAnsi="Times New Roman"/>
          <w:b/>
          <w:bCs/>
          <w:sz w:val="26"/>
          <w:szCs w:val="26"/>
          <w:lang w:val="fr-FR"/>
        </w:rPr>
        <w:t>Piaţa de fuziuni şi achiziţii la nivel mondial trăieşte ani de glorie</w:t>
      </w:r>
      <w:r w:rsidR="00243D92" w:rsidRPr="00192D7A">
        <w:rPr>
          <w:rFonts w:ascii="Times New Roman" w:hAnsi="Times New Roman"/>
          <w:b/>
          <w:bCs/>
          <w:sz w:val="26"/>
          <w:szCs w:val="26"/>
        </w:rPr>
        <w:fldChar w:fldCharType="end"/>
      </w:r>
    </w:p>
    <w:p w:rsidR="00192D7A" w:rsidRPr="00192D7A" w:rsidRDefault="00192D7A" w:rsidP="00192D7A">
      <w:pPr>
        <w:spacing w:line="240" w:lineRule="auto"/>
        <w:jc w:val="both"/>
        <w:rPr>
          <w:rFonts w:ascii="Times New Roman" w:hAnsi="Times New Roman"/>
          <w:sz w:val="26"/>
          <w:szCs w:val="26"/>
          <w:lang w:val="ro-RO"/>
        </w:rPr>
      </w:pPr>
    </w:p>
    <w:p w:rsidR="00192D7A" w:rsidRPr="003B0A1B" w:rsidRDefault="00192D7A" w:rsidP="00192D7A">
      <w:pPr>
        <w:spacing w:line="240" w:lineRule="auto"/>
        <w:jc w:val="both"/>
        <w:rPr>
          <w:rFonts w:ascii="Times New Roman" w:hAnsi="Times New Roman"/>
          <w:b/>
          <w:bCs/>
          <w:sz w:val="26"/>
          <w:szCs w:val="26"/>
          <w:lang w:val="ro-RO"/>
        </w:rPr>
      </w:pPr>
      <w:r w:rsidRPr="003B0A1B">
        <w:rPr>
          <w:rFonts w:ascii="Times New Roman" w:hAnsi="Times New Roman"/>
          <w:b/>
          <w:sz w:val="26"/>
          <w:szCs w:val="26"/>
          <w:lang w:val="ro-RO"/>
        </w:rPr>
        <w:t xml:space="preserve">Zf.ro: </w:t>
      </w:r>
      <w:hyperlink r:id="rId28" w:history="1">
        <w:r w:rsidRPr="003B0A1B">
          <w:rPr>
            <w:rStyle w:val="Hyperlink"/>
            <w:rFonts w:ascii="Times New Roman" w:hAnsi="Times New Roman"/>
            <w:b/>
            <w:bCs/>
            <w:sz w:val="26"/>
            <w:szCs w:val="26"/>
            <w:lang w:val="ro-RO"/>
          </w:rPr>
          <w:t>Fondul Proprietatea a răscumpărat 3,5% din capitalul propriu</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ro-RO"/>
        </w:rPr>
        <w:t xml:space="preserve">Zf.ro: </w:t>
      </w:r>
      <w:hyperlink r:id="rId29" w:history="1">
        <w:r w:rsidRPr="003B0A1B">
          <w:rPr>
            <w:rStyle w:val="Hyperlink"/>
            <w:rFonts w:ascii="Times New Roman" w:hAnsi="Times New Roman"/>
            <w:b/>
            <w:bCs/>
            <w:sz w:val="26"/>
            <w:szCs w:val="26"/>
            <w:lang w:val="ro-RO"/>
          </w:rPr>
          <w:t xml:space="preserve">Mihai Lazăr, Raiffeisen: Cum va merge bursa în 2016? </w:t>
        </w:r>
        <w:r w:rsidRPr="003B0A1B">
          <w:rPr>
            <w:rStyle w:val="Hyperlink"/>
            <w:rFonts w:ascii="Times New Roman" w:hAnsi="Times New Roman"/>
            <w:b/>
            <w:bCs/>
            <w:sz w:val="26"/>
            <w:szCs w:val="26"/>
            <w:lang w:val="fr-FR"/>
          </w:rPr>
          <w:t>Eu sunt optimist, pentru că sunt om de „sale“. Indicii bursieri? Plus 5% varianta pesimistă, plus 15% varianta optimistă</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Style w:val="Hyperlink"/>
          <w:rFonts w:ascii="Times New Roman" w:hAnsi="Times New Roman"/>
          <w:b/>
          <w:bCs/>
          <w:sz w:val="26"/>
          <w:szCs w:val="26"/>
          <w:lang w:val="fr-FR"/>
        </w:rPr>
      </w:pPr>
      <w:r w:rsidRPr="003B0A1B">
        <w:rPr>
          <w:rFonts w:ascii="Times New Roman" w:hAnsi="Times New Roman"/>
          <w:b/>
          <w:sz w:val="26"/>
          <w:szCs w:val="26"/>
          <w:lang w:val="fr-FR"/>
        </w:rPr>
        <w:t xml:space="preserve">Zf.ro: </w:t>
      </w:r>
      <w:r w:rsidR="00243D92" w:rsidRPr="00192D7A">
        <w:rPr>
          <w:rFonts w:ascii="Times New Roman" w:hAnsi="Times New Roman"/>
          <w:b/>
          <w:bCs/>
          <w:sz w:val="26"/>
          <w:szCs w:val="26"/>
        </w:rPr>
        <w:fldChar w:fldCharType="begin"/>
      </w:r>
      <w:r w:rsidRPr="003B0A1B">
        <w:rPr>
          <w:rFonts w:ascii="Times New Roman" w:hAnsi="Times New Roman"/>
          <w:b/>
          <w:bCs/>
          <w:sz w:val="26"/>
          <w:szCs w:val="26"/>
          <w:lang w:val="fr-FR"/>
        </w:rPr>
        <w:instrText xml:space="preserve"> HYPERLINK "http://www.zf.ro/banci-si-asigurari/costul-leilor-ajunge-la-un-minim-istoric-in-prima-sedinta-din-2016-robor-se-pregateste-sa-coboare-sub-pragul-psihologic-de-1-14955756" </w:instrText>
      </w:r>
      <w:r w:rsidR="00243D92" w:rsidRPr="00192D7A">
        <w:rPr>
          <w:rFonts w:ascii="Times New Roman" w:hAnsi="Times New Roman"/>
          <w:b/>
          <w:bCs/>
          <w:sz w:val="26"/>
          <w:szCs w:val="26"/>
        </w:rPr>
        <w:fldChar w:fldCharType="separate"/>
      </w:r>
      <w:r w:rsidRPr="003B0A1B">
        <w:rPr>
          <w:rStyle w:val="Hyperlink"/>
          <w:rFonts w:ascii="Times New Roman" w:hAnsi="Times New Roman"/>
          <w:b/>
          <w:bCs/>
          <w:sz w:val="26"/>
          <w:szCs w:val="26"/>
          <w:lang w:val="fr-FR"/>
        </w:rPr>
        <w:t>ÎNCEPUTUL ANULUI ADUCE VEŞTI BUNE PENTRU ROMÂNII ÎMPRUMUTAŢI ÎN LEI</w:t>
      </w:r>
    </w:p>
    <w:p w:rsidR="00192D7A" w:rsidRPr="003B0A1B" w:rsidRDefault="00192D7A" w:rsidP="00192D7A">
      <w:pPr>
        <w:spacing w:line="240" w:lineRule="auto"/>
        <w:jc w:val="both"/>
        <w:rPr>
          <w:rFonts w:ascii="Times New Roman" w:hAnsi="Times New Roman"/>
          <w:b/>
          <w:bCs/>
          <w:sz w:val="26"/>
          <w:szCs w:val="26"/>
          <w:lang w:val="fr-FR"/>
        </w:rPr>
      </w:pPr>
      <w:r w:rsidRPr="003B0A1B">
        <w:rPr>
          <w:rStyle w:val="Hyperlink"/>
          <w:rFonts w:ascii="Times New Roman" w:hAnsi="Times New Roman"/>
          <w:b/>
          <w:bCs/>
          <w:sz w:val="26"/>
          <w:szCs w:val="26"/>
          <w:lang w:val="fr-FR"/>
        </w:rPr>
        <w:t>Costul leilor ajunge la un minim istoric în prima şedinţă din 2016. Robor se pregăteşte să coboare sub pragul psihologic de 1%</w:t>
      </w:r>
      <w:r w:rsidR="00243D92" w:rsidRPr="00192D7A">
        <w:rPr>
          <w:rFonts w:ascii="Times New Roman" w:hAnsi="Times New Roman"/>
          <w:b/>
          <w:bCs/>
          <w:sz w:val="26"/>
          <w:szCs w:val="26"/>
        </w:rPr>
        <w:fldChar w:fldCharType="end"/>
      </w:r>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ro-RO"/>
        </w:rPr>
      </w:pPr>
      <w:r w:rsidRPr="003B0A1B">
        <w:rPr>
          <w:rFonts w:ascii="Times New Roman" w:hAnsi="Times New Roman"/>
          <w:b/>
          <w:sz w:val="26"/>
          <w:szCs w:val="26"/>
          <w:lang w:val="ro-RO"/>
        </w:rPr>
        <w:t xml:space="preserve">Zf.ro: </w:t>
      </w:r>
      <w:hyperlink r:id="rId30" w:history="1">
        <w:r w:rsidRPr="003B0A1B">
          <w:rPr>
            <w:rStyle w:val="Hyperlink"/>
            <w:rFonts w:ascii="Times New Roman" w:hAnsi="Times New Roman"/>
            <w:b/>
            <w:bCs/>
            <w:sz w:val="26"/>
            <w:szCs w:val="26"/>
            <w:lang w:val="ro-RO"/>
          </w:rPr>
          <w:t>Inflaţia din zona euro „blocată“ la zero pune presiune pe BCE să printeze şi mai mulţi bani</w:t>
        </w:r>
      </w:hyperlink>
    </w:p>
    <w:p w:rsidR="00192D7A" w:rsidRPr="003B0A1B"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sz w:val="26"/>
          <w:szCs w:val="26"/>
          <w:lang w:val="ro-RO"/>
        </w:rPr>
      </w:pPr>
      <w:r w:rsidRPr="003B0A1B">
        <w:rPr>
          <w:rFonts w:ascii="Times New Roman" w:hAnsi="Times New Roman"/>
          <w:b/>
          <w:sz w:val="26"/>
          <w:szCs w:val="26"/>
          <w:lang w:val="ro-RO"/>
        </w:rPr>
        <w:lastRenderedPageBreak/>
        <w:t xml:space="preserve">Zf.ro: </w:t>
      </w:r>
      <w:hyperlink r:id="rId31" w:history="1">
        <w:r w:rsidRPr="003B0A1B">
          <w:rPr>
            <w:rStyle w:val="Hyperlink"/>
            <w:rFonts w:ascii="Times New Roman" w:hAnsi="Times New Roman"/>
            <w:b/>
            <w:sz w:val="26"/>
            <w:szCs w:val="26"/>
            <w:lang w:val="ro-RO"/>
          </w:rPr>
          <w:t>Rata defaulturilor din sectorul corporatist a ajuns la maximul de după 2009</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ro-RO"/>
        </w:rPr>
      </w:pPr>
      <w:r w:rsidRPr="003B0A1B">
        <w:rPr>
          <w:rFonts w:ascii="Times New Roman" w:hAnsi="Times New Roman"/>
          <w:b/>
          <w:sz w:val="26"/>
          <w:szCs w:val="26"/>
          <w:lang w:val="ro-RO"/>
        </w:rPr>
        <w:t xml:space="preserve">Zf.ro: </w:t>
      </w:r>
      <w:hyperlink r:id="rId32" w:history="1">
        <w:r w:rsidRPr="003B0A1B">
          <w:rPr>
            <w:rStyle w:val="Hyperlink"/>
            <w:rFonts w:ascii="Times New Roman" w:hAnsi="Times New Roman"/>
            <w:b/>
            <w:bCs/>
            <w:sz w:val="26"/>
            <w:szCs w:val="26"/>
            <w:lang w:val="ro-RO"/>
          </w:rPr>
          <w:t>Adrian Vasilescu, BNR: Anul 27</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ro-RO"/>
        </w:rPr>
      </w:pPr>
      <w:r w:rsidRPr="003B0A1B">
        <w:rPr>
          <w:rFonts w:ascii="Times New Roman" w:hAnsi="Times New Roman"/>
          <w:b/>
          <w:sz w:val="26"/>
          <w:szCs w:val="26"/>
          <w:lang w:val="ro-RO"/>
        </w:rPr>
        <w:t xml:space="preserve">Zf.ro: </w:t>
      </w:r>
      <w:hyperlink r:id="rId33" w:history="1">
        <w:r w:rsidRPr="003B0A1B">
          <w:rPr>
            <w:rStyle w:val="Hyperlink"/>
            <w:rFonts w:ascii="Times New Roman" w:hAnsi="Times New Roman"/>
            <w:b/>
            <w:bCs/>
            <w:sz w:val="26"/>
            <w:szCs w:val="26"/>
            <w:lang w:val="ro-RO"/>
          </w:rPr>
          <w:t>Peste o mie de firme care depozitează sau transportă valori, amendate cu aproape 1,7 milioane de lei</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34" w:history="1">
        <w:r w:rsidRPr="003B0A1B">
          <w:rPr>
            <w:rStyle w:val="Hyperlink"/>
            <w:rFonts w:ascii="Times New Roman" w:hAnsi="Times New Roman"/>
            <w:b/>
            <w:bCs/>
            <w:sz w:val="26"/>
            <w:szCs w:val="26"/>
            <w:lang w:val="fr-FR"/>
          </w:rPr>
          <w:t>Două bănci de pe Wall Street au dominat în intermedierea tranzacţiilor la nivel mondial</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 Zf.ro: </w:t>
      </w:r>
      <w:hyperlink r:id="rId35" w:history="1">
        <w:r w:rsidRPr="003B0A1B">
          <w:rPr>
            <w:rStyle w:val="Hyperlink"/>
            <w:rFonts w:ascii="Times New Roman" w:hAnsi="Times New Roman"/>
            <w:b/>
            <w:bCs/>
            <w:sz w:val="26"/>
            <w:szCs w:val="26"/>
            <w:lang w:val="fr-FR"/>
          </w:rPr>
          <w:t>Restanţele de valoare mare au ajuns în noiembrie la maximul ultimelor 11 luni. Sumele datorate de clienţi, la maximul istoric</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36" w:history="1">
        <w:r w:rsidRPr="003B0A1B">
          <w:rPr>
            <w:rStyle w:val="Hyperlink"/>
            <w:rFonts w:ascii="Times New Roman" w:hAnsi="Times New Roman"/>
            <w:b/>
            <w:bCs/>
            <w:sz w:val="26"/>
            <w:szCs w:val="26"/>
            <w:lang w:val="fr-FR"/>
          </w:rPr>
          <w:t xml:space="preserve">Numerarul aflat în circulaţie bate un nou record şi ajunge la maximul istoric de 45,5 mld. </w:t>
        </w:r>
        <w:proofErr w:type="gramStart"/>
        <w:r w:rsidRPr="003B0A1B">
          <w:rPr>
            <w:rStyle w:val="Hyperlink"/>
            <w:rFonts w:ascii="Times New Roman" w:hAnsi="Times New Roman"/>
            <w:b/>
            <w:bCs/>
            <w:sz w:val="26"/>
            <w:szCs w:val="26"/>
            <w:lang w:val="fr-FR"/>
          </w:rPr>
          <w:t>lei</w:t>
        </w:r>
        <w:proofErr w:type="gramEnd"/>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37" w:history="1">
        <w:r w:rsidRPr="003B0A1B">
          <w:rPr>
            <w:rStyle w:val="Hyperlink"/>
            <w:rFonts w:ascii="Times New Roman" w:hAnsi="Times New Roman"/>
            <w:b/>
            <w:bCs/>
            <w:sz w:val="26"/>
            <w:szCs w:val="26"/>
            <w:lang w:val="fr-FR"/>
          </w:rPr>
          <w:t xml:space="preserve">Carpatica Asig a primit o injecţie de capital de 10 mil. </w:t>
        </w:r>
        <w:proofErr w:type="gramStart"/>
        <w:r w:rsidRPr="003B0A1B">
          <w:rPr>
            <w:rStyle w:val="Hyperlink"/>
            <w:rFonts w:ascii="Times New Roman" w:hAnsi="Times New Roman"/>
            <w:b/>
            <w:bCs/>
            <w:sz w:val="26"/>
            <w:szCs w:val="26"/>
            <w:lang w:val="fr-FR"/>
          </w:rPr>
          <w:t>lei</w:t>
        </w:r>
        <w:proofErr w:type="gramEnd"/>
        <w:r w:rsidRPr="003B0A1B">
          <w:rPr>
            <w:rStyle w:val="Hyperlink"/>
            <w:rFonts w:ascii="Times New Roman" w:hAnsi="Times New Roman"/>
            <w:b/>
            <w:bCs/>
            <w:sz w:val="26"/>
            <w:szCs w:val="26"/>
            <w:lang w:val="fr-FR"/>
          </w:rPr>
          <w:t>, de nouă ori mai puţin decât necesarul pentru redresare</w:t>
        </w:r>
      </w:hyperlink>
    </w:p>
    <w:p w:rsidR="00192D7A" w:rsidRPr="003B0A1B" w:rsidRDefault="00192D7A" w:rsidP="00192D7A">
      <w:pPr>
        <w:spacing w:line="240" w:lineRule="auto"/>
        <w:jc w:val="both"/>
        <w:rPr>
          <w:rFonts w:ascii="Times New Roman" w:hAnsi="Times New Roman"/>
          <w:b/>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38" w:history="1">
        <w:r w:rsidRPr="003B0A1B">
          <w:rPr>
            <w:rStyle w:val="Hyperlink"/>
            <w:rFonts w:ascii="Times New Roman" w:hAnsi="Times New Roman"/>
            <w:b/>
            <w:bCs/>
            <w:sz w:val="26"/>
            <w:szCs w:val="26"/>
            <w:lang w:val="fr-FR"/>
          </w:rPr>
          <w:t xml:space="preserve">Brokerii de asigurări </w:t>
        </w:r>
        <w:proofErr w:type="gramStart"/>
        <w:r w:rsidRPr="003B0A1B">
          <w:rPr>
            <w:rStyle w:val="Hyperlink"/>
            <w:rFonts w:ascii="Times New Roman" w:hAnsi="Times New Roman"/>
            <w:b/>
            <w:bCs/>
            <w:sz w:val="26"/>
            <w:szCs w:val="26"/>
            <w:lang w:val="fr-FR"/>
          </w:rPr>
          <w:t>au avut</w:t>
        </w:r>
        <w:proofErr w:type="gramEnd"/>
        <w:r w:rsidRPr="003B0A1B">
          <w:rPr>
            <w:rStyle w:val="Hyperlink"/>
            <w:rFonts w:ascii="Times New Roman" w:hAnsi="Times New Roman"/>
            <w:b/>
            <w:bCs/>
            <w:sz w:val="26"/>
            <w:szCs w:val="26"/>
            <w:lang w:val="fr-FR"/>
          </w:rPr>
          <w:t xml:space="preserve"> venituri de 155 mil. </w:t>
        </w:r>
        <w:proofErr w:type="gramStart"/>
        <w:r w:rsidRPr="003B0A1B">
          <w:rPr>
            <w:rStyle w:val="Hyperlink"/>
            <w:rFonts w:ascii="Times New Roman" w:hAnsi="Times New Roman"/>
            <w:b/>
            <w:bCs/>
            <w:sz w:val="26"/>
            <w:szCs w:val="26"/>
            <w:lang w:val="fr-FR"/>
          </w:rPr>
          <w:t>euro</w:t>
        </w:r>
        <w:proofErr w:type="gramEnd"/>
        <w:r w:rsidRPr="003B0A1B">
          <w:rPr>
            <w:rStyle w:val="Hyperlink"/>
            <w:rFonts w:ascii="Times New Roman" w:hAnsi="Times New Roman"/>
            <w:b/>
            <w:bCs/>
            <w:sz w:val="26"/>
            <w:szCs w:val="26"/>
            <w:lang w:val="fr-FR"/>
          </w:rPr>
          <w:t xml:space="preserve"> în primele nouă luni ale anului</w:t>
        </w:r>
      </w:hyperlink>
    </w:p>
    <w:p w:rsidR="00192D7A" w:rsidRPr="003B0A1B" w:rsidRDefault="00192D7A" w:rsidP="00192D7A">
      <w:pPr>
        <w:spacing w:line="240" w:lineRule="auto"/>
        <w:jc w:val="both"/>
        <w:rPr>
          <w:rFonts w:ascii="Times New Roman" w:hAnsi="Times New Roman"/>
          <w:b/>
          <w:bCs/>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39" w:history="1">
        <w:r w:rsidRPr="003B0A1B">
          <w:rPr>
            <w:rStyle w:val="Hyperlink"/>
            <w:rFonts w:ascii="Times New Roman" w:hAnsi="Times New Roman"/>
            <w:b/>
            <w:bCs/>
            <w:sz w:val="26"/>
            <w:szCs w:val="26"/>
            <w:lang w:val="fr-FR"/>
          </w:rPr>
          <w:t>OMV Petrom: Ne vom demonstra nevinovăţia în cazul băiatului care a murit intoxicat cu gaze de sondă</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ro-RO"/>
        </w:rPr>
      </w:pPr>
      <w:r w:rsidRPr="003B0A1B">
        <w:rPr>
          <w:rFonts w:ascii="Times New Roman" w:hAnsi="Times New Roman"/>
          <w:b/>
          <w:sz w:val="26"/>
          <w:szCs w:val="26"/>
          <w:lang w:val="ro-RO"/>
        </w:rPr>
        <w:t xml:space="preserve">Zf.ro: </w:t>
      </w:r>
      <w:hyperlink r:id="rId40" w:history="1">
        <w:r w:rsidRPr="003B0A1B">
          <w:rPr>
            <w:rStyle w:val="Hyperlink"/>
            <w:rFonts w:ascii="Times New Roman" w:hAnsi="Times New Roman"/>
            <w:b/>
            <w:bCs/>
            <w:sz w:val="26"/>
            <w:szCs w:val="26"/>
            <w:lang w:val="ro-RO"/>
          </w:rPr>
          <w:t>Şi voi? Guvernul Statelor Unite a descoperit că a calculat greşit timp de zece ani date statistice importante. Va urma reevaluarea economiei. Din cauze asemănătoare grecii sunt în criză, iar în chinezi nu mai are încredere nimeni</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41" w:history="1">
        <w:r w:rsidRPr="003B0A1B">
          <w:rPr>
            <w:rStyle w:val="Hyperlink"/>
            <w:rFonts w:ascii="Times New Roman" w:hAnsi="Times New Roman"/>
            <w:b/>
            <w:bCs/>
            <w:sz w:val="26"/>
            <w:szCs w:val="26"/>
            <w:lang w:val="fr-FR"/>
          </w:rPr>
          <w:t>Premieră pe piaşa interbancară post-decembristă: costul leilor scade la minimul istoric de 0,98%, fiind pentru prima oară când intră sub pragul de 1% pe an</w:t>
        </w:r>
      </w:hyperlink>
    </w:p>
    <w:p w:rsidR="00192D7A" w:rsidRPr="003B0A1B" w:rsidRDefault="00192D7A" w:rsidP="00192D7A">
      <w:pPr>
        <w:spacing w:line="240" w:lineRule="auto"/>
        <w:jc w:val="both"/>
        <w:rPr>
          <w:rStyle w:val="Hyperlink"/>
          <w:rFonts w:ascii="Times New Roman" w:hAnsi="Times New Roman"/>
          <w:b/>
          <w:bCs/>
          <w:sz w:val="26"/>
          <w:szCs w:val="26"/>
          <w:lang w:val="fr-FR"/>
        </w:rPr>
      </w:pPr>
      <w:r w:rsidRPr="003B0A1B">
        <w:rPr>
          <w:rFonts w:ascii="Times New Roman" w:hAnsi="Times New Roman"/>
          <w:b/>
          <w:sz w:val="26"/>
          <w:szCs w:val="26"/>
          <w:lang w:val="fr-FR"/>
        </w:rPr>
        <w:lastRenderedPageBreak/>
        <w:t xml:space="preserve">Zf.ro: </w:t>
      </w:r>
      <w:r w:rsidR="00243D92" w:rsidRPr="00192D7A">
        <w:rPr>
          <w:rFonts w:ascii="Times New Roman" w:hAnsi="Times New Roman"/>
          <w:b/>
          <w:bCs/>
          <w:sz w:val="26"/>
          <w:szCs w:val="26"/>
        </w:rPr>
        <w:fldChar w:fldCharType="begin"/>
      </w:r>
      <w:r w:rsidRPr="003B0A1B">
        <w:rPr>
          <w:rFonts w:ascii="Times New Roman" w:hAnsi="Times New Roman"/>
          <w:b/>
          <w:bCs/>
          <w:sz w:val="26"/>
          <w:szCs w:val="26"/>
          <w:lang w:val="fr-FR"/>
        </w:rPr>
        <w:instrText xml:space="preserve"> HYPERLINK "http://www.zf.ro/banci-si-asigurari/garantiile-statului-de-28-de-miliarde-de-lei-au-tinut-in-viata-bancile-si-piata-imobiliara-in-criza-14955960" </w:instrText>
      </w:r>
      <w:r w:rsidR="00243D92" w:rsidRPr="00192D7A">
        <w:rPr>
          <w:rFonts w:ascii="Times New Roman" w:hAnsi="Times New Roman"/>
          <w:b/>
          <w:bCs/>
          <w:sz w:val="26"/>
          <w:szCs w:val="26"/>
        </w:rPr>
        <w:fldChar w:fldCharType="separate"/>
      </w:r>
      <w:r w:rsidRPr="003B0A1B">
        <w:rPr>
          <w:rStyle w:val="Hyperlink"/>
          <w:rFonts w:ascii="Times New Roman" w:hAnsi="Times New Roman"/>
          <w:b/>
          <w:bCs/>
          <w:sz w:val="26"/>
          <w:szCs w:val="26"/>
          <w:lang w:val="fr-FR"/>
        </w:rPr>
        <w:t>PRIMA CASĂ: 7 ANI, 166.000 DE CREDITE PENTRU ACHIZIŢIA DE LOCUINŢE</w:t>
      </w:r>
    </w:p>
    <w:p w:rsidR="00192D7A" w:rsidRPr="003B0A1B" w:rsidRDefault="00192D7A" w:rsidP="00192D7A">
      <w:pPr>
        <w:spacing w:line="240" w:lineRule="auto"/>
        <w:jc w:val="both"/>
        <w:rPr>
          <w:rFonts w:ascii="Times New Roman" w:hAnsi="Times New Roman"/>
          <w:b/>
          <w:sz w:val="26"/>
          <w:szCs w:val="26"/>
          <w:lang w:val="fr-FR"/>
        </w:rPr>
      </w:pPr>
      <w:r w:rsidRPr="003B0A1B">
        <w:rPr>
          <w:rStyle w:val="Hyperlink"/>
          <w:rFonts w:ascii="Times New Roman" w:hAnsi="Times New Roman"/>
          <w:b/>
          <w:bCs/>
          <w:sz w:val="26"/>
          <w:szCs w:val="26"/>
          <w:lang w:val="fr-FR"/>
        </w:rPr>
        <w:t>Garanţiile statului de 28 de miliarde de lei au ţinut în viaţă băncile şi piaţa imobiliară în criză</w:t>
      </w:r>
      <w:r w:rsidR="00243D92" w:rsidRPr="00192D7A">
        <w:rPr>
          <w:rFonts w:ascii="Times New Roman" w:hAnsi="Times New Roman"/>
          <w:b/>
          <w:bCs/>
          <w:sz w:val="26"/>
          <w:szCs w:val="26"/>
        </w:rPr>
        <w:fldChar w:fldCharType="end"/>
      </w:r>
    </w:p>
    <w:p w:rsidR="00192D7A" w:rsidRPr="003B0A1B" w:rsidRDefault="00192D7A" w:rsidP="00192D7A">
      <w:pPr>
        <w:spacing w:line="240" w:lineRule="auto"/>
        <w:jc w:val="both"/>
        <w:rPr>
          <w:rFonts w:ascii="Times New Roman" w:hAnsi="Times New Roman"/>
          <w:b/>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42" w:history="1">
        <w:r w:rsidRPr="003B0A1B">
          <w:rPr>
            <w:rStyle w:val="Hyperlink"/>
            <w:rFonts w:ascii="Times New Roman" w:hAnsi="Times New Roman"/>
            <w:b/>
            <w:bCs/>
            <w:sz w:val="26"/>
            <w:szCs w:val="26"/>
            <w:lang w:val="fr-FR"/>
          </w:rPr>
          <w:t>La ce să ne aşteptăm în acest an de la Kaufland</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ro-RO"/>
        </w:rPr>
      </w:pPr>
      <w:r w:rsidRPr="003B0A1B">
        <w:rPr>
          <w:rFonts w:ascii="Times New Roman" w:hAnsi="Times New Roman"/>
          <w:b/>
          <w:sz w:val="26"/>
          <w:szCs w:val="26"/>
          <w:lang w:val="ro-RO"/>
        </w:rPr>
        <w:t xml:space="preserve">Zf.ro: </w:t>
      </w:r>
      <w:hyperlink r:id="rId43" w:history="1">
        <w:r w:rsidRPr="003B0A1B">
          <w:rPr>
            <w:rStyle w:val="Hyperlink"/>
            <w:rFonts w:ascii="Times New Roman" w:hAnsi="Times New Roman"/>
            <w:b/>
            <w:bCs/>
            <w:sz w:val="26"/>
            <w:szCs w:val="26"/>
            <w:lang w:val="ro-RO"/>
          </w:rPr>
          <w:t>Nobel Oil, mezinul pieţei petroliere, aduce bani pentru o nouă benzinărie</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Style w:val="Hyperlink"/>
          <w:rFonts w:ascii="Times New Roman" w:hAnsi="Times New Roman"/>
          <w:b/>
          <w:sz w:val="26"/>
          <w:szCs w:val="26"/>
          <w:lang w:val="ro-RO"/>
        </w:rPr>
      </w:pPr>
      <w:r w:rsidRPr="00192D7A">
        <w:rPr>
          <w:rFonts w:ascii="Times New Roman" w:hAnsi="Times New Roman"/>
          <w:b/>
          <w:sz w:val="26"/>
          <w:szCs w:val="26"/>
          <w:lang w:val="ro-RO"/>
        </w:rPr>
        <w:t xml:space="preserve">Zf.ro: </w:t>
      </w:r>
      <w:r w:rsidR="00243D92" w:rsidRPr="00192D7A">
        <w:rPr>
          <w:rFonts w:ascii="Times New Roman" w:hAnsi="Times New Roman"/>
          <w:b/>
          <w:sz w:val="26"/>
          <w:szCs w:val="26"/>
          <w:lang w:val="ro-RO"/>
        </w:rPr>
        <w:fldChar w:fldCharType="begin"/>
      </w:r>
      <w:r w:rsidRPr="00192D7A">
        <w:rPr>
          <w:rFonts w:ascii="Times New Roman" w:hAnsi="Times New Roman"/>
          <w:b/>
          <w:sz w:val="26"/>
          <w:szCs w:val="26"/>
          <w:lang w:val="ro-RO"/>
        </w:rPr>
        <w:instrText xml:space="preserve"> HYPERLINK "http://www.zf.ro/companii/fermierii-romani-si-au-pariat-toti-banii-pe-rapita-14955948" </w:instrText>
      </w:r>
      <w:r w:rsidR="00243D92" w:rsidRPr="00192D7A">
        <w:rPr>
          <w:rFonts w:ascii="Times New Roman" w:hAnsi="Times New Roman"/>
          <w:b/>
          <w:sz w:val="26"/>
          <w:szCs w:val="26"/>
          <w:lang w:val="ro-RO"/>
        </w:rPr>
        <w:fldChar w:fldCharType="separate"/>
      </w:r>
      <w:r w:rsidRPr="00192D7A">
        <w:rPr>
          <w:rStyle w:val="Hyperlink"/>
          <w:rFonts w:ascii="Times New Roman" w:hAnsi="Times New Roman"/>
          <w:b/>
          <w:sz w:val="26"/>
          <w:szCs w:val="26"/>
          <w:lang w:val="ro-RO"/>
        </w:rPr>
        <w:t>AGROBUSINESS</w:t>
      </w:r>
    </w:p>
    <w:p w:rsidR="00192D7A" w:rsidRPr="00192D7A" w:rsidRDefault="00192D7A" w:rsidP="00192D7A">
      <w:pPr>
        <w:spacing w:line="240" w:lineRule="auto"/>
        <w:jc w:val="both"/>
        <w:rPr>
          <w:rFonts w:ascii="Times New Roman" w:hAnsi="Times New Roman"/>
          <w:b/>
          <w:sz w:val="26"/>
          <w:szCs w:val="26"/>
          <w:lang w:val="ro-RO"/>
        </w:rPr>
      </w:pPr>
      <w:r w:rsidRPr="00192D7A">
        <w:rPr>
          <w:rStyle w:val="Hyperlink"/>
          <w:rFonts w:ascii="Times New Roman" w:hAnsi="Times New Roman"/>
          <w:b/>
          <w:sz w:val="26"/>
          <w:szCs w:val="26"/>
          <w:lang w:val="ro-RO"/>
        </w:rPr>
        <w:t>Fermierii români şi-au pariat toţi banii pe rapiţă</w:t>
      </w:r>
      <w:r w:rsidR="00243D92" w:rsidRPr="00192D7A">
        <w:rPr>
          <w:rFonts w:ascii="Times New Roman" w:hAnsi="Times New Roman"/>
          <w:b/>
          <w:sz w:val="26"/>
          <w:szCs w:val="26"/>
          <w:lang w:val="ro-RO"/>
        </w:rPr>
        <w:fldChar w:fldCharType="end"/>
      </w:r>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44" w:history="1">
        <w:r w:rsidRPr="003B0A1B">
          <w:rPr>
            <w:rStyle w:val="Hyperlink"/>
            <w:rFonts w:ascii="Times New Roman" w:hAnsi="Times New Roman"/>
            <w:b/>
            <w:bCs/>
            <w:sz w:val="26"/>
            <w:szCs w:val="26"/>
            <w:lang w:val="fr-FR"/>
          </w:rPr>
          <w:t>O comandă record de la Decathlon. Fabrica de biciclete VeloCity din Reşiţa îşi va majora producţia cu 25% în acest an</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45" w:history="1">
        <w:r w:rsidRPr="003B0A1B">
          <w:rPr>
            <w:rStyle w:val="Hyperlink"/>
            <w:rFonts w:ascii="Times New Roman" w:hAnsi="Times New Roman"/>
            <w:b/>
            <w:bCs/>
            <w:sz w:val="26"/>
            <w:szCs w:val="26"/>
            <w:lang w:val="fr-FR"/>
          </w:rPr>
          <w:t xml:space="preserve">Germanii de la Stabilus angajează 200 </w:t>
        </w:r>
        <w:proofErr w:type="gramStart"/>
        <w:r w:rsidRPr="003B0A1B">
          <w:rPr>
            <w:rStyle w:val="Hyperlink"/>
            <w:rFonts w:ascii="Times New Roman" w:hAnsi="Times New Roman"/>
            <w:b/>
            <w:bCs/>
            <w:sz w:val="26"/>
            <w:szCs w:val="26"/>
            <w:lang w:val="fr-FR"/>
          </w:rPr>
          <w:t>de oameni</w:t>
        </w:r>
        <w:proofErr w:type="gramEnd"/>
        <w:r w:rsidRPr="003B0A1B">
          <w:rPr>
            <w:rStyle w:val="Hyperlink"/>
            <w:rFonts w:ascii="Times New Roman" w:hAnsi="Times New Roman"/>
            <w:b/>
            <w:bCs/>
            <w:sz w:val="26"/>
            <w:szCs w:val="26"/>
            <w:lang w:val="fr-FR"/>
          </w:rPr>
          <w:t xml:space="preserve"> la fabrica din Braşov</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hyperlink r:id="rId46" w:history="1">
        <w:r w:rsidRPr="003B0A1B">
          <w:rPr>
            <w:rStyle w:val="Hyperlink"/>
            <w:rFonts w:ascii="Times New Roman" w:hAnsi="Times New Roman"/>
            <w:b/>
            <w:bCs/>
            <w:sz w:val="26"/>
            <w:szCs w:val="26"/>
            <w:lang w:val="fr-FR"/>
          </w:rPr>
          <w:t xml:space="preserve">Numărul </w:t>
        </w:r>
        <w:proofErr w:type="gramStart"/>
        <w:r w:rsidRPr="003B0A1B">
          <w:rPr>
            <w:rStyle w:val="Hyperlink"/>
            <w:rFonts w:ascii="Times New Roman" w:hAnsi="Times New Roman"/>
            <w:b/>
            <w:bCs/>
            <w:sz w:val="26"/>
            <w:szCs w:val="26"/>
            <w:lang w:val="fr-FR"/>
          </w:rPr>
          <w:t>de insolvenţe</w:t>
        </w:r>
        <w:proofErr w:type="gramEnd"/>
        <w:r w:rsidRPr="003B0A1B">
          <w:rPr>
            <w:rStyle w:val="Hyperlink"/>
            <w:rFonts w:ascii="Times New Roman" w:hAnsi="Times New Roman"/>
            <w:b/>
            <w:bCs/>
            <w:sz w:val="26"/>
            <w:szCs w:val="26"/>
            <w:lang w:val="fr-FR"/>
          </w:rPr>
          <w:t xml:space="preserve"> s-a redus la jumătate. Construcţiile şi sănătatea, printre cele mai mari scăderi</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Digi24.ro: </w:t>
      </w:r>
      <w:hyperlink r:id="rId47" w:history="1">
        <w:r w:rsidRPr="003B0A1B">
          <w:rPr>
            <w:rStyle w:val="Hyperlink"/>
            <w:rFonts w:ascii="Times New Roman" w:hAnsi="Times New Roman"/>
            <w:b/>
            <w:bCs/>
            <w:sz w:val="26"/>
            <w:szCs w:val="26"/>
            <w:lang w:val="fr-FR"/>
          </w:rPr>
          <w:t>Romgaz vrea să se retragă din Polonia, după investiții de 5 milioane de euro</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Ziare.com: </w:t>
      </w:r>
      <w:hyperlink r:id="rId48" w:history="1">
        <w:r w:rsidRPr="003B0A1B">
          <w:rPr>
            <w:rStyle w:val="Hyperlink"/>
            <w:rFonts w:ascii="Times New Roman" w:hAnsi="Times New Roman"/>
            <w:b/>
            <w:bCs/>
            <w:sz w:val="26"/>
            <w:szCs w:val="26"/>
            <w:lang w:val="fr-FR"/>
          </w:rPr>
          <w:t>Vesti bune pentru salariati in 2016: Copiii aduc bani in plus pentru ambii parinti</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 xml:space="preserve">Jurnalul.ro: </w:t>
      </w:r>
      <w:hyperlink r:id="rId49" w:history="1">
        <w:r w:rsidRPr="00192D7A">
          <w:rPr>
            <w:rStyle w:val="Hyperlink"/>
            <w:rFonts w:ascii="Times New Roman" w:hAnsi="Times New Roman"/>
            <w:b/>
            <w:sz w:val="26"/>
            <w:szCs w:val="26"/>
            <w:lang w:val="ro-RO"/>
          </w:rPr>
          <w:t>Amenzile se plătesc înaintea taxelor locale în 2016</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Agerpres.ro: </w:t>
      </w:r>
      <w:hyperlink r:id="rId50" w:history="1">
        <w:r w:rsidRPr="003B0A1B">
          <w:rPr>
            <w:rStyle w:val="Hyperlink"/>
            <w:rFonts w:ascii="Times New Roman" w:hAnsi="Times New Roman"/>
            <w:b/>
            <w:bCs/>
            <w:sz w:val="26"/>
            <w:szCs w:val="26"/>
            <w:lang w:val="fr-FR"/>
          </w:rPr>
          <w:t xml:space="preserve">ANCOM vrea să achiziționeze servicii </w:t>
        </w:r>
        <w:proofErr w:type="gramStart"/>
        <w:r w:rsidRPr="003B0A1B">
          <w:rPr>
            <w:rStyle w:val="Hyperlink"/>
            <w:rFonts w:ascii="Times New Roman" w:hAnsi="Times New Roman"/>
            <w:b/>
            <w:bCs/>
            <w:sz w:val="26"/>
            <w:szCs w:val="26"/>
            <w:lang w:val="fr-FR"/>
          </w:rPr>
          <w:t>de asigurare</w:t>
        </w:r>
        <w:proofErr w:type="gramEnd"/>
        <w:r w:rsidRPr="003B0A1B">
          <w:rPr>
            <w:rStyle w:val="Hyperlink"/>
            <w:rFonts w:ascii="Times New Roman" w:hAnsi="Times New Roman"/>
            <w:b/>
            <w:bCs/>
            <w:sz w:val="26"/>
            <w:szCs w:val="26"/>
            <w:lang w:val="fr-FR"/>
          </w:rPr>
          <w:t xml:space="preserve"> echipamente electronice și CASCO autovehicule, de până la 1,10 milioane lei</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 xml:space="preserve">Bursa.ro: </w:t>
      </w:r>
      <w:hyperlink r:id="rId51" w:history="1">
        <w:r w:rsidRPr="003B0A1B">
          <w:rPr>
            <w:rStyle w:val="Hyperlink"/>
            <w:rFonts w:ascii="Times New Roman" w:hAnsi="Times New Roman"/>
            <w:b/>
            <w:sz w:val="26"/>
            <w:szCs w:val="26"/>
            <w:lang w:val="fr-FR"/>
          </w:rPr>
          <w:t>Indicii BVB au deschis în urcare</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192D7A">
        <w:rPr>
          <w:rFonts w:ascii="Times New Roman" w:hAnsi="Times New Roman"/>
          <w:b/>
          <w:sz w:val="26"/>
          <w:szCs w:val="26"/>
        </w:rPr>
        <w:t xml:space="preserve">Hotnews.ro: </w:t>
      </w:r>
      <w:hyperlink r:id="rId52" w:history="1">
        <w:r w:rsidRPr="00192D7A">
          <w:rPr>
            <w:rStyle w:val="Hyperlink"/>
            <w:rFonts w:ascii="Times New Roman" w:hAnsi="Times New Roman"/>
            <w:b/>
            <w:bCs/>
            <w:sz w:val="26"/>
            <w:szCs w:val="26"/>
          </w:rPr>
          <w:t>Cum au evoluat salariile in Romania din 2008 incoace?</w:t>
        </w:r>
        <w:r w:rsidRPr="00192D7A">
          <w:rPr>
            <w:rStyle w:val="Hyperlink"/>
            <w:rFonts w:ascii="Times New Roman" w:hAnsi="Times New Roman"/>
            <w:b/>
            <w:bCs/>
            <w:i/>
            <w:iCs/>
            <w:sz w:val="26"/>
            <w:szCs w:val="26"/>
          </w:rPr>
          <w:t> </w:t>
        </w:r>
        <w:r w:rsidRPr="003B0A1B">
          <w:rPr>
            <w:rStyle w:val="Hyperlink"/>
            <w:rFonts w:ascii="Times New Roman" w:hAnsi="Times New Roman"/>
            <w:b/>
            <w:bCs/>
            <w:i/>
            <w:iCs/>
            <w:sz w:val="26"/>
            <w:szCs w:val="26"/>
            <w:lang w:val="fr-FR"/>
          </w:rPr>
          <w:t>O analiza a evolutiei salariilor pe grupe de varsta si de venituri</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bCs/>
          <w:sz w:val="26"/>
          <w:szCs w:val="26"/>
        </w:rPr>
      </w:pPr>
      <w:r w:rsidRPr="00192D7A">
        <w:rPr>
          <w:rFonts w:ascii="Times New Roman" w:hAnsi="Times New Roman"/>
          <w:b/>
          <w:sz w:val="26"/>
          <w:szCs w:val="26"/>
          <w:lang w:val="ro-RO"/>
        </w:rPr>
        <w:t xml:space="preserve">Digi24.ro: </w:t>
      </w:r>
      <w:hyperlink r:id="rId53" w:history="1">
        <w:r w:rsidRPr="00192D7A">
          <w:rPr>
            <w:rStyle w:val="Hyperlink"/>
            <w:rFonts w:ascii="Times New Roman" w:hAnsi="Times New Roman"/>
            <w:b/>
            <w:bCs/>
            <w:sz w:val="26"/>
            <w:szCs w:val="26"/>
          </w:rPr>
          <w:t>BUSINESS CLUB. Agricultura organică, șansa ratată a României</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ro-RO"/>
        </w:rPr>
      </w:pPr>
      <w:r w:rsidRPr="003B0A1B">
        <w:rPr>
          <w:rFonts w:ascii="Times New Roman" w:hAnsi="Times New Roman"/>
          <w:b/>
          <w:sz w:val="26"/>
          <w:szCs w:val="26"/>
          <w:lang w:val="ro-RO"/>
        </w:rPr>
        <w:t xml:space="preserve">Romanialibera.ro: </w:t>
      </w:r>
      <w:hyperlink r:id="rId54" w:history="1">
        <w:r w:rsidRPr="003B0A1B">
          <w:rPr>
            <w:rStyle w:val="Hyperlink"/>
            <w:rFonts w:ascii="Times New Roman" w:hAnsi="Times New Roman"/>
            <w:b/>
            <w:bCs/>
            <w:sz w:val="26"/>
            <w:szCs w:val="26"/>
            <w:lang w:val="ro-RO"/>
          </w:rPr>
          <w:t>Produsele dinspre Uniunea Europeană se vor ieftini</w:t>
        </w:r>
      </w:hyperlink>
    </w:p>
    <w:p w:rsidR="00192D7A" w:rsidRPr="003B0A1B" w:rsidRDefault="00192D7A" w:rsidP="00192D7A">
      <w:pPr>
        <w:spacing w:line="240" w:lineRule="auto"/>
        <w:jc w:val="both"/>
        <w:rPr>
          <w:rFonts w:ascii="Times New Roman" w:hAnsi="Times New Roman"/>
          <w:b/>
          <w:bCs/>
          <w:sz w:val="26"/>
          <w:szCs w:val="26"/>
          <w:lang w:val="ro-RO"/>
        </w:rPr>
      </w:pPr>
    </w:p>
    <w:p w:rsidR="00192D7A" w:rsidRPr="003B0A1B" w:rsidRDefault="00192D7A" w:rsidP="00192D7A">
      <w:pPr>
        <w:spacing w:line="240" w:lineRule="auto"/>
        <w:jc w:val="both"/>
        <w:rPr>
          <w:rFonts w:ascii="Times New Roman" w:hAnsi="Times New Roman"/>
          <w:b/>
          <w:bCs/>
          <w:sz w:val="26"/>
          <w:szCs w:val="26"/>
          <w:lang w:val="ro-RO"/>
        </w:rPr>
      </w:pPr>
      <w:r w:rsidRPr="003B0A1B">
        <w:rPr>
          <w:rFonts w:ascii="Times New Roman" w:hAnsi="Times New Roman"/>
          <w:b/>
          <w:sz w:val="26"/>
          <w:szCs w:val="26"/>
          <w:lang w:val="ro-RO"/>
        </w:rPr>
        <w:t xml:space="preserve">Romanialibera.ro: </w:t>
      </w:r>
      <w:hyperlink r:id="rId55" w:history="1">
        <w:r w:rsidRPr="003B0A1B">
          <w:rPr>
            <w:rStyle w:val="Hyperlink"/>
            <w:rFonts w:ascii="Times New Roman" w:hAnsi="Times New Roman"/>
            <w:b/>
            <w:bCs/>
            <w:sz w:val="26"/>
            <w:szCs w:val="26"/>
            <w:lang w:val="ro-RO"/>
          </w:rPr>
          <w:t>Studiu: economisim puţin, dar ne dorim mult</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sz w:val="26"/>
          <w:szCs w:val="26"/>
          <w:lang w:val="ro-RO"/>
        </w:rPr>
      </w:pPr>
      <w:r w:rsidRPr="003B0A1B">
        <w:rPr>
          <w:rFonts w:ascii="Times New Roman" w:hAnsi="Times New Roman"/>
          <w:b/>
          <w:sz w:val="26"/>
          <w:szCs w:val="26"/>
          <w:lang w:val="ro-RO"/>
        </w:rPr>
        <w:t xml:space="preserve">Mediafax.ro: </w:t>
      </w:r>
      <w:hyperlink r:id="rId56" w:history="1">
        <w:r w:rsidRPr="003B0A1B">
          <w:rPr>
            <w:rStyle w:val="Hyperlink"/>
            <w:rFonts w:ascii="Times New Roman" w:hAnsi="Times New Roman"/>
            <w:b/>
            <w:sz w:val="26"/>
            <w:szCs w:val="26"/>
            <w:lang w:val="ro-RO"/>
          </w:rPr>
          <w:t>Piaţa închirierilor de birouri ar putea creşte cu 25% în acest an</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Economica.net: </w:t>
      </w:r>
      <w:hyperlink r:id="rId57" w:history="1">
        <w:r w:rsidRPr="003B0A1B">
          <w:rPr>
            <w:rStyle w:val="Hyperlink"/>
            <w:rFonts w:ascii="Times New Roman" w:hAnsi="Times New Roman"/>
            <w:b/>
            <w:bCs/>
            <w:sz w:val="26"/>
            <w:szCs w:val="26"/>
            <w:lang w:val="fr-FR"/>
          </w:rPr>
          <w:t>Preţul petrolului s-a prăbuşit miercuri cu 4%, atingând din nou minimul ultimilor 11 ani</w:t>
        </w:r>
      </w:hyperlink>
    </w:p>
    <w:p w:rsidR="00192D7A" w:rsidRPr="00192D7A" w:rsidRDefault="00192D7A" w:rsidP="00192D7A">
      <w:pPr>
        <w:spacing w:line="240" w:lineRule="auto"/>
        <w:jc w:val="both"/>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 xml:space="preserve">Economica.net: </w:t>
      </w:r>
      <w:hyperlink r:id="rId58" w:history="1">
        <w:r w:rsidRPr="003B0A1B">
          <w:rPr>
            <w:rStyle w:val="Hyperlink"/>
            <w:rFonts w:ascii="Times New Roman" w:hAnsi="Times New Roman"/>
            <w:b/>
            <w:sz w:val="26"/>
            <w:szCs w:val="26"/>
            <w:lang w:val="fr-FR"/>
          </w:rPr>
          <w:t xml:space="preserve">Transelectrica şi operatorii de distribuţie au semnat contracte de racord la reţea pentru 10.798 MW </w:t>
        </w:r>
        <w:proofErr w:type="gramStart"/>
        <w:r w:rsidRPr="003B0A1B">
          <w:rPr>
            <w:rStyle w:val="Hyperlink"/>
            <w:rFonts w:ascii="Times New Roman" w:hAnsi="Times New Roman"/>
            <w:b/>
            <w:sz w:val="26"/>
            <w:szCs w:val="26"/>
            <w:lang w:val="fr-FR"/>
          </w:rPr>
          <w:t>de energie</w:t>
        </w:r>
        <w:proofErr w:type="gramEnd"/>
        <w:r w:rsidRPr="003B0A1B">
          <w:rPr>
            <w:rStyle w:val="Hyperlink"/>
            <w:rFonts w:ascii="Times New Roman" w:hAnsi="Times New Roman"/>
            <w:b/>
            <w:sz w:val="26"/>
            <w:szCs w:val="26"/>
            <w:lang w:val="fr-FR"/>
          </w:rPr>
          <w:t xml:space="preserve"> regenerabilă</w:t>
        </w:r>
      </w:hyperlink>
    </w:p>
    <w:p w:rsidR="00192D7A" w:rsidRPr="00192D7A" w:rsidRDefault="00192D7A" w:rsidP="00192D7A">
      <w:pPr>
        <w:spacing w:line="240" w:lineRule="auto"/>
        <w:jc w:val="both"/>
        <w:rPr>
          <w:rFonts w:ascii="Times New Roman" w:hAnsi="Times New Roman"/>
          <w:b/>
          <w:sz w:val="26"/>
          <w:szCs w:val="26"/>
          <w:lang w:val="ro-RO"/>
        </w:rPr>
      </w:pPr>
    </w:p>
    <w:p w:rsidR="003B0A1B" w:rsidRDefault="003B0A1B"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Curieruldevalcea.ro: 2015 – ANUL MARILOR PROIECTE DUSE LA FINAL DE CĂTRE CCI VÂLCEA</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La finele anului trecut, Valentin Cismaru, preşedintele Camerei de Comerţ şi Industrie Vâlcea, ne-a oferit un scurt bilanţ pentru 2015. La capitolul proiecte europene, Camera a putut bifa un şirag de proiecte de circa trei milioane lei noi şi câteva mii de beneficiari:</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„Din punct de vedere al proiectele din fonduri europene, 2015 a adus finalul celor mai multe dosare pentru care am primit finanţare. Asta pentru că ultimii doi ani au reprezentat o perioadă în care s-au realizat aşa-zise resturi de la finanţările europene care trebuiau terminate în 2013 şi care au fost împinse în 2014. Problemele au fost din terminarea unei perioade de finanţare şi trecerea într-o nouă etapă şi în care statul s-a grăbit să realizeze nişte astfel de proiecte fără a mai asigura suficiente finanţări pentru ele, şi de-aici şi </w:t>
      </w:r>
      <w:r w:rsidRPr="00192D7A">
        <w:rPr>
          <w:rFonts w:ascii="Times New Roman" w:hAnsi="Times New Roman"/>
          <w:sz w:val="26"/>
          <w:szCs w:val="26"/>
          <w:lang w:val="ro-RO"/>
        </w:rPr>
        <w:lastRenderedPageBreak/>
        <w:t xml:space="preserve">problemele noastre. Dar, cu toate aceste probleme, noi am avut şapte proiecte, în care mai bine de 3.500 de cursanţi au putut obţine diplome foarte bine recunoscute în toată Europa. </w:t>
      </w:r>
    </w:p>
    <w:p w:rsidR="00192D7A" w:rsidRPr="00192D7A" w:rsidRDefault="00192D7A" w:rsidP="00192D7A">
      <w:pPr>
        <w:spacing w:line="240" w:lineRule="auto"/>
        <w:jc w:val="both"/>
        <w:rPr>
          <w:rFonts w:ascii="Times New Roman" w:hAnsi="Times New Roman"/>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Agerpres.ro: Analiștii financiar-bancari estimează că BNR ar putea menține dobânda cheie la 1,75% în ședința de joi</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Banca Națională a României (BNR) ar putea menține dobânda de politică monetară la 1,75% pe an în prima ședință a Consiliului de Administrație din 2016 programată pentru joi, 7 ianuarie, conform opiniilor exprimate de participanții la un sondaj intern în cadrul Asociației Analiștilor Financiar - Bancari din România (AAFBR).</w:t>
      </w:r>
    </w:p>
    <w:p w:rsidR="00192D7A" w:rsidRPr="00192D7A" w:rsidRDefault="00192D7A" w:rsidP="00192D7A">
      <w:pPr>
        <w:spacing w:line="240" w:lineRule="auto"/>
        <w:jc w:val="center"/>
        <w:rPr>
          <w:rFonts w:ascii="Times New Roman" w:hAnsi="Times New Roman"/>
          <w:b/>
          <w:sz w:val="26"/>
          <w:szCs w:val="26"/>
          <w:lang w:val="ro-RO"/>
        </w:rPr>
      </w:pPr>
    </w:p>
    <w:p w:rsidR="00192D7A" w:rsidRPr="003B0A1B" w:rsidRDefault="00192D7A" w:rsidP="00192D7A">
      <w:pPr>
        <w:spacing w:line="240" w:lineRule="auto"/>
        <w:jc w:val="both"/>
        <w:rPr>
          <w:rFonts w:ascii="Times New Roman" w:hAnsi="Times New Roman"/>
          <w:b/>
          <w:bCs/>
          <w:sz w:val="26"/>
          <w:szCs w:val="26"/>
          <w:lang w:val="ro-RO"/>
        </w:rPr>
      </w:pPr>
      <w:r w:rsidRPr="00192D7A">
        <w:rPr>
          <w:rFonts w:ascii="Times New Roman" w:hAnsi="Times New Roman"/>
          <w:b/>
          <w:sz w:val="26"/>
          <w:szCs w:val="26"/>
          <w:lang w:val="ro-RO"/>
        </w:rPr>
        <w:t xml:space="preserve">Agerpres.ro: </w:t>
      </w:r>
      <w:r w:rsidRPr="003B0A1B">
        <w:rPr>
          <w:rFonts w:ascii="Times New Roman" w:hAnsi="Times New Roman"/>
          <w:b/>
          <w:bCs/>
          <w:sz w:val="26"/>
          <w:szCs w:val="26"/>
          <w:lang w:val="ro-RO"/>
        </w:rPr>
        <w:t>Ministrul Muncii vrea criterii de performanță până pe 11 ianuarie și o comisie care să revizuiască proiectul Legii salarizării</w:t>
      </w:r>
    </w:p>
    <w:p w:rsidR="00192D7A" w:rsidRPr="003B0A1B" w:rsidRDefault="00192D7A" w:rsidP="00192D7A">
      <w:pPr>
        <w:spacing w:line="240" w:lineRule="auto"/>
        <w:jc w:val="both"/>
        <w:rPr>
          <w:rFonts w:ascii="Times New Roman" w:hAnsi="Times New Roman"/>
          <w:sz w:val="26"/>
          <w:szCs w:val="26"/>
          <w:lang w:val="ro-RO"/>
        </w:rPr>
      </w:pPr>
      <w:r w:rsidRPr="003B0A1B">
        <w:rPr>
          <w:rFonts w:ascii="Times New Roman" w:hAnsi="Times New Roman"/>
          <w:sz w:val="26"/>
          <w:szCs w:val="26"/>
          <w:lang w:val="ro-RO"/>
        </w:rPr>
        <w:t>Ministrul Muncii, Ana Costea, le-a cerut miniștrilor să îi comunice, până pe 11 ianuarie, criteriile de performanță care să justifice sistemul de salarizare pe "familia ocupațională de care aparțin" și va solicita, prin Memorandum, Guvernului constituirea unei comisii care să se ocupe de revizuirea proiectului Legii salarizării unitare și, ulterior, de consultarea cu ministerele pe marginea acestui document.</w:t>
      </w:r>
    </w:p>
    <w:p w:rsidR="00192D7A" w:rsidRPr="00192D7A" w:rsidRDefault="00192D7A" w:rsidP="00192D7A">
      <w:pPr>
        <w:spacing w:line="240" w:lineRule="auto"/>
        <w:jc w:val="center"/>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Agerpres.ro: Agiu (RADET): Situația alimentării cu căldură va reveni la normal de miercuri dimineața în Militari și Drumul Taberei</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Situația alimentării cu căldură se ameliorează și va reveni la normal de miercuri dimineața pentru abonații din cartierele bucureștene Militari și Drumul Taberei, a declarat marți, pentru AGERPRES, directorul general adjunct al RADET București, Marian Agiu.</w:t>
      </w:r>
    </w:p>
    <w:p w:rsidR="003B0A1B" w:rsidRDefault="003B0A1B"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Agerpres.ro: Producția OPEC a scăzut ușor în decembrie (Reuters)</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Producția de țiței a Organizației Statelor Exportatoare de Petrol (OPEC) a scăzut în decembrie, pe fondul declinului furnizărilor din Irak, conform unui studiu realizat de Reuters.</w:t>
      </w:r>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Agerpres.ro: ELCEN suplimentează cu 140 Gcal/h alimentarea RADET pentru asigurarea cu agent termic a unor zone</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Compania Electrocentrale București (ELCEN) mai pune la dispoziția Regiei Autonome de Distribuție a Energiei Termice (RADET), începând de marți, ora 18,00, încă 140 </w:t>
      </w:r>
      <w:r w:rsidRPr="00192D7A">
        <w:rPr>
          <w:rFonts w:ascii="Times New Roman" w:hAnsi="Times New Roman"/>
          <w:sz w:val="26"/>
          <w:szCs w:val="26"/>
          <w:lang w:val="ro-RO"/>
        </w:rPr>
        <w:lastRenderedPageBreak/>
        <w:t>Gcal/h pentru asigurarea cu agent termic a unor zone din Capitală, după eliminarea avariei de la CTE București Vest.</w:t>
      </w:r>
    </w:p>
    <w:p w:rsidR="00192D7A" w:rsidRPr="00192D7A" w:rsidRDefault="00192D7A" w:rsidP="00192D7A">
      <w:pPr>
        <w:spacing w:line="240" w:lineRule="auto"/>
        <w:jc w:val="both"/>
        <w:rPr>
          <w:rFonts w:ascii="Times New Roman" w:hAnsi="Times New Roman"/>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Agerpres.ro: Ministrul Energiei: Reprezentanții RADET și ELCEN se vor întâlni zilnic pentru funcționarea optimă a sistemului de încălzire</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Reprezentanții RADET și cei ai ELCEN se vor întâlni zilnic în ședință comună, pentru a analiza modul în care s-a derulat furnizarea agentului termic și pentru a lua cele mai bune măsuri în vederea funcționării sistemului, a declarat, marți seara, ministrul Energiei, Victor Grigorescu, după întâlnirea avută cu conducerea celor două companii.</w:t>
      </w:r>
    </w:p>
    <w:p w:rsidR="00192D7A" w:rsidRPr="00192D7A" w:rsidRDefault="00192D7A" w:rsidP="00192D7A">
      <w:pPr>
        <w:spacing w:line="240" w:lineRule="auto"/>
        <w:jc w:val="both"/>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Bursa.ro: Va pierde Federal Reserve controlul dobânzilor în 2016?</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Bursele internaţionale ar fi trebuit să înceapă anul 2016 pe o notă optimistă şi cu încredere în capacitatea marilor bănci centrale de a planifica şi cârmui noua creştere economică.</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     Dar nu a fost aşa. Scăderi masive s-au înregistrat la nivelul principalelor pieţe, după oprirea tranzacţionării la Shanghai, pe fondul unei prăbuşiri de 7% a indicelui SSE Composite. FTSE 100, principalul indice al pieţei bursiere din Marea Britanie, a avut cel mai slab start din ultimii 16 ani, iar indicele DAX al pieţei germane nu a cunoscut o scădere comparabilă în prima şedinţă de tranzacţionare a anului în toată istoria sa.</w:t>
      </w:r>
    </w:p>
    <w:p w:rsidR="00192D7A" w:rsidRPr="00192D7A" w:rsidRDefault="00192D7A" w:rsidP="00192D7A">
      <w:pPr>
        <w:spacing w:line="240" w:lineRule="auto"/>
        <w:jc w:val="center"/>
        <w:rPr>
          <w:rFonts w:ascii="Times New Roman" w:hAnsi="Times New Roman"/>
          <w:b/>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Bursa.ro:</w:t>
      </w:r>
      <w:r w:rsidRPr="003B0A1B">
        <w:rPr>
          <w:rFonts w:ascii="Times New Roman" w:hAnsi="Times New Roman"/>
          <w:sz w:val="26"/>
          <w:szCs w:val="26"/>
          <w:lang w:val="fr-FR"/>
        </w:rPr>
        <w:t xml:space="preserve"> </w:t>
      </w:r>
      <w:r w:rsidRPr="00192D7A">
        <w:rPr>
          <w:rFonts w:ascii="Times New Roman" w:hAnsi="Times New Roman"/>
          <w:b/>
          <w:sz w:val="26"/>
          <w:szCs w:val="26"/>
          <w:lang w:val="ro-RO"/>
        </w:rPr>
        <w:t>BVB ŞI-A FĂCUT UN COD DE GUVERNANŢĂ PE CARE NU-L RESPECTĂ, ÎNCĂ</w:t>
      </w: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Salariul lui Sobolewski rămâne la secret</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Bursa de Valori va transmite raportul privind conformitatea cu noul Cod, în februarie - martie</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       Speranţele acţionarilor Bursei de Valori Bucureşti (BVB) să afle cu cât este plătit directorul general Ludwik Sobolewski, odată cu intrarea în vigoare a noului Cod de Guvernanţă Corporativă, la începutul acestui an, au fost spulberate, ieri, când BVB a transmis că o declaraţie privind conformitatea cu prevederile Codului va fi prezentată în raportul anual pe 2015, adică în februarie - martie.</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     Desigur, declaraţia în cauză nu presupune nicidecum că BVB va respecta prevederea din Cod să publice politica de remunerare, căci principiul noilor reguli este "aplici si explici", adică societăţile care nu aplică anumite principii vor trebui să explice de ce nu o fac.</w:t>
      </w:r>
    </w:p>
    <w:p w:rsidR="00192D7A" w:rsidRPr="003B0A1B" w:rsidRDefault="00192D7A" w:rsidP="00192D7A">
      <w:pPr>
        <w:spacing w:line="240" w:lineRule="auto"/>
        <w:rPr>
          <w:rFonts w:ascii="Times New Roman" w:hAnsi="Times New Roman"/>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lastRenderedPageBreak/>
        <w:t>Bursa.ro: Banca Transilvania se confruntă cu primii clienţi nemulţumiţi de la Volksbank</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ACCBAR: "Banca Transilvania îi obligă pe clienţii Volksbank să semneze condiţii generale abuzive" </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     *  Reprezentanţii Băncii Transilvania infirmă spusele ACCBAR: "Este posibil ca situaţia semnalată să fie un caz izolat" </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     *  Asociaţia anunţă că va depune plângeri penale pentru abuz împotriva BT</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       La numai o zi după finalizarea absorbţiei Volksbank (VBR) de către Banca Transilvania, care a adus reducerea datoriilor clienţilor VBR, au şi apărut primele nemulţumiri din partea consumatorilor, în condiţiile în care oferta a fost foarte apreciată încă de la început de toate părţile implicate, inclusiv de avocaţii contestatari ai băncilor. </w:t>
      </w:r>
    </w:p>
    <w:p w:rsidR="00192D7A" w:rsidRPr="003B0A1B" w:rsidRDefault="00192D7A" w:rsidP="00192D7A">
      <w:pPr>
        <w:spacing w:line="240" w:lineRule="auto"/>
        <w:rPr>
          <w:rFonts w:ascii="Times New Roman" w:hAnsi="Times New Roman"/>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Bursa.ro: EXPLICAŢII ÎNAINTE DE AGA</w:t>
      </w: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SIF Moldova: "Consolidarea valorii nominale - măsură de reducere a discountului"</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Acţionarii SIF2 Moldova sunt convocaţi, pe 13/14 ianuarie 2015, să discute consolidarea valorii nominale a acţiunilor, de la 0,1 lei/acţiune la 2,5 lei/acţiune, iar înainte de şedinţă, conducerea companiei a publicat un document detaliat, prin care explică procedura.</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     Conducerea SIF2 a arătat că această operaţiune face parte dintre măsurile de reducere a discountului dintre preţul de pe bursă şi activul net.</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     Potrivit SIF2, consolidarea valorii nominale înseamnă operaţiunea de creştere a valorii nominale a acţiunilor emise de SIF Moldova de la 0,1 lei la 2,5 lei, operaţiune efectuată concomitent cu reducerea corespunzătoare a numărului de acţiuni: 25 acţiuni cu valoare nominală de 0,1 lei/actiune = 1 acţiune cu valoare nominală de 2,5 lei/acţiune.</w:t>
      </w:r>
    </w:p>
    <w:p w:rsidR="00192D7A" w:rsidRPr="003B0A1B" w:rsidRDefault="00192D7A" w:rsidP="00192D7A">
      <w:pPr>
        <w:spacing w:line="240" w:lineRule="auto"/>
        <w:rPr>
          <w:rFonts w:ascii="Times New Roman" w:hAnsi="Times New Roman"/>
          <w:sz w:val="26"/>
          <w:szCs w:val="26"/>
          <w:lang w:val="ro-RO"/>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Bursa.ro: LA MIJLOCUL ŞEDINŢEI,</w:t>
      </w: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Principalii indici bursieri asiatici erau în scădere</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Principalii indici bursieri asiatici erau în scădere la mijlocul şedinţei de tranzacţionare de astăzi.</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     Indicele Nikkei 225 al bursei japoneze se deprecia cu 0,99%, la 18.191,32 puncte, iar indicele Hang Seng al bursei din Hong Kong cobora cu 0,70%, la 21.029,48 puncte.</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 xml:space="preserve">Bursa.ro: Doi indici bursieri de pe Wall Street </w:t>
      </w:r>
      <w:proofErr w:type="gramStart"/>
      <w:r w:rsidRPr="003B0A1B">
        <w:rPr>
          <w:rFonts w:ascii="Times New Roman" w:hAnsi="Times New Roman"/>
          <w:b/>
          <w:sz w:val="26"/>
          <w:szCs w:val="26"/>
          <w:lang w:val="fr-FR"/>
        </w:rPr>
        <w:t>au închis</w:t>
      </w:r>
      <w:proofErr w:type="gramEnd"/>
      <w:r w:rsidRPr="003B0A1B">
        <w:rPr>
          <w:rFonts w:ascii="Times New Roman" w:hAnsi="Times New Roman"/>
          <w:b/>
          <w:sz w:val="26"/>
          <w:szCs w:val="26"/>
          <w:lang w:val="fr-FR"/>
        </w:rPr>
        <w:t xml:space="preserve"> în urcare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lastRenderedPageBreak/>
        <w:t xml:space="preserve">Doi indici bursieri de pe Wall Street, New York, au închis şedinţa de tranzacţionare </w:t>
      </w:r>
      <w:proofErr w:type="gramStart"/>
      <w:r w:rsidRPr="003B0A1B">
        <w:rPr>
          <w:rFonts w:ascii="Times New Roman" w:hAnsi="Times New Roman"/>
          <w:sz w:val="26"/>
          <w:szCs w:val="26"/>
          <w:lang w:val="fr-FR"/>
        </w:rPr>
        <w:t>de ieri</w:t>
      </w:r>
      <w:proofErr w:type="gramEnd"/>
      <w:r w:rsidRPr="003B0A1B">
        <w:rPr>
          <w:rFonts w:ascii="Times New Roman" w:hAnsi="Times New Roman"/>
          <w:sz w:val="26"/>
          <w:szCs w:val="26"/>
          <w:lang w:val="fr-FR"/>
        </w:rPr>
        <w:t xml:space="preserve"> în urcare.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     Dow Jones s-a apreciat cu 0,06%, ajungând la 17.158.66 puncte, iar indicele S&amp;P 500 a crescut cu 0,20%, la 2016.71 puncte.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     Indicele compozit Nasdaq a coborât cu 0,24%, la 4.891,43 puncte.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     Indicele compozit S&amp;P/TSX din Toronto a consemnat o depreciere de 0,05%, atingând valoarea de 12.920,14 puncte. </w:t>
      </w:r>
    </w:p>
    <w:p w:rsidR="00192D7A" w:rsidRPr="003B0A1B" w:rsidRDefault="00192D7A" w:rsidP="00192D7A">
      <w:pPr>
        <w:spacing w:line="240" w:lineRule="auto"/>
        <w:rPr>
          <w:rFonts w:ascii="Times New Roman" w:hAnsi="Times New Roman"/>
          <w:sz w:val="26"/>
          <w:szCs w:val="26"/>
          <w:lang w:val="fr-FR"/>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Bursa.ro: ÎNCĂ UN FITIL PENTRU BUTOIUL DE PULBERE DIN ORIENT</w:t>
      </w: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Zero Hedge: Cotaţia petrolului se prăbuşeşte, după ce Arabia Saudită a tăiat preţurile pentru Europa</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Exportatorii iranieni iau în considerare trocul petrol versus bunuri, pentru a intra pe piaţa europeană </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     *  Kuwait a rupt relaţiile diplomatice cu Iranul, după Bahrain şi Sudan</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       Arabia Saudită a aplicat un discount pentru preţul petrolului pentru exporturile către Europa - cel mai mare din februarie 2009 încoace -, pregătindu-se pentru reintrarea pe piaţă a Iranului, ca urmare a acordului nuclear semnat anul trecut la Viena, precizează Zero Hedge. </w:t>
      </w:r>
    </w:p>
    <w:p w:rsidR="00192D7A" w:rsidRPr="003B0A1B" w:rsidRDefault="00192D7A" w:rsidP="00192D7A">
      <w:pPr>
        <w:spacing w:line="240" w:lineRule="auto"/>
        <w:rPr>
          <w:rFonts w:ascii="Times New Roman" w:hAnsi="Times New Roman"/>
          <w:sz w:val="26"/>
          <w:szCs w:val="26"/>
          <w:lang w:val="ro-RO"/>
        </w:rPr>
      </w:pP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Bursa.ro: LAURENŢIU ROŞOIU, SAI STAR ASSET MANAGEMENT:</w:t>
      </w: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"2015 - an dominat de temeri privind parcursul economic şi de menţinerea reticenţei la risc"</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Numărul de investitori a crescut pe segmentul fondurilor deschise şi </w:t>
      </w:r>
      <w:proofErr w:type="gramStart"/>
      <w:r w:rsidRPr="003B0A1B">
        <w:rPr>
          <w:rFonts w:ascii="Times New Roman" w:hAnsi="Times New Roman"/>
          <w:sz w:val="26"/>
          <w:szCs w:val="26"/>
          <w:lang w:val="fr-FR"/>
        </w:rPr>
        <w:t>a</w:t>
      </w:r>
      <w:proofErr w:type="gramEnd"/>
      <w:r w:rsidRPr="003B0A1B">
        <w:rPr>
          <w:rFonts w:ascii="Times New Roman" w:hAnsi="Times New Roman"/>
          <w:sz w:val="26"/>
          <w:szCs w:val="26"/>
          <w:lang w:val="fr-FR"/>
        </w:rPr>
        <w:t xml:space="preserve"> scăzut pe cel al fondurilor închise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       Industria fondurilor </w:t>
      </w:r>
      <w:proofErr w:type="gramStart"/>
      <w:r w:rsidRPr="003B0A1B">
        <w:rPr>
          <w:rFonts w:ascii="Times New Roman" w:hAnsi="Times New Roman"/>
          <w:sz w:val="26"/>
          <w:szCs w:val="26"/>
          <w:lang w:val="fr-FR"/>
        </w:rPr>
        <w:t>de investiţii</w:t>
      </w:r>
      <w:proofErr w:type="gramEnd"/>
      <w:r w:rsidRPr="003B0A1B">
        <w:rPr>
          <w:rFonts w:ascii="Times New Roman" w:hAnsi="Times New Roman"/>
          <w:sz w:val="26"/>
          <w:szCs w:val="26"/>
          <w:lang w:val="fr-FR"/>
        </w:rPr>
        <w:t xml:space="preserve"> pe ansamblu a avut o evoluţie pozitivă şi în 2015, înregistrând creşteri ale activelor administrate, ale numărului de investitori, dar şi creşterea numărului de fonduri active, ne-a spus domnul Laurenţiu Roşoiu, director adjunct SAI STAR Asset Management.</w:t>
      </w:r>
    </w:p>
    <w:p w:rsidR="00192D7A" w:rsidRPr="003B0A1B" w:rsidRDefault="00192D7A" w:rsidP="00192D7A">
      <w:pPr>
        <w:spacing w:line="240" w:lineRule="auto"/>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Bursa.ro: BURSELE DIN LUME</w:t>
      </w: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Pieţele europene şi americane se redresează</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Acţiunile tranzacţionate la bursele din Europa au urmat un curs ascendent ieri, redresându-se după declinul din ziua anterioară, generat de evoluţia pieţelor din China.</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lastRenderedPageBreak/>
        <w:t xml:space="preserve">     Câştiguri importante au fost înregistrate în sectorul minier.</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     Acţiunile "Glencore" Plc, trader şi producător de materii prime, s-au apreciat cu 5,8%, </w:t>
      </w:r>
      <w:proofErr w:type="gramStart"/>
      <w:r w:rsidRPr="003B0A1B">
        <w:rPr>
          <w:rFonts w:ascii="Times New Roman" w:hAnsi="Times New Roman"/>
          <w:sz w:val="26"/>
          <w:szCs w:val="26"/>
          <w:lang w:val="fr-FR"/>
        </w:rPr>
        <w:t>la</w:t>
      </w:r>
      <w:proofErr w:type="gramEnd"/>
      <w:r w:rsidRPr="003B0A1B">
        <w:rPr>
          <w:rFonts w:ascii="Times New Roman" w:hAnsi="Times New Roman"/>
          <w:sz w:val="26"/>
          <w:szCs w:val="26"/>
          <w:lang w:val="fr-FR"/>
        </w:rPr>
        <w:t xml:space="preserve"> 90,21 pence, iar cele ale gigantului siderurgic "ArcelorMittal" - cu 6,1%, la 3,95 euro. </w:t>
      </w:r>
    </w:p>
    <w:p w:rsidR="00192D7A" w:rsidRPr="003B0A1B" w:rsidRDefault="00192D7A" w:rsidP="00192D7A">
      <w:pPr>
        <w:spacing w:line="240" w:lineRule="auto"/>
        <w:jc w:val="both"/>
        <w:rPr>
          <w:rFonts w:ascii="Times New Roman" w:hAnsi="Times New Roman"/>
          <w:b/>
          <w:sz w:val="26"/>
          <w:szCs w:val="26"/>
          <w:lang w:val="fr-FR"/>
        </w:rPr>
      </w:pP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Bursa.ro: SIBEX</w:t>
      </w: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Speculatorii futures s-</w:t>
      </w:r>
      <w:proofErr w:type="gramStart"/>
      <w:r w:rsidRPr="003B0A1B">
        <w:rPr>
          <w:rFonts w:ascii="Times New Roman" w:hAnsi="Times New Roman"/>
          <w:b/>
          <w:sz w:val="26"/>
          <w:szCs w:val="26"/>
          <w:lang w:val="fr-FR"/>
        </w:rPr>
        <w:t>au ascuns</w:t>
      </w:r>
      <w:proofErr w:type="gramEnd"/>
      <w:r w:rsidRPr="003B0A1B">
        <w:rPr>
          <w:rFonts w:ascii="Times New Roman" w:hAnsi="Times New Roman"/>
          <w:b/>
          <w:sz w:val="26"/>
          <w:szCs w:val="26"/>
          <w:lang w:val="fr-FR"/>
        </w:rPr>
        <w:t xml:space="preserve"> din nou</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După ce prima zi de tranzacţionare din an s-a încheiat cu aproape 100 de contracte, a doua şedinţă din 2016 a readus piaţa Sibex sub "umbra" lipsei de interes, prima jumătate a zilei de marţi fiind una ştearsă. Conform datelor de la ora 17.30, mai exact după şapte ore şi jumătate de la deschidere, numărul contractelor futures era de numai 24, iar valoarea acestora se ridica la aproape 400.000 lei. Statistica orei menţionate reţinea tranzacţii pe două produse, anume derivatul pe indicele Dow Jones, pe scadenţa martie şi derivatul pe cursul euro/dolar pe scadenţa iunie. </w:t>
      </w:r>
    </w:p>
    <w:p w:rsidR="00192D7A" w:rsidRPr="003B0A1B" w:rsidRDefault="00192D7A" w:rsidP="00192D7A">
      <w:pPr>
        <w:spacing w:line="240" w:lineRule="auto"/>
        <w:rPr>
          <w:rFonts w:ascii="Times New Roman" w:hAnsi="Times New Roman"/>
          <w:sz w:val="26"/>
          <w:szCs w:val="26"/>
          <w:lang w:val="fr-FR"/>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Bursa.ro: BVB</w:t>
      </w: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Prime Transaction: "Băncile locale au fost din nou cele care au condus plutonul scăderilor"</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Şapte dintre principalii indici ai Bursei de Valori Bucureşti (BVB) au încheiat şedinţa de tranzacţionare de ieri depreciindu-se, în contextul în care a fost înregistrată o lichiditate mai mare decât în ziua anterioară, de 26,52 milioane de lei (5,86 milioane de euro).</w:t>
      </w:r>
    </w:p>
    <w:p w:rsidR="00192D7A" w:rsidRPr="003B0A1B" w:rsidRDefault="00192D7A" w:rsidP="00192D7A">
      <w:pPr>
        <w:spacing w:line="240" w:lineRule="auto"/>
        <w:jc w:val="both"/>
        <w:rPr>
          <w:rFonts w:ascii="Times New Roman" w:hAnsi="Times New Roman"/>
          <w:sz w:val="26"/>
          <w:szCs w:val="26"/>
          <w:lang w:val="fr-FR"/>
        </w:rPr>
      </w:pPr>
    </w:p>
    <w:p w:rsidR="00192D7A" w:rsidRPr="00192D7A" w:rsidRDefault="00192D7A" w:rsidP="00192D7A">
      <w:pPr>
        <w:spacing w:line="240" w:lineRule="auto"/>
        <w:jc w:val="both"/>
        <w:rPr>
          <w:rFonts w:ascii="Times New Roman" w:hAnsi="Times New Roman"/>
          <w:b/>
          <w:bCs/>
          <w:sz w:val="26"/>
          <w:szCs w:val="26"/>
        </w:rPr>
      </w:pPr>
      <w:r w:rsidRPr="00192D7A">
        <w:rPr>
          <w:rFonts w:ascii="Times New Roman" w:hAnsi="Times New Roman"/>
          <w:b/>
          <w:sz w:val="26"/>
          <w:szCs w:val="26"/>
        </w:rPr>
        <w:t xml:space="preserve">Hotnews.ro: </w:t>
      </w:r>
      <w:r w:rsidRPr="00192D7A">
        <w:rPr>
          <w:rFonts w:ascii="Times New Roman" w:hAnsi="Times New Roman"/>
          <w:b/>
          <w:bCs/>
          <w:sz w:val="26"/>
          <w:szCs w:val="26"/>
        </w:rPr>
        <w:t xml:space="preserve">Economia in 2016: Sperante </w:t>
      </w:r>
      <w:proofErr w:type="gramStart"/>
      <w:r w:rsidRPr="00192D7A">
        <w:rPr>
          <w:rFonts w:ascii="Times New Roman" w:hAnsi="Times New Roman"/>
          <w:b/>
          <w:bCs/>
          <w:sz w:val="26"/>
          <w:szCs w:val="26"/>
        </w:rPr>
        <w:t>mari</w:t>
      </w:r>
      <w:proofErr w:type="gramEnd"/>
      <w:r w:rsidRPr="00192D7A">
        <w:rPr>
          <w:rFonts w:ascii="Times New Roman" w:hAnsi="Times New Roman"/>
          <w:b/>
          <w:bCs/>
          <w:sz w:val="26"/>
          <w:szCs w:val="26"/>
        </w:rPr>
        <w:t xml:space="preserve"> privind consumul, temeri privind haosul fiscal si influentele politice</w:t>
      </w: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sz w:val="26"/>
          <w:szCs w:val="26"/>
        </w:rPr>
        <w:t xml:space="preserve">2016 ar putea fi anul in care economia romaneasca, sustinuta de cresterea consumului, ar putea inregistra cele mai bune performante de dupa 2009, insa perspectivele pozitive sunt conditionate de evolutia fiscalitatii si de perspectivele unui an in care "zgomotul" politic, generat de alegerile locale si generale, ar putea influenta evolutia pietei valutare, un factor important intr-o economie bazata in mare parte pe importuri. </w:t>
      </w:r>
      <w:proofErr w:type="gramStart"/>
      <w:r w:rsidRPr="00192D7A">
        <w:rPr>
          <w:rFonts w:ascii="Times New Roman" w:hAnsi="Times New Roman"/>
          <w:sz w:val="26"/>
          <w:szCs w:val="26"/>
        </w:rPr>
        <w:t>Acestea sunt, in esenta, rezultatele barometrului semestrial privind asteptarile economice, realizat de agentia de business information si credit risk management KeysFin.</w:t>
      </w:r>
      <w:proofErr w:type="gramEnd"/>
      <w:r w:rsidRPr="00192D7A">
        <w:rPr>
          <w:rFonts w:ascii="Times New Roman" w:hAnsi="Times New Roman"/>
          <w:sz w:val="26"/>
          <w:szCs w:val="26"/>
        </w:rPr>
        <w:br/>
      </w:r>
      <w:r w:rsidRPr="00192D7A">
        <w:rPr>
          <w:rFonts w:ascii="Times New Roman" w:hAnsi="Times New Roman"/>
          <w:sz w:val="26"/>
          <w:szCs w:val="26"/>
        </w:rPr>
        <w:br/>
      </w:r>
    </w:p>
    <w:p w:rsidR="00192D7A" w:rsidRPr="00192D7A" w:rsidRDefault="00192D7A" w:rsidP="00192D7A">
      <w:pPr>
        <w:spacing w:line="240" w:lineRule="auto"/>
        <w:jc w:val="both"/>
        <w:rPr>
          <w:rFonts w:ascii="Times New Roman" w:hAnsi="Times New Roman"/>
          <w:b/>
          <w:bCs/>
          <w:sz w:val="26"/>
          <w:szCs w:val="26"/>
        </w:rPr>
      </w:pPr>
      <w:r w:rsidRPr="00192D7A">
        <w:rPr>
          <w:rFonts w:ascii="Times New Roman" w:hAnsi="Times New Roman"/>
          <w:b/>
          <w:sz w:val="26"/>
          <w:szCs w:val="26"/>
          <w:lang w:val="ro-RO"/>
        </w:rPr>
        <w:t xml:space="preserve">Economica.net: </w:t>
      </w:r>
      <w:r w:rsidRPr="00192D7A">
        <w:rPr>
          <w:rFonts w:ascii="Times New Roman" w:hAnsi="Times New Roman"/>
          <w:b/>
          <w:bCs/>
          <w:sz w:val="26"/>
          <w:szCs w:val="26"/>
        </w:rPr>
        <w:t>Statul negociază cu Remus Borza preluarea conducerii Complexului Energetic Hunedoara. Azi se decide insolvenţa companiei</w:t>
      </w:r>
    </w:p>
    <w:p w:rsidR="00192D7A" w:rsidRPr="003B0A1B" w:rsidRDefault="00192D7A" w:rsidP="00192D7A">
      <w:pPr>
        <w:spacing w:line="240" w:lineRule="auto"/>
        <w:jc w:val="both"/>
        <w:rPr>
          <w:rFonts w:ascii="Times New Roman" w:hAnsi="Times New Roman"/>
          <w:sz w:val="26"/>
          <w:szCs w:val="26"/>
          <w:lang w:val="fr-FR"/>
        </w:rPr>
      </w:pPr>
      <w:r w:rsidRPr="00192D7A">
        <w:rPr>
          <w:rFonts w:ascii="Times New Roman" w:hAnsi="Times New Roman"/>
          <w:sz w:val="26"/>
          <w:szCs w:val="26"/>
        </w:rPr>
        <w:lastRenderedPageBreak/>
        <w:t>Azi, judecătorul sindic decide asupra intrării în insolvenţă a Complexului Energetic Hunedoara, o companie cu 6.000 de salariaţi şi 1</w:t>
      </w:r>
      <w:proofErr w:type="gramStart"/>
      <w:r w:rsidRPr="00192D7A">
        <w:rPr>
          <w:rFonts w:ascii="Times New Roman" w:hAnsi="Times New Roman"/>
          <w:sz w:val="26"/>
          <w:szCs w:val="26"/>
        </w:rPr>
        <w:t>,2</w:t>
      </w:r>
      <w:proofErr w:type="gramEnd"/>
      <w:r w:rsidRPr="00192D7A">
        <w:rPr>
          <w:rFonts w:ascii="Times New Roman" w:hAnsi="Times New Roman"/>
          <w:sz w:val="26"/>
          <w:szCs w:val="26"/>
        </w:rPr>
        <w:t xml:space="preserve"> miliarde de lei datorii. Acţionarul majoritar, statul, ar vrea ca Remus Borza </w:t>
      </w:r>
      <w:proofErr w:type="gramStart"/>
      <w:r w:rsidRPr="00192D7A">
        <w:rPr>
          <w:rFonts w:ascii="Times New Roman" w:hAnsi="Times New Roman"/>
          <w:sz w:val="26"/>
          <w:szCs w:val="26"/>
        </w:rPr>
        <w:t>să</w:t>
      </w:r>
      <w:proofErr w:type="gramEnd"/>
      <w:r w:rsidRPr="00192D7A">
        <w:rPr>
          <w:rFonts w:ascii="Times New Roman" w:hAnsi="Times New Roman"/>
          <w:sz w:val="26"/>
          <w:szCs w:val="26"/>
        </w:rPr>
        <w:t xml:space="preserve"> fie administator judiciar al companiei pe perioada insolvenţei, iar Borza este de acord. </w:t>
      </w:r>
      <w:r w:rsidRPr="003B0A1B">
        <w:rPr>
          <w:rFonts w:ascii="Times New Roman" w:hAnsi="Times New Roman"/>
          <w:sz w:val="26"/>
          <w:szCs w:val="26"/>
          <w:lang w:val="fr-FR"/>
        </w:rPr>
        <w:t>El este în prezent administrator judiciar la un alt mare producător de energie aflat şi el în insolvenţă, deţinut tot de stat, Hidroelectrica.</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Economica.net: </w:t>
      </w:r>
      <w:r w:rsidRPr="003B0A1B">
        <w:rPr>
          <w:rFonts w:ascii="Times New Roman" w:hAnsi="Times New Roman"/>
          <w:b/>
          <w:bCs/>
          <w:sz w:val="26"/>
          <w:szCs w:val="26"/>
          <w:lang w:val="fr-FR"/>
        </w:rPr>
        <w:t>Dezastru după închiderea magazinelor Domo. Sute de clienţi se plâng că au fost păgubiţi şi au făcut plângere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Insolvenţa companiei Family Home Concept, fosta Domo Retail SA, şi închiderea majorităţii magazinelor DOMO au lăsat în urmă sute de clienţi nemulţumiţi. Ei se plâng că au plătit produse pe care nu le-au mai primit sau că au cumpărat electrice şi electrocasnice defecte şi nu le mai pot repara.</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Capital.ro: </w:t>
      </w:r>
      <w:r w:rsidRPr="003B0A1B">
        <w:rPr>
          <w:rFonts w:ascii="Times New Roman" w:hAnsi="Times New Roman"/>
          <w:b/>
          <w:bCs/>
          <w:sz w:val="26"/>
          <w:szCs w:val="26"/>
          <w:lang w:val="fr-FR"/>
        </w:rPr>
        <w:t>Dan Costescu: CNADNR va fi descentralizată</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bCs/>
          <w:sz w:val="26"/>
          <w:szCs w:val="26"/>
          <w:lang w:val="fr-FR"/>
        </w:rPr>
        <w:t xml:space="preserve">Ministrul Transporturilor spune că trebuie regândit modul de monitorizare a proiectelor, iar unitățile </w:t>
      </w:r>
      <w:proofErr w:type="gramStart"/>
      <w:r w:rsidRPr="003B0A1B">
        <w:rPr>
          <w:rFonts w:ascii="Times New Roman" w:hAnsi="Times New Roman"/>
          <w:b/>
          <w:bCs/>
          <w:sz w:val="26"/>
          <w:szCs w:val="26"/>
          <w:lang w:val="fr-FR"/>
        </w:rPr>
        <w:t>de implementare</w:t>
      </w:r>
      <w:proofErr w:type="gramEnd"/>
      <w:r w:rsidRPr="003B0A1B">
        <w:rPr>
          <w:rFonts w:ascii="Times New Roman" w:hAnsi="Times New Roman"/>
          <w:b/>
          <w:bCs/>
          <w:sz w:val="26"/>
          <w:szCs w:val="26"/>
          <w:lang w:val="fr-FR"/>
        </w:rPr>
        <w:t xml:space="preserve"> trebuie împinse spre teritoriu și făcute la nivel regional pentru a putea finaliza la termen proiectele de infrastructură.</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Finalizarea licitațiilor de peste 2 miliarde de euro și derularea contractelor de 1,44 miliarde de euro din ograda CFR SA sunt cele mai importante subiecte aflate pe agenda ministrului transporturilor, Dan Costescu. Într-un interviu acordat revistei Capital, ministrul Transporturilor a anunțat că cel târziu în primăvară vom avea constructorii pentru reabilitarea a aproximativ 140 de kilometri de cale ferată între Arad și Simeria, proiecte estimate la peste 2 miliarde de euro. După eșecul privatizării CFR Marfă din toamna anului 2013, Dan Costescu a precizat că operatorul feroviar de marfă începe anul 2016 cu un nou proces de restructurare și eficientizare. Ministrul transporturilor așteaptă un raport al Corpului de Control pentru a analiza activitatea managementului de la TAROM și anunță un proces de descentralizare și reorganizare a Companiei Naționale de Autostrăzi și Drumuri Naționale din România (CNADNR).</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sz w:val="26"/>
          <w:szCs w:val="26"/>
          <w:lang w:val="fr-FR"/>
        </w:rPr>
        <w:br/>
      </w:r>
      <w:r w:rsidRPr="003B0A1B">
        <w:rPr>
          <w:rFonts w:ascii="Times New Roman" w:hAnsi="Times New Roman"/>
          <w:b/>
          <w:sz w:val="26"/>
          <w:szCs w:val="26"/>
          <w:lang w:val="fr-FR"/>
        </w:rPr>
        <w:t xml:space="preserve">capital.ro: </w:t>
      </w:r>
      <w:r w:rsidRPr="003B0A1B">
        <w:rPr>
          <w:rFonts w:ascii="Times New Roman" w:hAnsi="Times New Roman"/>
          <w:b/>
          <w:bCs/>
          <w:sz w:val="26"/>
          <w:szCs w:val="26"/>
          <w:lang w:val="fr-FR"/>
        </w:rPr>
        <w:t>Evoluţii financiar-bancare şi bursiere</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bCs/>
          <w:sz w:val="26"/>
          <w:szCs w:val="26"/>
          <w:lang w:val="fr-FR"/>
        </w:rPr>
        <w:t>Bursa de pe Wall Street a deschis şedinţa de marţi în creştere, indicele Dow Jones s-a apreciat cu 0,07%, ajungând valoarea de 17.161,27 puncte, în creştere cu 12,33 puncte faţă de valoarea înregistrată la închiderea şedinţei precedente.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Indicele Standard and Poor's 500 s-a apreciat cu 0,22%, ajungând la valoarea de 2.017 puncte, în creştere cu 4,34 puncte faţă de valoarea înregistrată la închiderea şedinţei precedente. Indicele Nasdaq s-a apreciat cu 0,18%, ajungând la valoarea de 4.910,54 </w:t>
      </w:r>
      <w:r w:rsidRPr="003B0A1B">
        <w:rPr>
          <w:rFonts w:ascii="Times New Roman" w:hAnsi="Times New Roman"/>
          <w:sz w:val="26"/>
          <w:szCs w:val="26"/>
          <w:lang w:val="fr-FR"/>
        </w:rPr>
        <w:lastRenderedPageBreak/>
        <w:t>puncte, în creştere cu 7,45 puncte faţă de valoarea înregistrată la închiderea şedinţei precedente. </w:t>
      </w:r>
    </w:p>
    <w:p w:rsidR="00192D7A" w:rsidRPr="003B0A1B" w:rsidRDefault="00192D7A" w:rsidP="00192D7A">
      <w:pPr>
        <w:spacing w:line="240" w:lineRule="auto"/>
        <w:jc w:val="both"/>
        <w:rPr>
          <w:rFonts w:ascii="Times New Roman" w:hAnsi="Times New Roman"/>
          <w:sz w:val="26"/>
          <w:szCs w:val="26"/>
          <w:lang w:val="fr-FR"/>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Capital.ro: TVA de la 24% la 20%. Cum se facturează</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Cota standard de TVA a scăzut de la 24% la 20%, de la 1 ianuarie 2016. O veste bună, însă nu trebuie să pierdem din vedere aspectele practice. Cum facturăm, de exemplu, avansurile, chiriile ori utilităţile? Care este regula generală şi care sunt excepţiile? Putem beneficia de cota redusă la 20% şi pentru unele facturi emise în 2015?</w:t>
      </w:r>
    </w:p>
    <w:p w:rsidR="00192D7A" w:rsidRPr="003B0A1B" w:rsidRDefault="00192D7A" w:rsidP="00192D7A">
      <w:pPr>
        <w:spacing w:line="240" w:lineRule="auto"/>
        <w:jc w:val="both"/>
        <w:rPr>
          <w:rFonts w:ascii="Times New Roman" w:hAnsi="Times New Roman"/>
          <w:sz w:val="26"/>
          <w:szCs w:val="26"/>
          <w:lang w:val="ro-RO"/>
        </w:rPr>
      </w:pPr>
    </w:p>
    <w:p w:rsidR="00192D7A" w:rsidRPr="003B0A1B" w:rsidRDefault="00192D7A" w:rsidP="00192D7A">
      <w:pPr>
        <w:spacing w:line="240" w:lineRule="auto"/>
        <w:jc w:val="both"/>
        <w:rPr>
          <w:rFonts w:ascii="Times New Roman" w:hAnsi="Times New Roman"/>
          <w:b/>
          <w:bCs/>
          <w:sz w:val="26"/>
          <w:szCs w:val="26"/>
          <w:lang w:val="ro-RO"/>
        </w:rPr>
      </w:pPr>
      <w:r w:rsidRPr="003B0A1B">
        <w:rPr>
          <w:rFonts w:ascii="Times New Roman" w:hAnsi="Times New Roman"/>
          <w:b/>
          <w:sz w:val="26"/>
          <w:szCs w:val="26"/>
          <w:lang w:val="ro-RO"/>
        </w:rPr>
        <w:t xml:space="preserve">Capital.ro: </w:t>
      </w:r>
      <w:r w:rsidRPr="003B0A1B">
        <w:rPr>
          <w:rFonts w:ascii="Times New Roman" w:hAnsi="Times New Roman"/>
          <w:b/>
          <w:bCs/>
          <w:sz w:val="26"/>
          <w:szCs w:val="26"/>
          <w:lang w:val="ro-RO"/>
        </w:rPr>
        <w:t>Preţurile producţiei industriale s-au redus în noimbrie 2015 cu 2,6% în ritm anual</w:t>
      </w:r>
    </w:p>
    <w:p w:rsidR="00192D7A" w:rsidRPr="003B0A1B" w:rsidRDefault="00192D7A" w:rsidP="00192D7A">
      <w:pPr>
        <w:spacing w:line="240" w:lineRule="auto"/>
        <w:jc w:val="both"/>
        <w:rPr>
          <w:rFonts w:ascii="Times New Roman" w:hAnsi="Times New Roman"/>
          <w:b/>
          <w:bCs/>
          <w:sz w:val="26"/>
          <w:szCs w:val="26"/>
          <w:lang w:val="ro-RO"/>
        </w:rPr>
      </w:pPr>
      <w:r w:rsidRPr="003B0A1B">
        <w:rPr>
          <w:rFonts w:ascii="Times New Roman" w:hAnsi="Times New Roman"/>
          <w:b/>
          <w:bCs/>
          <w:sz w:val="26"/>
          <w:szCs w:val="26"/>
          <w:lang w:val="ro-RO"/>
        </w:rPr>
        <w:t>Preţurile producţiei industriale au scăzut în noiembrie anul trecut, cumulat pe piaţa internă şi piaţa externă, cu 0,1% faţă de octombrie şi cu 2,6% comparativ cu aceeaşi perioadă a anului anterior, potrivit datelor Institutului Naţional de Statistică.</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"În luna noiembrie 2015, comparativ cu luna octombrie 2015, preţurile producţiei industriale pe total - piaţa internă şi piaţa externă - au scăzut cu 0,1%</w:t>
      </w:r>
      <w:proofErr w:type="gramStart"/>
      <w:r w:rsidRPr="003B0A1B">
        <w:rPr>
          <w:rFonts w:ascii="Times New Roman" w:hAnsi="Times New Roman"/>
          <w:sz w:val="26"/>
          <w:szCs w:val="26"/>
          <w:lang w:val="fr-FR"/>
        </w:rPr>
        <w:t>.?</w:t>
      </w:r>
      <w:proofErr w:type="gramEnd"/>
      <w:r w:rsidRPr="003B0A1B">
        <w:rPr>
          <w:rFonts w:ascii="Times New Roman" w:hAnsi="Times New Roman"/>
          <w:sz w:val="26"/>
          <w:szCs w:val="26"/>
          <w:lang w:val="fr-FR"/>
        </w:rPr>
        <w:t xml:space="preserve"> În luna noiembrie 2015, comparativ cu luna noiembrie 2014, preţurile producţiei industriale pe total - piaţa internă şi piaţa externă - au scăzut cu 2,6%", se arată în comunicat.</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Pe piaţa internă, preţurile s-au diminuat cu 2,3% comparativ cu noiembrie 2014, iar pe piaţa externă cu 3,1%.</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ANALIZĂ ZF</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bCs/>
          <w:sz w:val="26"/>
          <w:szCs w:val="26"/>
          <w:lang w:val="fr-FR"/>
        </w:rPr>
        <w:t xml:space="preserve">Cea mai mare problemă a României nu are soluţii. Dezastrul plecărilor în străinătate continuă. Încă 1 mld. </w:t>
      </w:r>
      <w:proofErr w:type="gramStart"/>
      <w:r w:rsidRPr="003B0A1B">
        <w:rPr>
          <w:rFonts w:ascii="Times New Roman" w:hAnsi="Times New Roman"/>
          <w:b/>
          <w:bCs/>
          <w:sz w:val="26"/>
          <w:szCs w:val="26"/>
          <w:lang w:val="fr-FR"/>
        </w:rPr>
        <w:t>euro</w:t>
      </w:r>
      <w:proofErr w:type="gramEnd"/>
      <w:r w:rsidRPr="003B0A1B">
        <w:rPr>
          <w:rFonts w:ascii="Times New Roman" w:hAnsi="Times New Roman"/>
          <w:b/>
          <w:bCs/>
          <w:sz w:val="26"/>
          <w:szCs w:val="26"/>
          <w:lang w:val="fr-FR"/>
        </w:rPr>
        <w:t xml:space="preserve"> a dispărut din economie în ultimul an</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b/>
          <w:bCs/>
          <w:sz w:val="26"/>
          <w:szCs w:val="26"/>
          <w:lang w:val="fr-FR"/>
        </w:rPr>
        <w:t xml:space="preserve">Aproape 185.000 de români au plecat în străinătate în 2014 (cele mai recente date disponibile), iar Marea Britanie a trecut pe locul doi în topul destinaţiilor </w:t>
      </w:r>
      <w:proofErr w:type="gramStart"/>
      <w:r w:rsidRPr="003B0A1B">
        <w:rPr>
          <w:rFonts w:ascii="Times New Roman" w:hAnsi="Times New Roman"/>
          <w:b/>
          <w:bCs/>
          <w:sz w:val="26"/>
          <w:szCs w:val="26"/>
          <w:lang w:val="fr-FR"/>
        </w:rPr>
        <w:t>de emigrare</w:t>
      </w:r>
      <w:proofErr w:type="gramEnd"/>
      <w:r w:rsidRPr="003B0A1B">
        <w:rPr>
          <w:rFonts w:ascii="Times New Roman" w:hAnsi="Times New Roman"/>
          <w:b/>
          <w:bCs/>
          <w:sz w:val="26"/>
          <w:szCs w:val="26"/>
          <w:lang w:val="fr-FR"/>
        </w:rPr>
        <w:t>, după Italia. </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Dezastrul plecărilor la muncă ale românilor în străinătate con</w:t>
      </w:r>
      <w:r w:rsidRPr="003B0A1B">
        <w:rPr>
          <w:rFonts w:ascii="Times New Roman" w:hAnsi="Times New Roman"/>
          <w:sz w:val="26"/>
          <w:szCs w:val="26"/>
          <w:lang w:val="fr-FR"/>
        </w:rPr>
        <w:softHyphen/>
        <w:t>ti</w:t>
      </w:r>
      <w:r w:rsidRPr="003B0A1B">
        <w:rPr>
          <w:rFonts w:ascii="Times New Roman" w:hAnsi="Times New Roman"/>
          <w:sz w:val="26"/>
          <w:szCs w:val="26"/>
          <w:lang w:val="fr-FR"/>
        </w:rPr>
        <w:softHyphen/>
        <w:t>nuă, însă problema migraţiei ca</w:t>
      </w:r>
      <w:r w:rsidRPr="003B0A1B">
        <w:rPr>
          <w:rFonts w:ascii="Times New Roman" w:hAnsi="Times New Roman"/>
          <w:sz w:val="26"/>
          <w:szCs w:val="26"/>
          <w:lang w:val="fr-FR"/>
        </w:rPr>
        <w:softHyphen/>
        <w:t>pă</w:t>
      </w:r>
      <w:r w:rsidRPr="003B0A1B">
        <w:rPr>
          <w:rFonts w:ascii="Times New Roman" w:hAnsi="Times New Roman"/>
          <w:sz w:val="26"/>
          <w:szCs w:val="26"/>
          <w:lang w:val="fr-FR"/>
        </w:rPr>
        <w:softHyphen/>
        <w:t>tă noi dimensiuni, având în ve</w:t>
      </w:r>
      <w:r w:rsidRPr="003B0A1B">
        <w:rPr>
          <w:rFonts w:ascii="Times New Roman" w:hAnsi="Times New Roman"/>
          <w:sz w:val="26"/>
          <w:szCs w:val="26"/>
          <w:lang w:val="fr-FR"/>
        </w:rPr>
        <w:softHyphen/>
        <w:t>dere că majoritatea celor care plea</w:t>
      </w:r>
      <w:r w:rsidRPr="003B0A1B">
        <w:rPr>
          <w:rFonts w:ascii="Times New Roman" w:hAnsi="Times New Roman"/>
          <w:sz w:val="26"/>
          <w:szCs w:val="26"/>
          <w:lang w:val="fr-FR"/>
        </w:rPr>
        <w:softHyphen/>
        <w:t>că au studii medii sau superioare şi, cel mai probabil, renunţă la locul de muncă pe care îl aveau în România.</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Numărul autorizaţiilor eliberate pentru clădiri rezidenţiale a crescut cu 3,6% la 11 luni în 2015</w:t>
      </w:r>
    </w:p>
    <w:p w:rsidR="00192D7A" w:rsidRPr="003B0A1B" w:rsidRDefault="00192D7A" w:rsidP="003B0A1B">
      <w:pPr>
        <w:spacing w:line="240" w:lineRule="auto"/>
        <w:rPr>
          <w:rFonts w:ascii="Times New Roman" w:hAnsi="Times New Roman"/>
          <w:sz w:val="26"/>
          <w:szCs w:val="26"/>
          <w:lang w:val="fr-FR"/>
        </w:rPr>
      </w:pPr>
      <w:r w:rsidRPr="003B0A1B">
        <w:rPr>
          <w:rFonts w:ascii="Times New Roman" w:hAnsi="Times New Roman"/>
          <w:b/>
          <w:bCs/>
          <w:sz w:val="26"/>
          <w:szCs w:val="26"/>
          <w:lang w:val="fr-FR"/>
        </w:rPr>
        <w:lastRenderedPageBreak/>
        <w:t>Autorităţile au eliberat, în primele 11 luni ale anului trecut, 36.240 autorizaţii de construire pentru clădiri rezidenţiale, în creştere cu 3,6% faţă de aceeaşi perioadă a anului 2014, în noimebrie fiind date aproape 3.000 de autorizaţii, cu o creştere anuală de 9,1%, potrivit datelor INS.</w:t>
      </w:r>
      <w:r w:rsidRPr="003B0A1B">
        <w:rPr>
          <w:rFonts w:ascii="Times New Roman" w:hAnsi="Times New Roman"/>
          <w:sz w:val="26"/>
          <w:szCs w:val="26"/>
          <w:lang w:val="fr-FR"/>
        </w:rPr>
        <w:br/>
      </w:r>
      <w:r w:rsidRPr="003B0A1B">
        <w:rPr>
          <w:rFonts w:ascii="Times New Roman" w:hAnsi="Times New Roman"/>
          <w:sz w:val="26"/>
          <w:szCs w:val="26"/>
          <w:lang w:val="fr-FR"/>
        </w:rPr>
        <w:br/>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"S-au înregistrat creşteri în următoarele regiuni de dezvoltare: Sud-Est (+598 autorizaţii), Nord-Est (+452), Nord - Vest (+274), Sud-Muntenia (+256), Vest (+37) şi Sud-Vest Oltenia (+15).</w:t>
      </w:r>
      <w:r w:rsidRPr="003B0A1B">
        <w:rPr>
          <w:rFonts w:ascii="Times New Roman" w:hAnsi="Times New Roman"/>
          <w:sz w:val="26"/>
          <w:szCs w:val="26"/>
          <w:lang w:val="fr-FR"/>
        </w:rPr>
        <w:br/>
        <w:t>Scăderi ale numărului de autorizaţii eliberate pentru construirea de clădiri rezidenţiale au fost în regiunile de dezvoltare Centru (-211 autorizaţii) şi Bucureşti-Ilfov (-171)", se arată într-un comunicat al Institutului Naţional de Statistică (INS) pentru primele 11 luni din anul trecut.</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 xml:space="preserve">Radu Timiş cu grupul Cris-Tim ţinteşte afaceri de 120 de milioane euro după un </w:t>
      </w:r>
      <w:proofErr w:type="gramStart"/>
      <w:r w:rsidRPr="003B0A1B">
        <w:rPr>
          <w:rFonts w:ascii="Times New Roman" w:hAnsi="Times New Roman"/>
          <w:b/>
          <w:bCs/>
          <w:sz w:val="26"/>
          <w:szCs w:val="26"/>
          <w:lang w:val="fr-FR"/>
        </w:rPr>
        <w:t>avans</w:t>
      </w:r>
      <w:proofErr w:type="gramEnd"/>
      <w:r w:rsidRPr="003B0A1B">
        <w:rPr>
          <w:rFonts w:ascii="Times New Roman" w:hAnsi="Times New Roman"/>
          <w:b/>
          <w:bCs/>
          <w:sz w:val="26"/>
          <w:szCs w:val="26"/>
          <w:lang w:val="fr-FR"/>
        </w:rPr>
        <w:t xml:space="preserve"> de 20% anul trecut</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Cris-Tim, unul dintre cele mai mari grupuri din industria cărnii, se îndreaptă spre afaceri de 120 de milioane de euro după </w:t>
      </w:r>
      <w:proofErr w:type="gramStart"/>
      <w:r w:rsidRPr="003B0A1B">
        <w:rPr>
          <w:rFonts w:ascii="Times New Roman" w:hAnsi="Times New Roman"/>
          <w:sz w:val="26"/>
          <w:szCs w:val="26"/>
          <w:lang w:val="fr-FR"/>
        </w:rPr>
        <w:t>ce</w:t>
      </w:r>
      <w:proofErr w:type="gramEnd"/>
      <w:r w:rsidRPr="003B0A1B">
        <w:rPr>
          <w:rFonts w:ascii="Times New Roman" w:hAnsi="Times New Roman"/>
          <w:sz w:val="26"/>
          <w:szCs w:val="26"/>
          <w:lang w:val="fr-FR"/>
        </w:rPr>
        <w:t xml:space="preserve"> anul trecut grupul deţinut de antreprenorul român Radu Timiş a avut vânzări de 105 milioane de euro.</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„Suntem foarte optimişti pentru anul acesta. Noi ne-am propus o creştere mai modestă pentru 2016, de până în 10% faţă de anul trecut, când am crescut cu 20% comparativ cu anul precedent“, a declarat Radu Timiş, unul dintre cei mai puternici antreprenori locali.  Antreprenorul spune că măsurile luate de guvern precum reducerea TVA de la 24% la 20%, scăderea CAS sau creşterea salariului minim creează mediul perfect pentru dezvoltarea companiilor din România, însă crede că şi acestea trebuie să îşi îmbunătăţească procesele şi standardele astfel încât să susţină creşterea. </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Leasingul se pregăteşte pentru cel mai bun an de după criză</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Piaţa de leasing financiar ar putea marca în 2016 cel mai bun an de după criză, în condiţiile în care volumele fi</w:t>
      </w:r>
      <w:r w:rsidRPr="003B0A1B">
        <w:rPr>
          <w:rFonts w:ascii="Times New Roman" w:hAnsi="Times New Roman"/>
          <w:sz w:val="26"/>
          <w:szCs w:val="26"/>
          <w:lang w:val="fr-FR"/>
        </w:rPr>
        <w:softHyphen/>
        <w:t xml:space="preserve">nanţate se vor îndrepta spre borna de două miliarde de euro, potrivit estimărilor jucătorilor din piaţă. Aşteptările privind îngroşarea portofoliilor firmelor de leasing vin după </w:t>
      </w:r>
      <w:proofErr w:type="gramStart"/>
      <w:r w:rsidRPr="003B0A1B">
        <w:rPr>
          <w:rFonts w:ascii="Times New Roman" w:hAnsi="Times New Roman"/>
          <w:sz w:val="26"/>
          <w:szCs w:val="26"/>
          <w:lang w:val="fr-FR"/>
        </w:rPr>
        <w:t>ce</w:t>
      </w:r>
      <w:proofErr w:type="gramEnd"/>
      <w:r w:rsidRPr="003B0A1B">
        <w:rPr>
          <w:rFonts w:ascii="Times New Roman" w:hAnsi="Times New Roman"/>
          <w:sz w:val="26"/>
          <w:szCs w:val="26"/>
          <w:lang w:val="fr-FR"/>
        </w:rPr>
        <w:t xml:space="preserve"> anul trecut companiile au reuşit să treacă cu brio peste una dintre cele mai mari provocări: stoparea ero</w:t>
      </w:r>
      <w:r w:rsidRPr="003B0A1B">
        <w:rPr>
          <w:rFonts w:ascii="Times New Roman" w:hAnsi="Times New Roman"/>
          <w:sz w:val="26"/>
          <w:szCs w:val="26"/>
          <w:lang w:val="fr-FR"/>
        </w:rPr>
        <w:softHyphen/>
        <w:t>dă</w:t>
      </w:r>
      <w:r w:rsidRPr="003B0A1B">
        <w:rPr>
          <w:rFonts w:ascii="Times New Roman" w:hAnsi="Times New Roman"/>
          <w:sz w:val="26"/>
          <w:szCs w:val="26"/>
          <w:lang w:val="fr-FR"/>
        </w:rPr>
        <w:softHyphen/>
        <w:t>rii afacerilor şi acoperirea rambursărilor prin finanţări noi.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„Estimările pentru evoluţiile viitoare ale pieţei sunt optimiste. Ne aşteptăm la creşteri de 15-20% şi în următorii ani, în condiţiile în care economia va avea evoluţii pozitive, într-</w:t>
      </w:r>
      <w:r w:rsidRPr="003B0A1B">
        <w:rPr>
          <w:rFonts w:ascii="Times New Roman" w:hAnsi="Times New Roman"/>
          <w:sz w:val="26"/>
          <w:szCs w:val="26"/>
          <w:lang w:val="fr-FR"/>
        </w:rPr>
        <w:lastRenderedPageBreak/>
        <w:t>un ritm anual de 3-4%“, a comentat Felix Daniliuc, preşedinte al ALB - asociaţia societăţilor financiare.</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 Zf.ro: </w:t>
      </w:r>
      <w:r w:rsidRPr="003B0A1B">
        <w:rPr>
          <w:rFonts w:ascii="Times New Roman" w:hAnsi="Times New Roman"/>
          <w:b/>
          <w:bCs/>
          <w:sz w:val="26"/>
          <w:szCs w:val="26"/>
          <w:lang w:val="fr-FR"/>
        </w:rPr>
        <w:t>Şeful Penny Market: Ne vom extinde cu 20-25 de magazine pe an, până la 400 de unităţi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Retailerul </w:t>
      </w:r>
      <w:hyperlink r:id="rId59" w:history="1">
        <w:r w:rsidRPr="003B0A1B">
          <w:rPr>
            <w:rStyle w:val="Hyperlink"/>
            <w:rFonts w:ascii="Times New Roman" w:hAnsi="Times New Roman"/>
            <w:b/>
            <w:bCs/>
            <w:sz w:val="26"/>
            <w:szCs w:val="26"/>
            <w:lang w:val="fr-FR"/>
          </w:rPr>
          <w:t>Rewe România</w:t>
        </w:r>
      </w:hyperlink>
      <w:r w:rsidRPr="003B0A1B">
        <w:rPr>
          <w:rFonts w:ascii="Times New Roman" w:hAnsi="Times New Roman"/>
          <w:sz w:val="26"/>
          <w:szCs w:val="26"/>
          <w:lang w:val="fr-FR"/>
        </w:rPr>
        <w:t>, prezent pe piaţa locală cu două branduri de magazine de tip discount, respectiv Penny Market şi XXL Mega Discount, are în plan să deschidă în fiecare din următorii ani 20-25 de unităţi, până când ţara va fi acoperită de un total de 400 de magazine.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Rewe România are peste 180 de uni</w:t>
      </w:r>
      <w:r w:rsidRPr="003B0A1B">
        <w:rPr>
          <w:rFonts w:ascii="Times New Roman" w:hAnsi="Times New Roman"/>
          <w:sz w:val="26"/>
          <w:szCs w:val="26"/>
          <w:lang w:val="fr-FR"/>
        </w:rPr>
        <w:softHyphen/>
        <w:t>tăţi sub două branduri - Penny Market şi XXL Mega Discount, după ce au fost inaugurate 11 unităţi anul trecut.</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FINANŢE PERSONALE</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bCs/>
          <w:sz w:val="26"/>
          <w:szCs w:val="26"/>
          <w:lang w:val="fr-FR"/>
        </w:rPr>
        <w:t>Un nou jucător în real-estate: SIF Moldova dezvoltă un ansamblu rezidenţial în estul Capitalei format din şase blocuri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SIF Moldova (SIF2), societate cu active în gestiune de 1,5 mld. </w:t>
      </w:r>
      <w:proofErr w:type="gramStart"/>
      <w:r w:rsidRPr="003B0A1B">
        <w:rPr>
          <w:rFonts w:ascii="Times New Roman" w:hAnsi="Times New Roman"/>
          <w:sz w:val="26"/>
          <w:szCs w:val="26"/>
          <w:lang w:val="fr-FR"/>
        </w:rPr>
        <w:t>lei</w:t>
      </w:r>
      <w:proofErr w:type="gramEnd"/>
      <w:r w:rsidRPr="003B0A1B">
        <w:rPr>
          <w:rFonts w:ascii="Times New Roman" w:hAnsi="Times New Roman"/>
          <w:sz w:val="26"/>
          <w:szCs w:val="26"/>
          <w:lang w:val="fr-FR"/>
        </w:rPr>
        <w:t>, are în plan începerea dezvoltării unui ansamblu rezidenţial pe unul din terenurile fostei fabrici de textile Ţesătoriile Reunite (TERU), societate pe care o contro</w:t>
      </w:r>
      <w:r w:rsidRPr="003B0A1B">
        <w:rPr>
          <w:rFonts w:ascii="Times New Roman" w:hAnsi="Times New Roman"/>
          <w:sz w:val="26"/>
          <w:szCs w:val="26"/>
          <w:lang w:val="fr-FR"/>
        </w:rPr>
        <w:softHyphen/>
        <w:t>lea</w:t>
      </w:r>
      <w:r w:rsidRPr="003B0A1B">
        <w:rPr>
          <w:rFonts w:ascii="Times New Roman" w:hAnsi="Times New Roman"/>
          <w:sz w:val="26"/>
          <w:szCs w:val="26"/>
          <w:lang w:val="fr-FR"/>
        </w:rPr>
        <w:softHyphen/>
        <w:t>ză şi căreia i-a schimbat obiectul de activitate în dezvoltare şi promovare imobiliară. TERU a primit în toamna anului trecut PUZ-ul din partea Primăriei Capitalei pentru un ansamblu rezidenţial format din şase blocuri pe strada Eufrosina Popescu nr. 61, situată în sectorul 3, Bucureşti. Terenul are o suprafaţă de 13.972 de metri pă</w:t>
      </w:r>
      <w:r w:rsidRPr="003B0A1B">
        <w:rPr>
          <w:rFonts w:ascii="Times New Roman" w:hAnsi="Times New Roman"/>
          <w:sz w:val="26"/>
          <w:szCs w:val="26"/>
          <w:lang w:val="fr-FR"/>
        </w:rPr>
        <w:softHyphen/>
        <w:t xml:space="preserve">traţi şi ar avea o valoare de 8,3 mil. </w:t>
      </w:r>
      <w:proofErr w:type="gramStart"/>
      <w:r w:rsidRPr="003B0A1B">
        <w:rPr>
          <w:rFonts w:ascii="Times New Roman" w:hAnsi="Times New Roman"/>
          <w:sz w:val="26"/>
          <w:szCs w:val="26"/>
          <w:lang w:val="fr-FR"/>
        </w:rPr>
        <w:t>euro</w:t>
      </w:r>
      <w:proofErr w:type="gramEnd"/>
      <w:r w:rsidRPr="003B0A1B">
        <w:rPr>
          <w:rFonts w:ascii="Times New Roman" w:hAnsi="Times New Roman"/>
          <w:sz w:val="26"/>
          <w:szCs w:val="26"/>
          <w:lang w:val="fr-FR"/>
        </w:rPr>
        <w:t>, potrivit calculelor ZF.</w:t>
      </w:r>
    </w:p>
    <w:p w:rsidR="00192D7A" w:rsidRPr="003B0A1B" w:rsidRDefault="00192D7A" w:rsidP="00192D7A">
      <w:pPr>
        <w:spacing w:line="240" w:lineRule="auto"/>
        <w:jc w:val="both"/>
        <w:rPr>
          <w:rFonts w:ascii="Times New Roman" w:hAnsi="Times New Roman"/>
          <w:sz w:val="26"/>
          <w:szCs w:val="26"/>
          <w:lang w:val="fr-FR"/>
        </w:rPr>
      </w:pPr>
    </w:p>
    <w:p w:rsidR="00192D7A" w:rsidRPr="00192D7A" w:rsidRDefault="00192D7A" w:rsidP="00192D7A">
      <w:pPr>
        <w:spacing w:line="240" w:lineRule="auto"/>
        <w:jc w:val="both"/>
        <w:rPr>
          <w:rFonts w:ascii="Times New Roman" w:hAnsi="Times New Roman"/>
          <w:b/>
          <w:bCs/>
          <w:sz w:val="26"/>
          <w:szCs w:val="26"/>
        </w:rPr>
      </w:pPr>
      <w:r w:rsidRPr="00192D7A">
        <w:rPr>
          <w:rFonts w:ascii="Times New Roman" w:hAnsi="Times New Roman"/>
          <w:b/>
          <w:sz w:val="26"/>
          <w:szCs w:val="26"/>
          <w:lang w:val="ro-RO"/>
        </w:rPr>
        <w:t xml:space="preserve">Zf.ro: </w:t>
      </w:r>
      <w:r w:rsidRPr="00192D7A">
        <w:rPr>
          <w:rFonts w:ascii="Times New Roman" w:hAnsi="Times New Roman"/>
          <w:b/>
          <w:bCs/>
          <w:sz w:val="26"/>
          <w:szCs w:val="26"/>
        </w:rPr>
        <w:t>OPERATORII TELECOM, OFENSIVĂ ÎN BANKING</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bCs/>
          <w:sz w:val="26"/>
          <w:szCs w:val="26"/>
          <w:lang w:val="fr-FR"/>
        </w:rPr>
        <w:t>Orange vrea să lanseze o bancă pentru dispozitive mobile anul următor în Franţa, ulterior în Europa</w:t>
      </w:r>
    </w:p>
    <w:p w:rsidR="00192D7A" w:rsidRPr="00192D7A" w:rsidRDefault="00192D7A" w:rsidP="00192D7A">
      <w:pPr>
        <w:spacing w:line="240" w:lineRule="auto"/>
        <w:jc w:val="both"/>
        <w:rPr>
          <w:rFonts w:ascii="Times New Roman" w:hAnsi="Times New Roman"/>
          <w:sz w:val="26"/>
          <w:szCs w:val="26"/>
        </w:rPr>
      </w:pPr>
      <w:r w:rsidRPr="003B0A1B">
        <w:rPr>
          <w:rFonts w:ascii="Times New Roman" w:hAnsi="Times New Roman"/>
          <w:sz w:val="26"/>
          <w:szCs w:val="26"/>
          <w:lang w:val="fr-FR"/>
        </w:rPr>
        <w:t>Grupul francez </w:t>
      </w:r>
      <w:hyperlink r:id="rId60" w:history="1">
        <w:r w:rsidRPr="003B0A1B">
          <w:rPr>
            <w:rStyle w:val="Hyperlink"/>
            <w:rFonts w:ascii="Times New Roman" w:hAnsi="Times New Roman"/>
            <w:b/>
            <w:bCs/>
            <w:sz w:val="26"/>
            <w:szCs w:val="26"/>
            <w:lang w:val="fr-FR"/>
          </w:rPr>
          <w:t>Orange</w:t>
        </w:r>
      </w:hyperlink>
      <w:r w:rsidRPr="003B0A1B">
        <w:rPr>
          <w:rFonts w:ascii="Times New Roman" w:hAnsi="Times New Roman"/>
          <w:sz w:val="26"/>
          <w:szCs w:val="26"/>
          <w:lang w:val="fr-FR"/>
        </w:rPr>
        <w:t> a iniţiat negocieri exclusive cu Grou</w:t>
      </w:r>
      <w:r w:rsidRPr="003B0A1B">
        <w:rPr>
          <w:rFonts w:ascii="Times New Roman" w:hAnsi="Times New Roman"/>
          <w:sz w:val="26"/>
          <w:szCs w:val="26"/>
          <w:lang w:val="fr-FR"/>
        </w:rPr>
        <w:softHyphen/>
        <w:t>pama, tot din Franţa, pentru a crea Orange Bank, o bancă des</w:t>
      </w:r>
      <w:r w:rsidRPr="003B0A1B">
        <w:rPr>
          <w:rFonts w:ascii="Times New Roman" w:hAnsi="Times New Roman"/>
          <w:sz w:val="26"/>
          <w:szCs w:val="26"/>
          <w:lang w:val="fr-FR"/>
        </w:rPr>
        <w:softHyphen/>
        <w:t>tinată dispozitivelor mobile, lansarea acesteia fiind plani</w:t>
      </w:r>
      <w:r w:rsidRPr="003B0A1B">
        <w:rPr>
          <w:rFonts w:ascii="Times New Roman" w:hAnsi="Times New Roman"/>
          <w:sz w:val="26"/>
          <w:szCs w:val="26"/>
          <w:lang w:val="fr-FR"/>
        </w:rPr>
        <w:softHyphen/>
        <w:t>fi</w:t>
      </w:r>
      <w:r w:rsidRPr="003B0A1B">
        <w:rPr>
          <w:rFonts w:ascii="Times New Roman" w:hAnsi="Times New Roman"/>
          <w:sz w:val="26"/>
          <w:szCs w:val="26"/>
          <w:lang w:val="fr-FR"/>
        </w:rPr>
        <w:softHyphen/>
        <w:t xml:space="preserve">cată pentru începutul anului următor în Franţa, urmată </w:t>
      </w:r>
      <w:proofErr w:type="gramStart"/>
      <w:r w:rsidRPr="003B0A1B">
        <w:rPr>
          <w:rFonts w:ascii="Times New Roman" w:hAnsi="Times New Roman"/>
          <w:sz w:val="26"/>
          <w:szCs w:val="26"/>
          <w:lang w:val="fr-FR"/>
        </w:rPr>
        <w:t>de alte</w:t>
      </w:r>
      <w:proofErr w:type="gramEnd"/>
      <w:r w:rsidRPr="003B0A1B">
        <w:rPr>
          <w:rFonts w:ascii="Times New Roman" w:hAnsi="Times New Roman"/>
          <w:sz w:val="26"/>
          <w:szCs w:val="26"/>
          <w:lang w:val="fr-FR"/>
        </w:rPr>
        <w:t xml:space="preserve"> pieţe europene. </w:t>
      </w:r>
      <w:proofErr w:type="gramStart"/>
      <w:r w:rsidRPr="00192D7A">
        <w:rPr>
          <w:rFonts w:ascii="Times New Roman" w:hAnsi="Times New Roman"/>
          <w:sz w:val="26"/>
          <w:szCs w:val="26"/>
        </w:rPr>
        <w:t>Serviciile oferite vor acoperi toate operaţiunile bancare standard, economisire, creditare, dar şi asigurări.</w:t>
      </w:r>
      <w:proofErr w:type="gramEnd"/>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O serie de jucători „netradiţionali“ au intrat în ultimii ani în sfera serviciilor bancare, cum ar fi marile platforme online Google sau Facebook, sau operatorii de telecom.</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lastRenderedPageBreak/>
        <w:t xml:space="preserve">Zf.ro: </w:t>
      </w:r>
      <w:r w:rsidRPr="003B0A1B">
        <w:rPr>
          <w:rFonts w:ascii="Times New Roman" w:hAnsi="Times New Roman"/>
          <w:b/>
          <w:bCs/>
          <w:sz w:val="26"/>
          <w:szCs w:val="26"/>
          <w:lang w:val="fr-FR"/>
        </w:rPr>
        <w:t>Rezervele valutare ale BNR s-au majorat de 12 ori în ultimii 15 ani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Rezervele valutare ale Băncii Naţionale, cea mai importantă şi mai dinamică componentă a rezervei monetare internaţionale cu destinaţii specifice, s-au majorat de 12 ori în ultimii 15 ani, de la 2,7 mld. </w:t>
      </w:r>
      <w:proofErr w:type="gramStart"/>
      <w:r w:rsidRPr="003B0A1B">
        <w:rPr>
          <w:rFonts w:ascii="Times New Roman" w:hAnsi="Times New Roman"/>
          <w:sz w:val="26"/>
          <w:szCs w:val="26"/>
          <w:lang w:val="fr-FR"/>
        </w:rPr>
        <w:t>euro</w:t>
      </w:r>
      <w:proofErr w:type="gramEnd"/>
      <w:r w:rsidRPr="003B0A1B">
        <w:rPr>
          <w:rFonts w:ascii="Times New Roman" w:hAnsi="Times New Roman"/>
          <w:sz w:val="26"/>
          <w:szCs w:val="26"/>
          <w:lang w:val="fr-FR"/>
        </w:rPr>
        <w:t xml:space="preserve"> în decembrie 2010 la aproximativ 32,2 mld. </w:t>
      </w:r>
      <w:proofErr w:type="gramStart"/>
      <w:r w:rsidRPr="003B0A1B">
        <w:rPr>
          <w:rFonts w:ascii="Times New Roman" w:hAnsi="Times New Roman"/>
          <w:sz w:val="26"/>
          <w:szCs w:val="26"/>
          <w:lang w:val="fr-FR"/>
        </w:rPr>
        <w:t>euro</w:t>
      </w:r>
      <w:proofErr w:type="gramEnd"/>
      <w:r w:rsidRPr="003B0A1B">
        <w:rPr>
          <w:rFonts w:ascii="Times New Roman" w:hAnsi="Times New Roman"/>
          <w:sz w:val="26"/>
          <w:szCs w:val="26"/>
          <w:lang w:val="fr-FR"/>
        </w:rPr>
        <w:t xml:space="preserve"> la finele anului 2015, potrivit datelor BNR.</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Rezerva valutară a crescut constant până în 2011, susţinută </w:t>
      </w:r>
      <w:proofErr w:type="gramStart"/>
      <w:r w:rsidRPr="003B0A1B">
        <w:rPr>
          <w:rFonts w:ascii="Times New Roman" w:hAnsi="Times New Roman"/>
          <w:sz w:val="26"/>
          <w:szCs w:val="26"/>
          <w:lang w:val="fr-FR"/>
        </w:rPr>
        <w:t>de intrările</w:t>
      </w:r>
      <w:proofErr w:type="gramEnd"/>
      <w:r w:rsidRPr="003B0A1B">
        <w:rPr>
          <w:rFonts w:ascii="Times New Roman" w:hAnsi="Times New Roman"/>
          <w:sz w:val="26"/>
          <w:szCs w:val="26"/>
          <w:lang w:val="fr-FR"/>
        </w:rPr>
        <w:t xml:space="preserve"> din împrumutul record contractat de la FMI. Practic, din împrumutul de la FMI, de aproximativ 12 mld. </w:t>
      </w:r>
      <w:proofErr w:type="gramStart"/>
      <w:r w:rsidRPr="003B0A1B">
        <w:rPr>
          <w:rFonts w:ascii="Times New Roman" w:hAnsi="Times New Roman"/>
          <w:sz w:val="26"/>
          <w:szCs w:val="26"/>
          <w:lang w:val="fr-FR"/>
        </w:rPr>
        <w:t>euro</w:t>
      </w:r>
      <w:proofErr w:type="gramEnd"/>
      <w:r w:rsidRPr="003B0A1B">
        <w:rPr>
          <w:rFonts w:ascii="Times New Roman" w:hAnsi="Times New Roman"/>
          <w:sz w:val="26"/>
          <w:szCs w:val="26"/>
          <w:lang w:val="fr-FR"/>
        </w:rPr>
        <w:t xml:space="preserve">, contractat în 2009, la buget au ajuns doar 2 mld. </w:t>
      </w:r>
      <w:proofErr w:type="gramStart"/>
      <w:r w:rsidRPr="003B0A1B">
        <w:rPr>
          <w:rFonts w:ascii="Times New Roman" w:hAnsi="Times New Roman"/>
          <w:sz w:val="26"/>
          <w:szCs w:val="26"/>
          <w:lang w:val="fr-FR"/>
        </w:rPr>
        <w:t>euro</w:t>
      </w:r>
      <w:proofErr w:type="gramEnd"/>
      <w:r w:rsidRPr="003B0A1B">
        <w:rPr>
          <w:rFonts w:ascii="Times New Roman" w:hAnsi="Times New Roman"/>
          <w:sz w:val="26"/>
          <w:szCs w:val="26"/>
          <w:lang w:val="fr-FR"/>
        </w:rPr>
        <w:t>, diferenţa intrând la rezerva BNR.</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SĂ VINĂ BONUSURILE!</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bCs/>
          <w:sz w:val="26"/>
          <w:szCs w:val="26"/>
          <w:lang w:val="fr-FR"/>
        </w:rPr>
        <w:t>Piaţa de fuziuni şi achiziţii la nivel mondial trăieşte ani de glorie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Megafuziunea dintre Pfizer şi Allergan, de 160 miliarde de dolari, este cea mai mare tranzacţie </w:t>
      </w:r>
      <w:proofErr w:type="gramStart"/>
      <w:r w:rsidRPr="003B0A1B">
        <w:rPr>
          <w:rFonts w:ascii="Times New Roman" w:hAnsi="Times New Roman"/>
          <w:sz w:val="26"/>
          <w:szCs w:val="26"/>
          <w:lang w:val="fr-FR"/>
        </w:rPr>
        <w:t>de anul</w:t>
      </w:r>
      <w:proofErr w:type="gramEnd"/>
      <w:r w:rsidRPr="003B0A1B">
        <w:rPr>
          <w:rFonts w:ascii="Times New Roman" w:hAnsi="Times New Roman"/>
          <w:sz w:val="26"/>
          <w:szCs w:val="26"/>
          <w:lang w:val="fr-FR"/>
        </w:rPr>
        <w:t xml:space="preserve"> trecut.</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După un an record pentru achiziţii, companiile caută noi ţinte. Companiile au cheltuit 3.800 miliarde de dolari pe fuziuni şi achiziţii în 2015, cea mai mare sumă atinsă vreodată. Recordul anterior a fost stabilit în 2007, înainte de criza financiară, potrivit datelor Bloomberg.</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Companiile par mai optimiste decât anul trecut în legătură cu activitatea de M&amp;A: un studiu realizat de EY în octombrie indică faptul că aproape 60% din directorii de companii se aşteaptă să încheie achiziţii în următoarele 12 luni, în creştere cu 40% faţă de anul anterior.</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Fondul Proprietatea a răscumpărat 3,5% din capitalul propriu</w:t>
      </w:r>
    </w:p>
    <w:p w:rsidR="00192D7A" w:rsidRPr="003B0A1B" w:rsidRDefault="00243D92" w:rsidP="00192D7A">
      <w:pPr>
        <w:spacing w:line="240" w:lineRule="auto"/>
        <w:jc w:val="both"/>
        <w:rPr>
          <w:rFonts w:ascii="Times New Roman" w:hAnsi="Times New Roman"/>
          <w:sz w:val="26"/>
          <w:szCs w:val="26"/>
          <w:lang w:val="fr-FR"/>
        </w:rPr>
      </w:pPr>
      <w:hyperlink r:id="rId61" w:history="1">
        <w:r w:rsidR="00192D7A" w:rsidRPr="003B0A1B">
          <w:rPr>
            <w:rStyle w:val="Hyperlink"/>
            <w:rFonts w:ascii="Times New Roman" w:hAnsi="Times New Roman"/>
            <w:b/>
            <w:bCs/>
            <w:sz w:val="26"/>
            <w:szCs w:val="26"/>
            <w:lang w:val="fr-FR"/>
          </w:rPr>
          <w:t>Fondul Proprietatea</w:t>
        </w:r>
      </w:hyperlink>
      <w:r w:rsidR="00192D7A" w:rsidRPr="003B0A1B">
        <w:rPr>
          <w:rFonts w:ascii="Times New Roman" w:hAnsi="Times New Roman"/>
          <w:sz w:val="26"/>
          <w:szCs w:val="26"/>
          <w:lang w:val="fr-FR"/>
        </w:rPr>
        <w:t xml:space="preserve"> (FP) </w:t>
      </w:r>
      <w:proofErr w:type="gramStart"/>
      <w:r w:rsidR="00192D7A" w:rsidRPr="003B0A1B">
        <w:rPr>
          <w:rFonts w:ascii="Times New Roman" w:hAnsi="Times New Roman"/>
          <w:sz w:val="26"/>
          <w:szCs w:val="26"/>
          <w:lang w:val="fr-FR"/>
        </w:rPr>
        <w:t>a</w:t>
      </w:r>
      <w:proofErr w:type="gramEnd"/>
      <w:r w:rsidR="00192D7A" w:rsidRPr="003B0A1B">
        <w:rPr>
          <w:rFonts w:ascii="Times New Roman" w:hAnsi="Times New Roman"/>
          <w:sz w:val="26"/>
          <w:szCs w:val="26"/>
          <w:lang w:val="fr-FR"/>
        </w:rPr>
        <w:t xml:space="preserve"> continuat în decembrie cel de-al şaselea program de răscumpărări de acţiuni, ajungând la un total de 149 milioane de titluri achiziţionate pentru care a plătit 121 milioane de lei.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Pachetul reprezintă 3,48% din capitalul social subscris şi vărsat la finele lunii noiembrie 2015, potrivit raportărilor făcute </w:t>
      </w:r>
      <w:proofErr w:type="gramStart"/>
      <w:r w:rsidRPr="003B0A1B">
        <w:rPr>
          <w:rFonts w:ascii="Times New Roman" w:hAnsi="Times New Roman"/>
          <w:sz w:val="26"/>
          <w:szCs w:val="26"/>
          <w:lang w:val="fr-FR"/>
        </w:rPr>
        <w:t>de administratorul</w:t>
      </w:r>
      <w:proofErr w:type="gramEnd"/>
      <w:r w:rsidRPr="003B0A1B">
        <w:rPr>
          <w:rFonts w:ascii="Times New Roman" w:hAnsi="Times New Roman"/>
          <w:sz w:val="26"/>
          <w:szCs w:val="26"/>
          <w:lang w:val="fr-FR"/>
        </w:rPr>
        <w:t xml:space="preserve"> Franklin Templeton.</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Acesta este cel de-al şaselea program derulat de FP şi este intermediat de firma de brokeraj Wood &amp; Company Financial Services, cu sediul central la Praga.</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lastRenderedPageBreak/>
        <w:t xml:space="preserve">Zf.ro: </w:t>
      </w:r>
      <w:r w:rsidRPr="003B0A1B">
        <w:rPr>
          <w:rFonts w:ascii="Times New Roman" w:hAnsi="Times New Roman"/>
          <w:b/>
          <w:bCs/>
          <w:sz w:val="26"/>
          <w:szCs w:val="26"/>
          <w:lang w:val="fr-FR"/>
        </w:rPr>
        <w:t>Mihai Lazăr, Raiffeisen: Cum va merge bursa în 2016? Eu sunt optimist, pentru că sunt om de „sale“. Indicii bursieri? Plus 5% varianta pesimistă, plus 15% varianta optimistă</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Mihai Lazăr, directorul de vânzări pentru piaţa de capital al </w:t>
      </w:r>
      <w:hyperlink r:id="rId62" w:history="1">
        <w:r w:rsidRPr="003B0A1B">
          <w:rPr>
            <w:rStyle w:val="Hyperlink"/>
            <w:rFonts w:ascii="Times New Roman" w:hAnsi="Times New Roman"/>
            <w:b/>
            <w:bCs/>
            <w:sz w:val="26"/>
            <w:szCs w:val="26"/>
            <w:lang w:val="fr-FR"/>
          </w:rPr>
          <w:t>Raiffeisen Bank</w:t>
        </w:r>
      </w:hyperlink>
      <w:r w:rsidRPr="003B0A1B">
        <w:rPr>
          <w:rFonts w:ascii="Times New Roman" w:hAnsi="Times New Roman"/>
          <w:sz w:val="26"/>
          <w:szCs w:val="26"/>
          <w:lang w:val="fr-FR"/>
        </w:rPr>
        <w:t>, este optimist în privinţa evoluţiei din acest an a bursei, mai ales datorită unui efect de bază pentru că 2015 a fost un an prost, în care nu s-a întâmplat absolut nimic.</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„Este destul de greu ca 2016 să fie mai slab ca 2015. Ne trebuie doar o singură listare, cum ar fi Hidroelectrica şi două vânzări de obligaţiuni cor</w:t>
      </w:r>
      <w:r w:rsidRPr="003B0A1B">
        <w:rPr>
          <w:rFonts w:ascii="Times New Roman" w:hAnsi="Times New Roman"/>
          <w:sz w:val="26"/>
          <w:szCs w:val="26"/>
          <w:lang w:val="fr-FR"/>
        </w:rPr>
        <w:softHyphen/>
        <w:t>po</w:t>
      </w:r>
      <w:r w:rsidRPr="003B0A1B">
        <w:rPr>
          <w:rFonts w:ascii="Times New Roman" w:hAnsi="Times New Roman"/>
          <w:sz w:val="26"/>
          <w:szCs w:val="26"/>
          <w:lang w:val="fr-FR"/>
        </w:rPr>
        <w:softHyphen/>
        <w:t>rate pentru a fi mai buni. În 2015 nu am avut ab</w:t>
      </w:r>
      <w:r w:rsidRPr="003B0A1B">
        <w:rPr>
          <w:rFonts w:ascii="Times New Roman" w:hAnsi="Times New Roman"/>
          <w:sz w:val="26"/>
          <w:szCs w:val="26"/>
          <w:lang w:val="fr-FR"/>
        </w:rPr>
        <w:softHyphen/>
        <w:t>solut nimic. Eu sper să vedem şi companii pri</w:t>
      </w:r>
      <w:r w:rsidRPr="003B0A1B">
        <w:rPr>
          <w:rFonts w:ascii="Times New Roman" w:hAnsi="Times New Roman"/>
          <w:sz w:val="26"/>
          <w:szCs w:val="26"/>
          <w:lang w:val="fr-FR"/>
        </w:rPr>
        <w:softHyphen/>
        <w:t>vate pe bursă. Noi ne-am întâlnit cu câţiva an</w:t>
      </w:r>
      <w:r w:rsidRPr="003B0A1B">
        <w:rPr>
          <w:rFonts w:ascii="Times New Roman" w:hAnsi="Times New Roman"/>
          <w:sz w:val="26"/>
          <w:szCs w:val="26"/>
          <w:lang w:val="fr-FR"/>
        </w:rPr>
        <w:softHyphen/>
        <w:t>tre</w:t>
      </w:r>
      <w:r w:rsidRPr="003B0A1B">
        <w:rPr>
          <w:rFonts w:ascii="Times New Roman" w:hAnsi="Times New Roman"/>
          <w:sz w:val="26"/>
          <w:szCs w:val="26"/>
          <w:lang w:val="fr-FR"/>
        </w:rPr>
        <w:softHyphen/>
        <w:t>pre</w:t>
      </w:r>
      <w:r w:rsidRPr="003B0A1B">
        <w:rPr>
          <w:rFonts w:ascii="Times New Roman" w:hAnsi="Times New Roman"/>
          <w:sz w:val="26"/>
          <w:szCs w:val="26"/>
          <w:lang w:val="fr-FR"/>
        </w:rPr>
        <w:softHyphen/>
        <w:t xml:space="preserve">nori, care au între 5 şi 50 mil. </w:t>
      </w:r>
      <w:proofErr w:type="gramStart"/>
      <w:r w:rsidRPr="003B0A1B">
        <w:rPr>
          <w:rFonts w:ascii="Times New Roman" w:hAnsi="Times New Roman"/>
          <w:sz w:val="26"/>
          <w:szCs w:val="26"/>
          <w:lang w:val="fr-FR"/>
        </w:rPr>
        <w:t>euro</w:t>
      </w:r>
      <w:proofErr w:type="gramEnd"/>
      <w:r w:rsidRPr="003B0A1B">
        <w:rPr>
          <w:rFonts w:ascii="Times New Roman" w:hAnsi="Times New Roman"/>
          <w:sz w:val="26"/>
          <w:szCs w:val="26"/>
          <w:lang w:val="fr-FR"/>
        </w:rPr>
        <w:t xml:space="preserve"> afa</w:t>
      </w:r>
      <w:r w:rsidRPr="003B0A1B">
        <w:rPr>
          <w:rFonts w:ascii="Times New Roman" w:hAnsi="Times New Roman"/>
          <w:sz w:val="26"/>
          <w:szCs w:val="26"/>
          <w:lang w:val="fr-FR"/>
        </w:rPr>
        <w:softHyphen/>
        <w:t>ceri şi care au devenit mai cunoscători şi înţeleg acum mai bine ce înseamnă optimizarea bilanţului în ceea ce priveşte resursele de finanţare. Fără a înlo</w:t>
      </w:r>
      <w:r w:rsidRPr="003B0A1B">
        <w:rPr>
          <w:rFonts w:ascii="Times New Roman" w:hAnsi="Times New Roman"/>
          <w:sz w:val="26"/>
          <w:szCs w:val="26"/>
          <w:lang w:val="fr-FR"/>
        </w:rPr>
        <w:softHyphen/>
        <w:t>cui banca se gândesc că pot atrage şi bani de pe bursă pentru proiectele pe care le au, mai ales că băn</w:t>
      </w:r>
      <w:r w:rsidRPr="003B0A1B">
        <w:rPr>
          <w:rFonts w:ascii="Times New Roman" w:hAnsi="Times New Roman"/>
          <w:sz w:val="26"/>
          <w:szCs w:val="26"/>
          <w:lang w:val="fr-FR"/>
        </w:rPr>
        <w:softHyphen/>
        <w:t>cile vor să împartă riscul“, a menţionat Mihai Lazăr.</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Anul 2015 </w:t>
      </w:r>
      <w:proofErr w:type="gramStart"/>
      <w:r w:rsidRPr="003B0A1B">
        <w:rPr>
          <w:rFonts w:ascii="Times New Roman" w:hAnsi="Times New Roman"/>
          <w:sz w:val="26"/>
          <w:szCs w:val="26"/>
          <w:lang w:val="fr-FR"/>
        </w:rPr>
        <w:t>a</w:t>
      </w:r>
      <w:proofErr w:type="gramEnd"/>
      <w:r w:rsidRPr="003B0A1B">
        <w:rPr>
          <w:rFonts w:ascii="Times New Roman" w:hAnsi="Times New Roman"/>
          <w:sz w:val="26"/>
          <w:szCs w:val="26"/>
          <w:lang w:val="fr-FR"/>
        </w:rPr>
        <w:t xml:space="preserve"> fost un an prost pentru bursa de la Bu</w:t>
      </w:r>
      <w:r w:rsidRPr="003B0A1B">
        <w:rPr>
          <w:rFonts w:ascii="Times New Roman" w:hAnsi="Times New Roman"/>
          <w:sz w:val="26"/>
          <w:szCs w:val="26"/>
          <w:lang w:val="fr-FR"/>
        </w:rPr>
        <w:softHyphen/>
        <w:t>cureşti, cu o scădere de 32% a volumului de tran</w:t>
      </w:r>
      <w:r w:rsidRPr="003B0A1B">
        <w:rPr>
          <w:rFonts w:ascii="Times New Roman" w:hAnsi="Times New Roman"/>
          <w:sz w:val="26"/>
          <w:szCs w:val="26"/>
          <w:lang w:val="fr-FR"/>
        </w:rPr>
        <w:softHyphen/>
        <w:t>zacţionare şi cu 1% la nivelul indicelui BET, in</w:t>
      </w:r>
      <w:r w:rsidRPr="003B0A1B">
        <w:rPr>
          <w:rFonts w:ascii="Times New Roman" w:hAnsi="Times New Roman"/>
          <w:sz w:val="26"/>
          <w:szCs w:val="26"/>
          <w:lang w:val="fr-FR"/>
        </w:rPr>
        <w:softHyphen/>
        <w:t>dicele care urmăreşte evoluţia principalelor zece acţiuni.</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ÎNCEPUTUL ANULUI ADUCE VEŞTI BUNE PENTRU ROMÂNII ÎMPRUMUTAŢI ÎN LEI</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bCs/>
          <w:sz w:val="26"/>
          <w:szCs w:val="26"/>
          <w:lang w:val="fr-FR"/>
        </w:rPr>
        <w:t>Costul leilor ajunge la un minim istoric în prima şedinţă din 2016. Robor se pregăteşte să coboare sub pragul psihologic de 1%</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Dobânda Robor cu scadenţa la trei luni, referinţă pentru costul creditelor de retail în lei, deschide anul 2016 la minimul istoric de 1% pe an după </w:t>
      </w:r>
      <w:proofErr w:type="gramStart"/>
      <w:r w:rsidRPr="003B0A1B">
        <w:rPr>
          <w:rFonts w:ascii="Times New Roman" w:hAnsi="Times New Roman"/>
          <w:sz w:val="26"/>
          <w:szCs w:val="26"/>
          <w:lang w:val="fr-FR"/>
        </w:rPr>
        <w:t>ce</w:t>
      </w:r>
      <w:proofErr w:type="gramEnd"/>
      <w:r w:rsidRPr="003B0A1B">
        <w:rPr>
          <w:rFonts w:ascii="Times New Roman" w:hAnsi="Times New Roman"/>
          <w:sz w:val="26"/>
          <w:szCs w:val="26"/>
          <w:lang w:val="fr-FR"/>
        </w:rPr>
        <w:t xml:space="preserve"> în ultimele şedinţe din 2015 s-a poziţionat pe o pantă descendentă. Astfel dacă această evoluţie va continua, Robor va cădea sub pragul de 1% pe an, nivel care nu a mai fost atins pe piaţa monetară interbancară în istoria postdecembristă a României.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Scăderea Robor creează premisele ieftinirii din luna martie a creditelor acordate în monedă românească întrucât atunci majoritatea băncilor îşi actualizează ratele la credite, operaţiune realizată trimestrial. În decembrie 2015, la precedenta rundă de actualizare a ratelor, Robor se afla în jurul nivelului de 1,1% pe an.</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Părerile analiştilor sunt împărţite în ceea ce priveşte evoluţia costului leilor în 2016.</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Inflaţia din zona euro „blocată“ la zero pune presiune pe BCE să printeze şi mai mulţi bani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lastRenderedPageBreak/>
        <w:t>Inflaţia din zona euro s-a situat sub aşteptările economiştilor în luna decembrie, când Banca Centrală Euro</w:t>
      </w:r>
      <w:r w:rsidRPr="003B0A1B">
        <w:rPr>
          <w:rFonts w:ascii="Times New Roman" w:hAnsi="Times New Roman"/>
          <w:sz w:val="26"/>
          <w:szCs w:val="26"/>
          <w:lang w:val="fr-FR"/>
        </w:rPr>
        <w:softHyphen/>
        <w:t xml:space="preserve">peană </w:t>
      </w:r>
      <w:proofErr w:type="gramStart"/>
      <w:r w:rsidRPr="003B0A1B">
        <w:rPr>
          <w:rFonts w:ascii="Times New Roman" w:hAnsi="Times New Roman"/>
          <w:sz w:val="26"/>
          <w:szCs w:val="26"/>
          <w:lang w:val="fr-FR"/>
        </w:rPr>
        <w:t>a</w:t>
      </w:r>
      <w:proofErr w:type="gramEnd"/>
      <w:r w:rsidRPr="003B0A1B">
        <w:rPr>
          <w:rFonts w:ascii="Times New Roman" w:hAnsi="Times New Roman"/>
          <w:sz w:val="26"/>
          <w:szCs w:val="26"/>
          <w:lang w:val="fr-FR"/>
        </w:rPr>
        <w:t xml:space="preserve"> decis accelerarea progra</w:t>
      </w:r>
      <w:r w:rsidRPr="003B0A1B">
        <w:rPr>
          <w:rFonts w:ascii="Times New Roman" w:hAnsi="Times New Roman"/>
          <w:sz w:val="26"/>
          <w:szCs w:val="26"/>
          <w:lang w:val="fr-FR"/>
        </w:rPr>
        <w:softHyphen/>
        <w:t>mului său de stimulare, relatează Bloomberg.</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Preţurile de consum </w:t>
      </w:r>
      <w:proofErr w:type="gramStart"/>
      <w:r w:rsidRPr="003B0A1B">
        <w:rPr>
          <w:rFonts w:ascii="Times New Roman" w:hAnsi="Times New Roman"/>
          <w:sz w:val="26"/>
          <w:szCs w:val="26"/>
          <w:lang w:val="fr-FR"/>
        </w:rPr>
        <w:t>au înregistrat</w:t>
      </w:r>
      <w:proofErr w:type="gramEnd"/>
      <w:r w:rsidRPr="003B0A1B">
        <w:rPr>
          <w:rFonts w:ascii="Times New Roman" w:hAnsi="Times New Roman"/>
          <w:sz w:val="26"/>
          <w:szCs w:val="26"/>
          <w:lang w:val="fr-FR"/>
        </w:rPr>
        <w:t xml:space="preserve"> o creştere anuală de 0,2%, a anunţat Eurostat, biroul de statistică al Comisiei Europene. Media estimărilor economiştilor intervievaţi de Bloom</w:t>
      </w:r>
      <w:r w:rsidRPr="003B0A1B">
        <w:rPr>
          <w:rFonts w:ascii="Times New Roman" w:hAnsi="Times New Roman"/>
          <w:sz w:val="26"/>
          <w:szCs w:val="26"/>
          <w:lang w:val="fr-FR"/>
        </w:rPr>
        <w:softHyphen/>
        <w:t xml:space="preserve">berg indica un </w:t>
      </w:r>
      <w:proofErr w:type="gramStart"/>
      <w:r w:rsidRPr="003B0A1B">
        <w:rPr>
          <w:rFonts w:ascii="Times New Roman" w:hAnsi="Times New Roman"/>
          <w:sz w:val="26"/>
          <w:szCs w:val="26"/>
          <w:lang w:val="fr-FR"/>
        </w:rPr>
        <w:t>avans</w:t>
      </w:r>
      <w:proofErr w:type="gramEnd"/>
      <w:r w:rsidRPr="003B0A1B">
        <w:rPr>
          <w:rFonts w:ascii="Times New Roman" w:hAnsi="Times New Roman"/>
          <w:sz w:val="26"/>
          <w:szCs w:val="26"/>
          <w:lang w:val="fr-FR"/>
        </w:rPr>
        <w:t xml:space="preserve"> de 0,3%. Inflaţia din Italia a consemnat o încetinire neaşteptată la 0,1%, comparativ cu estimări </w:t>
      </w:r>
      <w:proofErr w:type="gramStart"/>
      <w:r w:rsidRPr="003B0A1B">
        <w:rPr>
          <w:rFonts w:ascii="Times New Roman" w:hAnsi="Times New Roman"/>
          <w:sz w:val="26"/>
          <w:szCs w:val="26"/>
          <w:lang w:val="fr-FR"/>
        </w:rPr>
        <w:t>de accelerare</w:t>
      </w:r>
      <w:proofErr w:type="gramEnd"/>
      <w:r w:rsidRPr="003B0A1B">
        <w:rPr>
          <w:rFonts w:ascii="Times New Roman" w:hAnsi="Times New Roman"/>
          <w:sz w:val="26"/>
          <w:szCs w:val="26"/>
          <w:lang w:val="fr-FR"/>
        </w:rPr>
        <w:t xml:space="preserve"> la 0,4%.</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Zf.ro: Rata defaulturilor din sectorul corporatist a ajuns la maximul de după 2009</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Un număr de 112 companii au intrat în incapacitate de plată a datoriilor anul trecut la nivel mondial, cel mai ridicat nivel înregistrat din anul 2009, potrivit agenţiei de rating Standard &amp; Poor’s.</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Deşi este cel mai ridicat din 2009, numărul companiilor intrate în default în 2015 este cu mult sub cel înregistrat în 2009, de 242, scrie Financial Times.</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Adrian Vasilescu, BNR: Anul 27</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Cea dintâi săptămână de lucru din noul an. Al 27-lea de după evenimentele din decembrie ’89. Partida 2016 a început.</w:t>
      </w:r>
    </w:p>
    <w:p w:rsidR="00192D7A" w:rsidRPr="003B0A1B" w:rsidRDefault="00192D7A" w:rsidP="00192D7A">
      <w:pPr>
        <w:spacing w:line="240" w:lineRule="auto"/>
        <w:jc w:val="both"/>
        <w:rPr>
          <w:rFonts w:ascii="Times New Roman" w:hAnsi="Times New Roman"/>
          <w:sz w:val="26"/>
          <w:szCs w:val="26"/>
          <w:lang w:val="fr-FR"/>
        </w:rPr>
      </w:pPr>
      <w:proofErr w:type="gramStart"/>
      <w:r w:rsidRPr="00192D7A">
        <w:rPr>
          <w:rFonts w:ascii="Times New Roman" w:hAnsi="Times New Roman"/>
          <w:sz w:val="26"/>
          <w:szCs w:val="26"/>
        </w:rPr>
        <w:t>Cum vom înainta în acest an?</w:t>
      </w:r>
      <w:proofErr w:type="gramEnd"/>
      <w:r w:rsidRPr="00192D7A">
        <w:rPr>
          <w:rFonts w:ascii="Times New Roman" w:hAnsi="Times New Roman"/>
          <w:sz w:val="26"/>
          <w:szCs w:val="26"/>
        </w:rPr>
        <w:t xml:space="preserve"> </w:t>
      </w:r>
      <w:proofErr w:type="gramStart"/>
      <w:r w:rsidRPr="00192D7A">
        <w:rPr>
          <w:rFonts w:ascii="Times New Roman" w:hAnsi="Times New Roman"/>
          <w:sz w:val="26"/>
          <w:szCs w:val="26"/>
        </w:rPr>
        <w:t>Varianta pesimistă nu e cu desăvârşire înlăturată.</w:t>
      </w:r>
      <w:proofErr w:type="gramEnd"/>
      <w:r w:rsidRPr="00192D7A">
        <w:rPr>
          <w:rFonts w:ascii="Times New Roman" w:hAnsi="Times New Roman"/>
          <w:sz w:val="26"/>
          <w:szCs w:val="26"/>
        </w:rPr>
        <w:t xml:space="preserve"> Există însă şi o </w:t>
      </w:r>
      <w:proofErr w:type="gramStart"/>
      <w:r w:rsidRPr="00192D7A">
        <w:rPr>
          <w:rFonts w:ascii="Times New Roman" w:hAnsi="Times New Roman"/>
          <w:sz w:val="26"/>
          <w:szCs w:val="26"/>
        </w:rPr>
        <w:t>altă</w:t>
      </w:r>
      <w:proofErr w:type="gramEnd"/>
      <w:r w:rsidRPr="00192D7A">
        <w:rPr>
          <w:rFonts w:ascii="Times New Roman" w:hAnsi="Times New Roman"/>
          <w:sz w:val="26"/>
          <w:szCs w:val="26"/>
        </w:rPr>
        <w:t xml:space="preserve"> variantă, cea optimistă, potrivit căreia începând din această săptămână, şi nu de săptămâna viitoare sau de luna viitoare, să ţintim sus, mai sus decât în 2015. </w:t>
      </w:r>
      <w:r w:rsidRPr="003B0A1B">
        <w:rPr>
          <w:rFonts w:ascii="Times New Roman" w:hAnsi="Times New Roman"/>
          <w:sz w:val="26"/>
          <w:szCs w:val="26"/>
          <w:lang w:val="fr-FR"/>
        </w:rPr>
        <w:t xml:space="preserve">Şi să ajungem sus. Dacă, în Istoria României, în momente cruciale, alte generaţii au putut, generaţiile României </w:t>
      </w:r>
      <w:proofErr w:type="gramStart"/>
      <w:r w:rsidRPr="003B0A1B">
        <w:rPr>
          <w:rFonts w:ascii="Times New Roman" w:hAnsi="Times New Roman"/>
          <w:sz w:val="26"/>
          <w:szCs w:val="26"/>
          <w:lang w:val="fr-FR"/>
        </w:rPr>
        <w:t>de astăzi</w:t>
      </w:r>
      <w:proofErr w:type="gramEnd"/>
      <w:r w:rsidRPr="003B0A1B">
        <w:rPr>
          <w:rFonts w:ascii="Times New Roman" w:hAnsi="Times New Roman"/>
          <w:sz w:val="26"/>
          <w:szCs w:val="26"/>
          <w:lang w:val="fr-FR"/>
        </w:rPr>
        <w:t xml:space="preserve"> de ce n-ar putea?...</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Peste o mie de firme care depozitează sau transportă valori, amendate cu aproape 1,7 milioane de lei</w:t>
      </w:r>
    </w:p>
    <w:p w:rsidR="00192D7A" w:rsidRPr="003B0A1B" w:rsidRDefault="00192D7A" w:rsidP="003B0A1B">
      <w:pPr>
        <w:spacing w:line="240" w:lineRule="auto"/>
        <w:rPr>
          <w:rFonts w:ascii="Times New Roman" w:hAnsi="Times New Roman"/>
          <w:sz w:val="26"/>
          <w:szCs w:val="26"/>
          <w:lang w:val="fr-FR"/>
        </w:rPr>
      </w:pPr>
      <w:r w:rsidRPr="003B0A1B">
        <w:rPr>
          <w:rFonts w:ascii="Times New Roman" w:hAnsi="Times New Roman"/>
          <w:b/>
          <w:bCs/>
          <w:sz w:val="26"/>
          <w:szCs w:val="26"/>
          <w:lang w:val="fr-FR"/>
        </w:rPr>
        <w:t>Peste o mie de firme care depozitează sau transportă valori au fost amendate de poliţişti, în ultima lună, cu aproape 1,7 milioane de lei, pentru lipsa sistemelor electronice de securitate şi a personalului de pază înarmat, nerespectarea consemnelor sau folosirea unor maşini neamenajate.</w:t>
      </w:r>
      <w:r w:rsidRPr="003B0A1B">
        <w:rPr>
          <w:rFonts w:ascii="Times New Roman" w:hAnsi="Times New Roman"/>
          <w:sz w:val="26"/>
          <w:szCs w:val="26"/>
          <w:lang w:val="fr-FR"/>
        </w:rPr>
        <w:br/>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Două bănci de pe Wall Street au dominat în intermedierea tranzacţiilor la nivel mondial</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lastRenderedPageBreak/>
        <w:t xml:space="preserve">Două bănci de pe Wall Street au câştigat cel mai mult din intermedierea tranzacţiilor în 2015, un an record pentru astfel </w:t>
      </w:r>
      <w:proofErr w:type="gramStart"/>
      <w:r w:rsidRPr="003B0A1B">
        <w:rPr>
          <w:rFonts w:ascii="Times New Roman" w:hAnsi="Times New Roman"/>
          <w:sz w:val="26"/>
          <w:szCs w:val="26"/>
          <w:lang w:val="fr-FR"/>
        </w:rPr>
        <w:t>de activităţI</w:t>
      </w:r>
      <w:proofErr w:type="gramEnd"/>
      <w:r w:rsidRPr="003B0A1B">
        <w:rPr>
          <w:rFonts w:ascii="Times New Roman" w:hAnsi="Times New Roman"/>
          <w:sz w:val="26"/>
          <w:szCs w:val="26"/>
          <w:lang w:val="fr-FR"/>
        </w:rPr>
        <w:t xml:space="preserve">, scrie Business Insider. JPMorgan a dominat topul băncilor </w:t>
      </w:r>
      <w:proofErr w:type="gramStart"/>
      <w:r w:rsidRPr="003B0A1B">
        <w:rPr>
          <w:rFonts w:ascii="Times New Roman" w:hAnsi="Times New Roman"/>
          <w:sz w:val="26"/>
          <w:szCs w:val="26"/>
          <w:lang w:val="fr-FR"/>
        </w:rPr>
        <w:t>de investiţii</w:t>
      </w:r>
      <w:proofErr w:type="gramEnd"/>
      <w:r w:rsidRPr="003B0A1B">
        <w:rPr>
          <w:rFonts w:ascii="Times New Roman" w:hAnsi="Times New Roman"/>
          <w:sz w:val="26"/>
          <w:szCs w:val="26"/>
          <w:lang w:val="fr-FR"/>
        </w:rPr>
        <w:t xml:space="preserve"> la nivel mondial pe 2015 din punct de vedere al comisioanelor obţinute, fiind urmată îndeaproape de Goldman Sachs, relevă datele Dealogic.</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 Zf.ro: </w:t>
      </w:r>
      <w:r w:rsidRPr="003B0A1B">
        <w:rPr>
          <w:rFonts w:ascii="Times New Roman" w:hAnsi="Times New Roman"/>
          <w:b/>
          <w:bCs/>
          <w:sz w:val="26"/>
          <w:szCs w:val="26"/>
          <w:lang w:val="fr-FR"/>
        </w:rPr>
        <w:t>Restanţele de valoare mare au ajuns în noiembrie la maximul ultimelor 11 luni. Sumele datorate de clienţi, la maximul istoric</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Restanţele la creditele de peste 20.000 de lei acordate de bănci populaţiei şi companiilor au crescut în noiembrie la 31,7 miliarde de lei (echivalentul a 7 mld. euro), cu aproximativ 100 mil. </w:t>
      </w:r>
      <w:proofErr w:type="gramStart"/>
      <w:r w:rsidRPr="003B0A1B">
        <w:rPr>
          <w:rFonts w:ascii="Times New Roman" w:hAnsi="Times New Roman"/>
          <w:sz w:val="26"/>
          <w:szCs w:val="26"/>
          <w:lang w:val="fr-FR"/>
        </w:rPr>
        <w:t>lei</w:t>
      </w:r>
      <w:proofErr w:type="gramEnd"/>
      <w:r w:rsidRPr="003B0A1B">
        <w:rPr>
          <w:rFonts w:ascii="Times New Roman" w:hAnsi="Times New Roman"/>
          <w:sz w:val="26"/>
          <w:szCs w:val="26"/>
          <w:lang w:val="fr-FR"/>
        </w:rPr>
        <w:t xml:space="preserve"> peste nivelul din luna precedentă, potrivit datelor BNR. Astfel, restanţele la creditele de valoare mare </w:t>
      </w:r>
      <w:proofErr w:type="gramStart"/>
      <w:r w:rsidRPr="003B0A1B">
        <w:rPr>
          <w:rFonts w:ascii="Times New Roman" w:hAnsi="Times New Roman"/>
          <w:sz w:val="26"/>
          <w:szCs w:val="26"/>
          <w:lang w:val="fr-FR"/>
        </w:rPr>
        <w:t>au atins</w:t>
      </w:r>
      <w:proofErr w:type="gramEnd"/>
      <w:r w:rsidRPr="003B0A1B">
        <w:rPr>
          <w:rFonts w:ascii="Times New Roman" w:hAnsi="Times New Roman"/>
          <w:sz w:val="26"/>
          <w:szCs w:val="26"/>
          <w:lang w:val="fr-FR"/>
        </w:rPr>
        <w:t xml:space="preserve"> în noiembrie cel mai ridicat nivel de la finele anului 2014. Şi numărul debitorilor, persoane fizice şi persoane juridice, a crescut </w:t>
      </w:r>
      <w:proofErr w:type="gramStart"/>
      <w:r w:rsidRPr="003B0A1B">
        <w:rPr>
          <w:rFonts w:ascii="Times New Roman" w:hAnsi="Times New Roman"/>
          <w:sz w:val="26"/>
          <w:szCs w:val="26"/>
          <w:lang w:val="fr-FR"/>
        </w:rPr>
        <w:t>la aproape</w:t>
      </w:r>
      <w:proofErr w:type="gramEnd"/>
      <w:r w:rsidRPr="003B0A1B">
        <w:rPr>
          <w:rFonts w:ascii="Times New Roman" w:hAnsi="Times New Roman"/>
          <w:sz w:val="26"/>
          <w:szCs w:val="26"/>
          <w:lang w:val="fr-FR"/>
        </w:rPr>
        <w:t xml:space="preserve"> un milion de debitori, cel mai ridicat nivel din ultimii şase ani. Spre comparaţie, în noiembrie 2014, numărul debitorilor era de 923.000 de persoane fizice şi juridice. Numărul restanţierilor, atât companii cât şi clienţi persoane fizice, afişa la finele lunii noiembrie un nivel de 206.000, în scădere cu 2.000 faţă de aceeaşi lună din 2014. Spre comparaţie, în luna octombrie din anul trecut, numărul debitorilor cu restanţe era de aproximativ 200.000 de restanţieri. Totalul sumelor datorate se ridica în perioada analizată la 274 mld. </w:t>
      </w:r>
      <w:proofErr w:type="gramStart"/>
      <w:r w:rsidRPr="003B0A1B">
        <w:rPr>
          <w:rFonts w:ascii="Times New Roman" w:hAnsi="Times New Roman"/>
          <w:sz w:val="26"/>
          <w:szCs w:val="26"/>
          <w:lang w:val="fr-FR"/>
        </w:rPr>
        <w:t>lei</w:t>
      </w:r>
      <w:proofErr w:type="gramEnd"/>
      <w:r w:rsidRPr="003B0A1B">
        <w:rPr>
          <w:rFonts w:ascii="Times New Roman" w:hAnsi="Times New Roman"/>
          <w:sz w:val="26"/>
          <w:szCs w:val="26"/>
          <w:lang w:val="fr-FR"/>
        </w:rPr>
        <w:t xml:space="preserve">, în urcare cu 13 mld. </w:t>
      </w:r>
      <w:proofErr w:type="gramStart"/>
      <w:r w:rsidRPr="003B0A1B">
        <w:rPr>
          <w:rFonts w:ascii="Times New Roman" w:hAnsi="Times New Roman"/>
          <w:sz w:val="26"/>
          <w:szCs w:val="26"/>
          <w:lang w:val="fr-FR"/>
        </w:rPr>
        <w:t>lei</w:t>
      </w:r>
      <w:proofErr w:type="gramEnd"/>
      <w:r w:rsidRPr="003B0A1B">
        <w:rPr>
          <w:rFonts w:ascii="Times New Roman" w:hAnsi="Times New Roman"/>
          <w:sz w:val="26"/>
          <w:szCs w:val="26"/>
          <w:lang w:val="fr-FR"/>
        </w:rPr>
        <w:t xml:space="preserve"> faţă de nivelul din perioada corespunzătoare din 2014, şi a ajuns astfel la maximul istoric.</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 xml:space="preserve">Numerarul aflat în circulaţie bate un nou record şi ajunge la maximul istoric de 45,5 mld. </w:t>
      </w:r>
      <w:proofErr w:type="gramStart"/>
      <w:r w:rsidRPr="003B0A1B">
        <w:rPr>
          <w:rFonts w:ascii="Times New Roman" w:hAnsi="Times New Roman"/>
          <w:b/>
          <w:bCs/>
          <w:sz w:val="26"/>
          <w:szCs w:val="26"/>
          <w:lang w:val="fr-FR"/>
        </w:rPr>
        <w:t>lei</w:t>
      </w:r>
      <w:proofErr w:type="gramEnd"/>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Numerarul aflat în circulaţie, care contribuie în mod direct la dezvoltarea economiei subterane, a urcat în luna noiembrie la maximul istoric de 45,5 miliarde de lei (echivalentul a 10 mld. euro), în creştere cu 17% faţă de aceeaşi perioadă a anului trecut, potrivit datelor BNR. Astfel, cash-ul din economie </w:t>
      </w:r>
      <w:proofErr w:type="gramStart"/>
      <w:r w:rsidRPr="003B0A1B">
        <w:rPr>
          <w:rFonts w:ascii="Times New Roman" w:hAnsi="Times New Roman"/>
          <w:sz w:val="26"/>
          <w:szCs w:val="26"/>
          <w:lang w:val="fr-FR"/>
        </w:rPr>
        <w:t>a</w:t>
      </w:r>
      <w:proofErr w:type="gramEnd"/>
      <w:r w:rsidRPr="003B0A1B">
        <w:rPr>
          <w:rFonts w:ascii="Times New Roman" w:hAnsi="Times New Roman"/>
          <w:sz w:val="26"/>
          <w:szCs w:val="26"/>
          <w:lang w:val="fr-FR"/>
        </w:rPr>
        <w:t xml:space="preserve"> bătut recordul din luna precedentă şi a atins în luna noiembrie un maxim istoric. Banii existenţi în economie sunt mult mai greu de controlat comparativ cu plăţile pe care clienţii le fac electronic şi de aceea contribuie în mod direct la dezvoltarea economiei subterane. Consiliul Fiscal, instituţie care monitorizează politica fiscală a guvernului, estimează că evaziune fiscală a ajuns în 2013 la 15% din Produsul Intern Brut, respectiv 95 mld. </w:t>
      </w:r>
      <w:proofErr w:type="gramStart"/>
      <w:r w:rsidRPr="003B0A1B">
        <w:rPr>
          <w:rFonts w:ascii="Times New Roman" w:hAnsi="Times New Roman"/>
          <w:sz w:val="26"/>
          <w:szCs w:val="26"/>
          <w:lang w:val="fr-FR"/>
        </w:rPr>
        <w:t>lei</w:t>
      </w:r>
      <w:proofErr w:type="gramEnd"/>
      <w:r w:rsidRPr="003B0A1B">
        <w:rPr>
          <w:rFonts w:ascii="Times New Roman" w:hAnsi="Times New Roman"/>
          <w:sz w:val="26"/>
          <w:szCs w:val="26"/>
          <w:lang w:val="fr-FR"/>
        </w:rPr>
        <w:t xml:space="preserve">, potrivit celor mai recente date ale Consiliului. Analiştii explică că nivelul mare al numerarului aflat în circulaţie este legat şi de faptul că cea mai mare parte </w:t>
      </w:r>
      <w:proofErr w:type="gramStart"/>
      <w:r w:rsidRPr="003B0A1B">
        <w:rPr>
          <w:rFonts w:ascii="Times New Roman" w:hAnsi="Times New Roman"/>
          <w:sz w:val="26"/>
          <w:szCs w:val="26"/>
          <w:lang w:val="fr-FR"/>
        </w:rPr>
        <w:t>a</w:t>
      </w:r>
      <w:proofErr w:type="gramEnd"/>
      <w:r w:rsidRPr="003B0A1B">
        <w:rPr>
          <w:rFonts w:ascii="Times New Roman" w:hAnsi="Times New Roman"/>
          <w:sz w:val="26"/>
          <w:szCs w:val="26"/>
          <w:lang w:val="fr-FR"/>
        </w:rPr>
        <w:t xml:space="preserve"> românilor încă folosesc numerar şi preferă să-şi retragă banii de la bancomate în ziua de salariu. </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lastRenderedPageBreak/>
        <w:t xml:space="preserve">Zf.ro: </w:t>
      </w:r>
      <w:r w:rsidRPr="003B0A1B">
        <w:rPr>
          <w:rFonts w:ascii="Times New Roman" w:hAnsi="Times New Roman"/>
          <w:b/>
          <w:bCs/>
          <w:sz w:val="26"/>
          <w:szCs w:val="26"/>
          <w:lang w:val="fr-FR"/>
        </w:rPr>
        <w:t xml:space="preserve">Carpatica Asig a primit o injecţie de capital de 10 mil. </w:t>
      </w:r>
      <w:proofErr w:type="gramStart"/>
      <w:r w:rsidRPr="003B0A1B">
        <w:rPr>
          <w:rFonts w:ascii="Times New Roman" w:hAnsi="Times New Roman"/>
          <w:b/>
          <w:bCs/>
          <w:sz w:val="26"/>
          <w:szCs w:val="26"/>
          <w:lang w:val="fr-FR"/>
        </w:rPr>
        <w:t>lei</w:t>
      </w:r>
      <w:proofErr w:type="gramEnd"/>
      <w:r w:rsidRPr="003B0A1B">
        <w:rPr>
          <w:rFonts w:ascii="Times New Roman" w:hAnsi="Times New Roman"/>
          <w:b/>
          <w:bCs/>
          <w:sz w:val="26"/>
          <w:szCs w:val="26"/>
          <w:lang w:val="fr-FR"/>
        </w:rPr>
        <w:t>, de nouă ori mai puţin decât necesarul pentru redresare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Carpatica Asig, companie aflată în redresare financiară, şi-a majorat capitalul cu 10 milioane de lei în prima lună din 2015, valoarea capitalului social ajungând astfel la 34 milioane de lei. Injecţia de capital aprobată recent este însă insuficientă pentru a rezolva problemele financiare ale asigurătorului, suma necesară fiind de 90 de milioane de lei, potrivit planului aprobat </w:t>
      </w:r>
      <w:proofErr w:type="gramStart"/>
      <w:r w:rsidRPr="003B0A1B">
        <w:rPr>
          <w:rFonts w:ascii="Times New Roman" w:hAnsi="Times New Roman"/>
          <w:sz w:val="26"/>
          <w:szCs w:val="26"/>
          <w:lang w:val="fr-FR"/>
        </w:rPr>
        <w:t>de ASF</w:t>
      </w:r>
      <w:proofErr w:type="gramEnd"/>
      <w:r w:rsidRPr="003B0A1B">
        <w:rPr>
          <w:rFonts w:ascii="Times New Roman" w:hAnsi="Times New Roman"/>
          <w:sz w:val="26"/>
          <w:szCs w:val="26"/>
          <w:lang w:val="fr-FR"/>
        </w:rPr>
        <w:t>.</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Totodată, potrivit planului de redresare, Carpatica Asig trebuia să atragă in acţionariat un investitor străin până la jumătatea lunii decembrie a anului trecut, însă până acum nu a fost anunţat niciun investitor. Compania spune însă că a semnat un memorandum cu un investitor, iar tranzaţia urmează să fie înaintată ASF. </w:t>
      </w:r>
    </w:p>
    <w:p w:rsidR="00192D7A" w:rsidRPr="003B0A1B" w:rsidRDefault="00192D7A" w:rsidP="00192D7A">
      <w:pPr>
        <w:spacing w:line="240" w:lineRule="auto"/>
        <w:jc w:val="both"/>
        <w:rPr>
          <w:rFonts w:ascii="Times New Roman" w:hAnsi="Times New Roman"/>
          <w:b/>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 xml:space="preserve">Brokerii de asigurări </w:t>
      </w:r>
      <w:proofErr w:type="gramStart"/>
      <w:r w:rsidRPr="003B0A1B">
        <w:rPr>
          <w:rFonts w:ascii="Times New Roman" w:hAnsi="Times New Roman"/>
          <w:b/>
          <w:bCs/>
          <w:sz w:val="26"/>
          <w:szCs w:val="26"/>
          <w:lang w:val="fr-FR"/>
        </w:rPr>
        <w:t>au avut</w:t>
      </w:r>
      <w:proofErr w:type="gramEnd"/>
      <w:r w:rsidRPr="003B0A1B">
        <w:rPr>
          <w:rFonts w:ascii="Times New Roman" w:hAnsi="Times New Roman"/>
          <w:b/>
          <w:bCs/>
          <w:sz w:val="26"/>
          <w:szCs w:val="26"/>
          <w:lang w:val="fr-FR"/>
        </w:rPr>
        <w:t xml:space="preserve"> venituri de 155 mil. </w:t>
      </w:r>
      <w:proofErr w:type="gramStart"/>
      <w:r w:rsidRPr="003B0A1B">
        <w:rPr>
          <w:rFonts w:ascii="Times New Roman" w:hAnsi="Times New Roman"/>
          <w:b/>
          <w:bCs/>
          <w:sz w:val="26"/>
          <w:szCs w:val="26"/>
          <w:lang w:val="fr-FR"/>
        </w:rPr>
        <w:t>euro</w:t>
      </w:r>
      <w:proofErr w:type="gramEnd"/>
      <w:r w:rsidRPr="003B0A1B">
        <w:rPr>
          <w:rFonts w:ascii="Times New Roman" w:hAnsi="Times New Roman"/>
          <w:b/>
          <w:bCs/>
          <w:sz w:val="26"/>
          <w:szCs w:val="26"/>
          <w:lang w:val="fr-FR"/>
        </w:rPr>
        <w:t xml:space="preserve"> în primele nouă luni ale anului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Companiile de brokeraj în asigurări au încasat 690 mil. </w:t>
      </w:r>
      <w:proofErr w:type="gramStart"/>
      <w:r w:rsidRPr="003B0A1B">
        <w:rPr>
          <w:rFonts w:ascii="Times New Roman" w:hAnsi="Times New Roman"/>
          <w:sz w:val="26"/>
          <w:szCs w:val="26"/>
          <w:lang w:val="fr-FR"/>
        </w:rPr>
        <w:t>lei</w:t>
      </w:r>
      <w:proofErr w:type="gramEnd"/>
      <w:r w:rsidRPr="003B0A1B">
        <w:rPr>
          <w:rFonts w:ascii="Times New Roman" w:hAnsi="Times New Roman"/>
          <w:sz w:val="26"/>
          <w:szCs w:val="26"/>
          <w:lang w:val="fr-FR"/>
        </w:rPr>
        <w:t xml:space="preserve"> (155 mil. euro) în primele nouă luni ale anului trecut din activitatea de intermediere a poliţelor de asigurări, în creştere cu 14% faţă de aceeaşi perioadă a anului trecut, potrivit datelor Autorităţii de Supraveghere Financiară (ASF). Veniturile din comisioane </w:t>
      </w:r>
      <w:proofErr w:type="gramStart"/>
      <w:r w:rsidRPr="003B0A1B">
        <w:rPr>
          <w:rFonts w:ascii="Times New Roman" w:hAnsi="Times New Roman"/>
          <w:sz w:val="26"/>
          <w:szCs w:val="26"/>
          <w:lang w:val="fr-FR"/>
        </w:rPr>
        <w:t>au urcat</w:t>
      </w:r>
      <w:proofErr w:type="gramEnd"/>
      <w:r w:rsidRPr="003B0A1B">
        <w:rPr>
          <w:rFonts w:ascii="Times New Roman" w:hAnsi="Times New Roman"/>
          <w:sz w:val="26"/>
          <w:szCs w:val="26"/>
          <w:lang w:val="fr-FR"/>
        </w:rPr>
        <w:t xml:space="preserve"> în acelaşi ritm cu volum primelor intermediate care ajungeau la finalul lunii septembrie la 3,8 mld. </w:t>
      </w:r>
      <w:proofErr w:type="gramStart"/>
      <w:r w:rsidRPr="003B0A1B">
        <w:rPr>
          <w:rFonts w:ascii="Times New Roman" w:hAnsi="Times New Roman"/>
          <w:sz w:val="26"/>
          <w:szCs w:val="26"/>
          <w:lang w:val="fr-FR"/>
        </w:rPr>
        <w:t>lei</w:t>
      </w:r>
      <w:proofErr w:type="gramEnd"/>
      <w:r w:rsidRPr="003B0A1B">
        <w:rPr>
          <w:rFonts w:ascii="Times New Roman" w:hAnsi="Times New Roman"/>
          <w:sz w:val="26"/>
          <w:szCs w:val="26"/>
          <w:lang w:val="fr-FR"/>
        </w:rPr>
        <w:t xml:space="preserve"> (854 mil. euro). Cea mai mare parte a veniturilor societăţilor de brokeraj, circa 90%, sunt realizate din comisioanele pe care asigurătorii le plătesc pentru vânzarea poliţelor, în timp ce veniturile din regularizări de daună sau inspecţii de risc rămân reduse. Brokerii au câştigat din </w:t>
      </w:r>
      <w:proofErr w:type="gramStart"/>
      <w:r w:rsidRPr="003B0A1B">
        <w:rPr>
          <w:rFonts w:ascii="Times New Roman" w:hAnsi="Times New Roman"/>
          <w:sz w:val="26"/>
          <w:szCs w:val="26"/>
          <w:lang w:val="fr-FR"/>
        </w:rPr>
        <w:t>ce</w:t>
      </w:r>
      <w:proofErr w:type="gramEnd"/>
      <w:r w:rsidRPr="003B0A1B">
        <w:rPr>
          <w:rFonts w:ascii="Times New Roman" w:hAnsi="Times New Roman"/>
          <w:sz w:val="26"/>
          <w:szCs w:val="26"/>
          <w:lang w:val="fr-FR"/>
        </w:rPr>
        <w:t xml:space="preserve"> în ce mai mult teren în ultimii ani, iar după primele nouă luni ale anului trecut aceştia au ajuns să intermedieze două treimi din subscrieri. Piaţa de brokeraj este foarte concentrată, în condiţiile în care zece companii generează circa mai mult de 40% din vânzări.</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OMV Petrom: Ne vom demonstra nevinovăţia în cazul băiatului care a murit intoxicat cu gaze de sondă</w:t>
      </w:r>
    </w:p>
    <w:p w:rsidR="00192D7A" w:rsidRPr="003B0A1B" w:rsidRDefault="00192D7A" w:rsidP="003B0A1B">
      <w:pPr>
        <w:spacing w:line="240" w:lineRule="auto"/>
        <w:rPr>
          <w:rFonts w:ascii="Times New Roman" w:hAnsi="Times New Roman"/>
          <w:sz w:val="26"/>
          <w:szCs w:val="26"/>
          <w:lang w:val="fr-FR"/>
        </w:rPr>
      </w:pPr>
      <w:r w:rsidRPr="003B0A1B">
        <w:rPr>
          <w:rFonts w:ascii="Times New Roman" w:hAnsi="Times New Roman"/>
          <w:b/>
          <w:bCs/>
          <w:sz w:val="26"/>
          <w:szCs w:val="26"/>
          <w:lang w:val="fr-FR"/>
        </w:rPr>
        <w:t xml:space="preserve">Compania OMV Petrom a anunţat, marţi, după ce a fost trimisă în judecată pentru ucidere din culpă, în cazul unui băiat de 9 ani care a murit intoxicat cu gaze dintr-o coloană a unei sonde din Prahova, că </w:t>
      </w:r>
      <w:proofErr w:type="gramStart"/>
      <w:r w:rsidRPr="003B0A1B">
        <w:rPr>
          <w:rFonts w:ascii="Times New Roman" w:hAnsi="Times New Roman"/>
          <w:b/>
          <w:bCs/>
          <w:sz w:val="26"/>
          <w:szCs w:val="26"/>
          <w:lang w:val="fr-FR"/>
        </w:rPr>
        <w:t>a</w:t>
      </w:r>
      <w:proofErr w:type="gramEnd"/>
      <w:r w:rsidRPr="003B0A1B">
        <w:rPr>
          <w:rFonts w:ascii="Times New Roman" w:hAnsi="Times New Roman"/>
          <w:b/>
          <w:bCs/>
          <w:sz w:val="26"/>
          <w:szCs w:val="26"/>
          <w:lang w:val="fr-FR"/>
        </w:rPr>
        <w:t xml:space="preserve"> colaborat cu organele de urmărire penală şi că va încerca să-şi dovedească nevinovăţia.</w:t>
      </w:r>
      <w:r w:rsidRPr="003B0A1B">
        <w:rPr>
          <w:rFonts w:ascii="Times New Roman" w:hAnsi="Times New Roman"/>
          <w:sz w:val="26"/>
          <w:szCs w:val="26"/>
          <w:lang w:val="fr-FR"/>
        </w:rPr>
        <w:br/>
      </w:r>
      <w:r w:rsidRPr="003B0A1B">
        <w:rPr>
          <w:rFonts w:ascii="Times New Roman" w:hAnsi="Times New Roman"/>
          <w:sz w:val="26"/>
          <w:szCs w:val="26"/>
          <w:lang w:val="fr-FR"/>
        </w:rPr>
        <w:br/>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lastRenderedPageBreak/>
        <w:t xml:space="preserve">Zf.ro: </w:t>
      </w:r>
      <w:r w:rsidRPr="003B0A1B">
        <w:rPr>
          <w:rFonts w:ascii="Times New Roman" w:hAnsi="Times New Roman"/>
          <w:b/>
          <w:bCs/>
          <w:sz w:val="26"/>
          <w:szCs w:val="26"/>
          <w:lang w:val="fr-FR"/>
        </w:rPr>
        <w:t xml:space="preserve">Şi voi? Guvernul Statelor Unite </w:t>
      </w:r>
      <w:proofErr w:type="gramStart"/>
      <w:r w:rsidRPr="003B0A1B">
        <w:rPr>
          <w:rFonts w:ascii="Times New Roman" w:hAnsi="Times New Roman"/>
          <w:b/>
          <w:bCs/>
          <w:sz w:val="26"/>
          <w:szCs w:val="26"/>
          <w:lang w:val="fr-FR"/>
        </w:rPr>
        <w:t>a</w:t>
      </w:r>
      <w:proofErr w:type="gramEnd"/>
      <w:r w:rsidRPr="003B0A1B">
        <w:rPr>
          <w:rFonts w:ascii="Times New Roman" w:hAnsi="Times New Roman"/>
          <w:b/>
          <w:bCs/>
          <w:sz w:val="26"/>
          <w:szCs w:val="26"/>
          <w:lang w:val="fr-FR"/>
        </w:rPr>
        <w:t xml:space="preserve"> descoperit că a calculat greşit timp de zece ani date statistice importante. Va urma reevaluarea economiei. Din cauze asemănătoare grecii sunt în criză, iar în chinezi nu mai are încredere nimeni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b/>
          <w:bCs/>
          <w:sz w:val="26"/>
          <w:szCs w:val="26"/>
          <w:lang w:val="fr-FR"/>
        </w:rPr>
        <w:t>Când o ţară greşeşte sau minte în statistici, consecinţele pot fi dezastruoase. </w:t>
      </w:r>
      <w:r w:rsidRPr="003B0A1B">
        <w:rPr>
          <w:rFonts w:ascii="Times New Roman" w:hAnsi="Times New Roman"/>
          <w:sz w:val="26"/>
          <w:szCs w:val="26"/>
          <w:lang w:val="fr-FR"/>
        </w:rPr>
        <w:br/>
        <w:t>Guvernul SUA a recunoscut pe tăcute că în ultimii zece ani a calculat greşit datele pri</w:t>
      </w:r>
      <w:r w:rsidRPr="003B0A1B">
        <w:rPr>
          <w:rFonts w:ascii="Times New Roman" w:hAnsi="Times New Roman"/>
          <w:sz w:val="26"/>
          <w:szCs w:val="26"/>
          <w:lang w:val="fr-FR"/>
        </w:rPr>
        <w:softHyphen/>
        <w:t>vind sectorul construc</w:t>
      </w:r>
      <w:r w:rsidRPr="003B0A1B">
        <w:rPr>
          <w:rFonts w:ascii="Times New Roman" w:hAnsi="Times New Roman"/>
          <w:sz w:val="26"/>
          <w:szCs w:val="26"/>
          <w:lang w:val="fr-FR"/>
        </w:rPr>
        <w:softHyphen/>
        <w:t>ţi</w:t>
      </w:r>
      <w:r w:rsidRPr="003B0A1B">
        <w:rPr>
          <w:rFonts w:ascii="Times New Roman" w:hAnsi="Times New Roman"/>
          <w:sz w:val="26"/>
          <w:szCs w:val="26"/>
          <w:lang w:val="fr-FR"/>
        </w:rPr>
        <w:softHyphen/>
        <w:t>ilor, ceea ce le-a făcut să pa</w:t>
      </w:r>
      <w:r w:rsidRPr="003B0A1B">
        <w:rPr>
          <w:rFonts w:ascii="Times New Roman" w:hAnsi="Times New Roman"/>
          <w:sz w:val="26"/>
          <w:szCs w:val="26"/>
          <w:lang w:val="fr-FR"/>
        </w:rPr>
        <w:softHyphen/>
        <w:t>ră mai bune. Acest sector contribuie sem</w:t>
      </w:r>
      <w:r w:rsidRPr="003B0A1B">
        <w:rPr>
          <w:rFonts w:ascii="Times New Roman" w:hAnsi="Times New Roman"/>
          <w:sz w:val="26"/>
          <w:szCs w:val="26"/>
          <w:lang w:val="fr-FR"/>
        </w:rPr>
        <w:softHyphen/>
        <w:t>ni</w:t>
      </w:r>
      <w:r w:rsidRPr="003B0A1B">
        <w:rPr>
          <w:rFonts w:ascii="Times New Roman" w:hAnsi="Times New Roman"/>
          <w:sz w:val="26"/>
          <w:szCs w:val="26"/>
          <w:lang w:val="fr-FR"/>
        </w:rPr>
        <w:softHyphen/>
      </w:r>
      <w:r w:rsidRPr="003B0A1B">
        <w:rPr>
          <w:rFonts w:ascii="Times New Roman" w:hAnsi="Times New Roman"/>
          <w:sz w:val="26"/>
          <w:szCs w:val="26"/>
          <w:lang w:val="fr-FR"/>
        </w:rPr>
        <w:softHyphen/>
        <w:t>ficativ la PIB şi de aceea analiştii se aş</w:t>
      </w:r>
      <w:r w:rsidRPr="003B0A1B">
        <w:rPr>
          <w:rFonts w:ascii="Times New Roman" w:hAnsi="Times New Roman"/>
          <w:sz w:val="26"/>
          <w:szCs w:val="26"/>
          <w:lang w:val="fr-FR"/>
        </w:rPr>
        <w:softHyphen/>
        <w:t>teaptă să urmeze revizu</w:t>
      </w:r>
      <w:r w:rsidRPr="003B0A1B">
        <w:rPr>
          <w:rFonts w:ascii="Times New Roman" w:hAnsi="Times New Roman"/>
          <w:sz w:val="26"/>
          <w:szCs w:val="26"/>
          <w:lang w:val="fr-FR"/>
        </w:rPr>
        <w:softHyphen/>
        <w:t>irea creşterii eco</w:t>
      </w:r>
      <w:r w:rsidRPr="003B0A1B">
        <w:rPr>
          <w:rFonts w:ascii="Times New Roman" w:hAnsi="Times New Roman"/>
          <w:sz w:val="26"/>
          <w:szCs w:val="26"/>
          <w:lang w:val="fr-FR"/>
        </w:rPr>
        <w:softHyphen/>
        <w:t>no</w:t>
      </w:r>
      <w:r w:rsidRPr="003B0A1B">
        <w:rPr>
          <w:rFonts w:ascii="Times New Roman" w:hAnsi="Times New Roman"/>
          <w:sz w:val="26"/>
          <w:szCs w:val="26"/>
          <w:lang w:val="fr-FR"/>
        </w:rPr>
        <w:softHyphen/>
        <w:t>mice.</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Premieră pe piaşa interbancară post-decembristă: costul leilor scade la minimul istoric de 0,98%, fiind pentru prima oară când intră sub pragul de 1% pe an</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Dobânda Robor cu scadenţa la trei luni, referinţă pentru costul creditelor de retail în lei, </w:t>
      </w:r>
      <w:proofErr w:type="gramStart"/>
      <w:r w:rsidRPr="003B0A1B">
        <w:rPr>
          <w:rFonts w:ascii="Times New Roman" w:hAnsi="Times New Roman"/>
          <w:sz w:val="26"/>
          <w:szCs w:val="26"/>
          <w:lang w:val="fr-FR"/>
        </w:rPr>
        <w:t>a</w:t>
      </w:r>
      <w:proofErr w:type="gramEnd"/>
      <w:r w:rsidRPr="003B0A1B">
        <w:rPr>
          <w:rFonts w:ascii="Times New Roman" w:hAnsi="Times New Roman"/>
          <w:sz w:val="26"/>
          <w:szCs w:val="26"/>
          <w:lang w:val="fr-FR"/>
        </w:rPr>
        <w:t xml:space="preserve"> scăzut astăzi la 0,98% fiind pentru prima oară în istoria post-decembristă a sectorului bancar când costul leilor intră sub pragul psihologic de 1% pe an.</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PRIMA CASĂ: 7 ANI, 166.000 DE CREDITE PENTRU ACHIZIŢIA DE LOCUINŢE</w:t>
      </w: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bCs/>
          <w:sz w:val="26"/>
          <w:szCs w:val="26"/>
          <w:lang w:val="fr-FR"/>
        </w:rPr>
        <w:t>Garanţiile statului de 28 de miliarde de lei au ţinut în viaţă băncile şi piaţa imobiliară în criză</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Prima casă continuă cu dobândă mai mică, iar marja scade de la 2,5% la 2%.</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Băncile participante la progra</w:t>
      </w:r>
      <w:r w:rsidRPr="003B0A1B">
        <w:rPr>
          <w:rFonts w:ascii="Times New Roman" w:hAnsi="Times New Roman"/>
          <w:sz w:val="26"/>
          <w:szCs w:val="26"/>
          <w:lang w:val="fr-FR"/>
        </w:rPr>
        <w:softHyphen/>
        <w:t xml:space="preserve">mul Prima casă au acordat din 2009 încoace peste 166.000 de credite pentru achiziţia de locuinţe garantate de stat, în valoare de 28 mld. </w:t>
      </w:r>
      <w:proofErr w:type="gramStart"/>
      <w:r w:rsidRPr="003B0A1B">
        <w:rPr>
          <w:rFonts w:ascii="Times New Roman" w:hAnsi="Times New Roman"/>
          <w:sz w:val="26"/>
          <w:szCs w:val="26"/>
          <w:lang w:val="fr-FR"/>
        </w:rPr>
        <w:t>lei</w:t>
      </w:r>
      <w:proofErr w:type="gramEnd"/>
      <w:r w:rsidRPr="003B0A1B">
        <w:rPr>
          <w:rFonts w:ascii="Times New Roman" w:hAnsi="Times New Roman"/>
          <w:sz w:val="26"/>
          <w:szCs w:val="26"/>
          <w:lang w:val="fr-FR"/>
        </w:rPr>
        <w:t xml:space="preserve"> (echivalentul a 6 mld. euro), iar în anul 2015 au fost emise aproximativ 30.000 de garanţii în valoarea de 2,5 mld. </w:t>
      </w:r>
      <w:proofErr w:type="gramStart"/>
      <w:r w:rsidRPr="003B0A1B">
        <w:rPr>
          <w:rFonts w:ascii="Times New Roman" w:hAnsi="Times New Roman"/>
          <w:sz w:val="26"/>
          <w:szCs w:val="26"/>
          <w:lang w:val="fr-FR"/>
        </w:rPr>
        <w:t>lei</w:t>
      </w:r>
      <w:proofErr w:type="gramEnd"/>
      <w:r w:rsidRPr="003B0A1B">
        <w:rPr>
          <w:rFonts w:ascii="Times New Roman" w:hAnsi="Times New Roman"/>
          <w:sz w:val="26"/>
          <w:szCs w:val="26"/>
          <w:lang w:val="fr-FR"/>
        </w:rPr>
        <w:t>, potrivit datelor transmise de guvern. Astfel, anul trecut, au fost acordate cele mai multe credite prin Prima casă de la lansarea programului.</w:t>
      </w:r>
    </w:p>
    <w:p w:rsidR="00192D7A" w:rsidRPr="003B0A1B" w:rsidRDefault="00192D7A" w:rsidP="003B0A1B">
      <w:pPr>
        <w:spacing w:line="240" w:lineRule="auto"/>
        <w:rPr>
          <w:rFonts w:ascii="Times New Roman" w:hAnsi="Times New Roman"/>
          <w:sz w:val="26"/>
          <w:szCs w:val="26"/>
          <w:lang w:val="fr-FR"/>
        </w:rPr>
      </w:pPr>
      <w:r w:rsidRPr="003B0A1B">
        <w:rPr>
          <w:rFonts w:ascii="Times New Roman" w:hAnsi="Times New Roman"/>
          <w:sz w:val="26"/>
          <w:szCs w:val="26"/>
          <w:lang w:val="fr-FR"/>
        </w:rPr>
        <w:t> </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La ce să ne aşteptăm în acest an de la Kaufland</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Lanţul german de hipermarketuri </w:t>
      </w:r>
      <w:hyperlink r:id="rId63" w:history="1">
        <w:r w:rsidRPr="003B0A1B">
          <w:rPr>
            <w:rStyle w:val="Hyperlink"/>
            <w:rFonts w:ascii="Times New Roman" w:hAnsi="Times New Roman"/>
            <w:b/>
            <w:bCs/>
            <w:sz w:val="26"/>
            <w:szCs w:val="26"/>
            <w:lang w:val="fr-FR"/>
          </w:rPr>
          <w:t>Kaufland</w:t>
        </w:r>
      </w:hyperlink>
      <w:r w:rsidRPr="003B0A1B">
        <w:rPr>
          <w:rFonts w:ascii="Times New Roman" w:hAnsi="Times New Roman"/>
          <w:sz w:val="26"/>
          <w:szCs w:val="26"/>
          <w:lang w:val="fr-FR"/>
        </w:rPr>
        <w:t xml:space="preserve"> este liderul comerţului local, cu peste 100 de hipermarketuri şi afaceri ce merg spre 2 mld. </w:t>
      </w:r>
      <w:proofErr w:type="gramStart"/>
      <w:r w:rsidRPr="003B0A1B">
        <w:rPr>
          <w:rFonts w:ascii="Times New Roman" w:hAnsi="Times New Roman"/>
          <w:sz w:val="26"/>
          <w:szCs w:val="26"/>
          <w:lang w:val="fr-FR"/>
        </w:rPr>
        <w:t>euro</w:t>
      </w:r>
      <w:proofErr w:type="gramEnd"/>
      <w:r w:rsidRPr="003B0A1B">
        <w:rPr>
          <w:rFonts w:ascii="Times New Roman" w:hAnsi="Times New Roman"/>
          <w:sz w:val="26"/>
          <w:szCs w:val="26"/>
          <w:lang w:val="fr-FR"/>
        </w:rPr>
        <w:t xml:space="preserve"> anul trecut potrivit estimărilor ZF. Pentru 2016 Ziarul Financiar a identificat cinci teme care ar trebui să fie pe agenda retailerului, aflat între cele mai mari 20 de companii din România.</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lastRenderedPageBreak/>
        <w:t xml:space="preserve">Zf.ro: </w:t>
      </w:r>
      <w:r w:rsidRPr="003B0A1B">
        <w:rPr>
          <w:rFonts w:ascii="Times New Roman" w:hAnsi="Times New Roman"/>
          <w:b/>
          <w:bCs/>
          <w:sz w:val="26"/>
          <w:szCs w:val="26"/>
          <w:lang w:val="fr-FR"/>
        </w:rPr>
        <w:t>Nobel Oil, mezinul pieţei petroliere, aduce bani pentru o nouă benzinărie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Nobel Oil, cel mai nou nume din piaţa carburanţilor, un domeniu evaluat de ZF la circa 10 mld. </w:t>
      </w:r>
      <w:proofErr w:type="gramStart"/>
      <w:r w:rsidRPr="003B0A1B">
        <w:rPr>
          <w:rFonts w:ascii="Times New Roman" w:hAnsi="Times New Roman"/>
          <w:sz w:val="26"/>
          <w:szCs w:val="26"/>
          <w:lang w:val="fr-FR"/>
        </w:rPr>
        <w:t>euro</w:t>
      </w:r>
      <w:proofErr w:type="gramEnd"/>
      <w:r w:rsidRPr="003B0A1B">
        <w:rPr>
          <w:rFonts w:ascii="Times New Roman" w:hAnsi="Times New Roman"/>
          <w:sz w:val="26"/>
          <w:szCs w:val="26"/>
          <w:lang w:val="fr-FR"/>
        </w:rPr>
        <w:t xml:space="preserve"> şi în care sunt active peste 2.000 de benzinării, a realizat la finalul anului trecut o nouă majorare de capital, în valoare de 4 milioane de lei (circa un milion de euro), după cum arată datele de la Registrul Comerţului.</w:t>
      </w:r>
    </w:p>
    <w:p w:rsidR="00192D7A" w:rsidRPr="003B0A1B" w:rsidRDefault="00192D7A" w:rsidP="00192D7A">
      <w:pPr>
        <w:spacing w:line="240" w:lineRule="auto"/>
        <w:jc w:val="both"/>
        <w:rPr>
          <w:rFonts w:ascii="Times New Roman" w:hAnsi="Times New Roman"/>
          <w:sz w:val="26"/>
          <w:szCs w:val="26"/>
          <w:lang w:val="fr-FR"/>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Zf.ro: AGROBUSINESS</w:t>
      </w: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Fermierii români şi-au pariat toţi banii pe rapiţă</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Fermierii români au extins la 412.000 de hectare suprafaţa cultivată cu rapiţă pentru acest sezon, în creştere cu aproape 50% faţă de anul anterior, fiind a treia cea mai mare suprafaţă cultivată după 2009 şi 2010, potrivit datelor de la Ministerul Agriculturii. Pe de altă parte, temperaturile ridicate din decembrie au dus la o dezvoltare mai rapidă a plantelor ce ar putea dăuna în lunile următoare.</w:t>
      </w:r>
    </w:p>
    <w:p w:rsidR="00192D7A" w:rsidRPr="003B0A1B" w:rsidRDefault="00192D7A" w:rsidP="003B0A1B">
      <w:pPr>
        <w:spacing w:line="240" w:lineRule="auto"/>
        <w:rPr>
          <w:rFonts w:ascii="Times New Roman" w:hAnsi="Times New Roman"/>
          <w:sz w:val="26"/>
          <w:szCs w:val="26"/>
          <w:lang w:val="fr-FR"/>
        </w:rPr>
      </w:pPr>
      <w:r w:rsidRPr="003B0A1B">
        <w:rPr>
          <w:rFonts w:ascii="Times New Roman" w:hAnsi="Times New Roman"/>
          <w:sz w:val="26"/>
          <w:szCs w:val="26"/>
          <w:lang w:val="fr-FR"/>
        </w:rPr>
        <w:t> </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O comandă record de la Decathlon. Fabrica de biciclete VeloCity din Reşiţa îşi va majora producţia cu 25% în acest an</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Fabrica de biciclete VeloCity Reşiţa din judeţul Caraş-Severin a primit pentru 2016 şi 2017 o comandă de un milion de vehicule pe două roţi de la retailerul francez Decathlon, singurul său client. Unitatea de producţie </w:t>
      </w:r>
      <w:proofErr w:type="gramStart"/>
      <w:r w:rsidRPr="003B0A1B">
        <w:rPr>
          <w:rFonts w:ascii="Times New Roman" w:hAnsi="Times New Roman"/>
          <w:sz w:val="26"/>
          <w:szCs w:val="26"/>
          <w:lang w:val="fr-FR"/>
        </w:rPr>
        <w:t>a</w:t>
      </w:r>
      <w:proofErr w:type="gramEnd"/>
      <w:r w:rsidRPr="003B0A1B">
        <w:rPr>
          <w:rFonts w:ascii="Times New Roman" w:hAnsi="Times New Roman"/>
          <w:sz w:val="26"/>
          <w:szCs w:val="26"/>
          <w:lang w:val="fr-FR"/>
        </w:rPr>
        <w:t xml:space="preserve"> fost fondată în 2008 şi a asamblat până acum două milioane de unităţi, ceea ce înseamnă că în acest an şi în următorul va avea loc o creştere semnificativă a producţiei.</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 xml:space="preserve">Germanii de la Stabilus angajează 200 </w:t>
      </w:r>
      <w:proofErr w:type="gramStart"/>
      <w:r w:rsidRPr="003B0A1B">
        <w:rPr>
          <w:rFonts w:ascii="Times New Roman" w:hAnsi="Times New Roman"/>
          <w:b/>
          <w:bCs/>
          <w:sz w:val="26"/>
          <w:szCs w:val="26"/>
          <w:lang w:val="fr-FR"/>
        </w:rPr>
        <w:t>de oameni</w:t>
      </w:r>
      <w:proofErr w:type="gramEnd"/>
      <w:r w:rsidRPr="003B0A1B">
        <w:rPr>
          <w:rFonts w:ascii="Times New Roman" w:hAnsi="Times New Roman"/>
          <w:b/>
          <w:bCs/>
          <w:sz w:val="26"/>
          <w:szCs w:val="26"/>
          <w:lang w:val="fr-FR"/>
        </w:rPr>
        <w:t xml:space="preserve"> la fabrica din Braşov</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Producătorul de amortizoare cu gaz Stabilus România, filiala locală a grupului german Stabilus, va recruta în acest an aproximativ 200 de oameni pentru fabrica de componente auto din localitatea Sânpetru, Braşov, unde lucrează în jur de 1.000 de angajaţi. Printre clienţii producătorului german se află companii precum Audi, BMW, Porsche, dar şi Mercedes.</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Zf.ro: </w:t>
      </w:r>
      <w:r w:rsidRPr="003B0A1B">
        <w:rPr>
          <w:rFonts w:ascii="Times New Roman" w:hAnsi="Times New Roman"/>
          <w:b/>
          <w:bCs/>
          <w:sz w:val="26"/>
          <w:szCs w:val="26"/>
          <w:lang w:val="fr-FR"/>
        </w:rPr>
        <w:t xml:space="preserve">Numărul </w:t>
      </w:r>
      <w:proofErr w:type="gramStart"/>
      <w:r w:rsidRPr="003B0A1B">
        <w:rPr>
          <w:rFonts w:ascii="Times New Roman" w:hAnsi="Times New Roman"/>
          <w:b/>
          <w:bCs/>
          <w:sz w:val="26"/>
          <w:szCs w:val="26"/>
          <w:lang w:val="fr-FR"/>
        </w:rPr>
        <w:t>de insolvenţe</w:t>
      </w:r>
      <w:proofErr w:type="gramEnd"/>
      <w:r w:rsidRPr="003B0A1B">
        <w:rPr>
          <w:rFonts w:ascii="Times New Roman" w:hAnsi="Times New Roman"/>
          <w:b/>
          <w:bCs/>
          <w:sz w:val="26"/>
          <w:szCs w:val="26"/>
          <w:lang w:val="fr-FR"/>
        </w:rPr>
        <w:t xml:space="preserve"> s-a redus la jumătate. Construcţiile şi sănătatea, printre cele mai mari scăderi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Numărul de insolvenţe a ajuns de la începutul anului trecut şi până la la finele lunii noiembrie la 9.446 de companii, cu 52% mai puţin faţă de perioada similară a anului anterior, când aproape 20.000 de companii intrau în „era” reorganizării judiciare, arată datele de la Registrul Comerţului (ONRC).</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sz w:val="26"/>
          <w:szCs w:val="26"/>
          <w:lang w:val="fr-FR"/>
        </w:rPr>
        <w:lastRenderedPageBreak/>
        <w:t> </w:t>
      </w:r>
      <w:r w:rsidRPr="003B0A1B">
        <w:rPr>
          <w:rFonts w:ascii="Times New Roman" w:hAnsi="Times New Roman"/>
          <w:b/>
          <w:sz w:val="26"/>
          <w:szCs w:val="26"/>
          <w:lang w:val="fr-FR"/>
        </w:rPr>
        <w:t xml:space="preserve">Digi24.ro: </w:t>
      </w:r>
      <w:r w:rsidRPr="003B0A1B">
        <w:rPr>
          <w:rFonts w:ascii="Times New Roman" w:hAnsi="Times New Roman"/>
          <w:b/>
          <w:bCs/>
          <w:sz w:val="26"/>
          <w:szCs w:val="26"/>
          <w:lang w:val="fr-FR"/>
        </w:rPr>
        <w:t>Romgaz vrea să se retragă din Polonia, după investiții de 5 milioane de euro</w:t>
      </w:r>
    </w:p>
    <w:p w:rsidR="00192D7A" w:rsidRPr="003B0A1B" w:rsidRDefault="00192D7A" w:rsidP="00192D7A">
      <w:pPr>
        <w:spacing w:line="240" w:lineRule="auto"/>
        <w:jc w:val="both"/>
        <w:rPr>
          <w:rFonts w:ascii="Times New Roman" w:hAnsi="Times New Roman"/>
          <w:i/>
          <w:iCs/>
          <w:sz w:val="26"/>
          <w:szCs w:val="26"/>
          <w:lang w:val="fr-FR"/>
        </w:rPr>
      </w:pPr>
      <w:r w:rsidRPr="003B0A1B">
        <w:rPr>
          <w:rFonts w:ascii="Times New Roman" w:hAnsi="Times New Roman"/>
          <w:i/>
          <w:iCs/>
          <w:sz w:val="26"/>
          <w:szCs w:val="26"/>
          <w:lang w:val="fr-FR"/>
        </w:rPr>
        <w:t xml:space="preserve">Romgaz marchează o pierdere </w:t>
      </w:r>
      <w:proofErr w:type="gramStart"/>
      <w:r w:rsidRPr="003B0A1B">
        <w:rPr>
          <w:rFonts w:ascii="Times New Roman" w:hAnsi="Times New Roman"/>
          <w:i/>
          <w:iCs/>
          <w:sz w:val="26"/>
          <w:szCs w:val="26"/>
          <w:lang w:val="fr-FR"/>
        </w:rPr>
        <w:t>de aproape</w:t>
      </w:r>
      <w:proofErr w:type="gramEnd"/>
      <w:r w:rsidRPr="003B0A1B">
        <w:rPr>
          <w:rFonts w:ascii="Times New Roman" w:hAnsi="Times New Roman"/>
          <w:i/>
          <w:iCs/>
          <w:sz w:val="26"/>
          <w:szCs w:val="26"/>
          <w:lang w:val="fr-FR"/>
        </w:rPr>
        <w:t xml:space="preserve"> 5 milioane de euro după încercările eșuate de a găsi noi resurse în Polonia.</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Un raport al producătorului arată că a investit, în total, 4,7 milioane de euro în operațiunile de explorare derulate în Polonia, activități la care compania vrea să renunțe.</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Documentul reprezintă un referat în care Romgaz argumentează de ce a solicitat acționarilor retragerea din cele două concesiuni din Polonia, unde producătorul român de gaze deține o cotă de 30%.</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Ziare.com: </w:t>
      </w:r>
      <w:r w:rsidRPr="003B0A1B">
        <w:rPr>
          <w:rFonts w:ascii="Times New Roman" w:hAnsi="Times New Roman"/>
          <w:b/>
          <w:bCs/>
          <w:sz w:val="26"/>
          <w:szCs w:val="26"/>
          <w:lang w:val="fr-FR"/>
        </w:rPr>
        <w:t>Vesti bune pentru salariati in 2016: Copiii aduc bani in plus pentru ambii parinti</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bCs/>
          <w:sz w:val="26"/>
          <w:szCs w:val="26"/>
          <w:lang w:val="fr-FR"/>
        </w:rPr>
        <w:t>Anul 2016 nu vine cu o tendinta unica fiscala, ci mai degraba aduce o multitudine de situatii contradictorii.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Pe de o parte, identificam majorari de taxe suportate de persoanele fizice, cu precadere de cele ce desfasoara activitati independente sau care utilizeaza locuintele pentru activitati economice, concomitent cu reducerea unor taxe dintr-un sector de activitate neasteptat - si ne referim la reducerea accizelor cu 30% pentru bauturi alcoolice, eliminarea accizelor pentru bijuterii, iahturi ori autoturisme cu capacitate mai mare de 3000 cmc.</w:t>
      </w:r>
    </w:p>
    <w:p w:rsidR="00192D7A" w:rsidRPr="003B0A1B" w:rsidRDefault="00192D7A" w:rsidP="00192D7A">
      <w:pPr>
        <w:spacing w:line="240" w:lineRule="auto"/>
        <w:jc w:val="both"/>
        <w:rPr>
          <w:rFonts w:ascii="Times New Roman" w:hAnsi="Times New Roman"/>
          <w:sz w:val="26"/>
          <w:szCs w:val="26"/>
          <w:lang w:val="fr-FR"/>
        </w:rPr>
      </w:pPr>
    </w:p>
    <w:p w:rsidR="00192D7A" w:rsidRPr="00192D7A" w:rsidRDefault="00192D7A" w:rsidP="00192D7A">
      <w:pPr>
        <w:spacing w:line="240" w:lineRule="auto"/>
        <w:jc w:val="both"/>
        <w:rPr>
          <w:rFonts w:ascii="Times New Roman" w:hAnsi="Times New Roman"/>
          <w:b/>
          <w:sz w:val="26"/>
          <w:szCs w:val="26"/>
          <w:lang w:val="ro-RO"/>
        </w:rPr>
      </w:pPr>
      <w:r w:rsidRPr="00192D7A">
        <w:rPr>
          <w:rFonts w:ascii="Times New Roman" w:hAnsi="Times New Roman"/>
          <w:b/>
          <w:sz w:val="26"/>
          <w:szCs w:val="26"/>
          <w:lang w:val="ro-RO"/>
        </w:rPr>
        <w:t>Jurnalul.ro: Amenzile se plătesc înaintea taxelor locale în 2016</w:t>
      </w:r>
    </w:p>
    <w:p w:rsidR="00192D7A" w:rsidRPr="00192D7A" w:rsidRDefault="00192D7A" w:rsidP="00192D7A">
      <w:pPr>
        <w:spacing w:line="240" w:lineRule="auto"/>
        <w:jc w:val="both"/>
        <w:rPr>
          <w:rFonts w:ascii="Times New Roman" w:hAnsi="Times New Roman"/>
          <w:sz w:val="26"/>
          <w:szCs w:val="26"/>
          <w:lang w:val="ro-RO"/>
        </w:rPr>
      </w:pPr>
      <w:r w:rsidRPr="00192D7A">
        <w:rPr>
          <w:rFonts w:ascii="Times New Roman" w:hAnsi="Times New Roman"/>
          <w:sz w:val="26"/>
          <w:szCs w:val="26"/>
          <w:lang w:val="ro-RO"/>
        </w:rPr>
        <w:t xml:space="preserve">Lucrurile sunt clare, nicio persoană nu poate plăti vreun impozit sau taxă locală atâta timp cât are amenzi neachitate. Este vorba despre sancţiunile rezultate din abaterile de la Codul Rutier, din încălcarea unor norme de convieţuire socială, a ordinii şi liniştii publice sau de cele date de RATB şi alte societăţi de transport public. Există doar două excepţii. Taxele de timbru şi taxele de buletin care se pot plăţi, totuşi, de restanţierii la amenzi. Ordinea de stingere a obligaţiilor bugetare în anul 2016 a fost modificată în ceea ce priveşte taxele locale, potrivit noului Cod de Procedură Fiscală. Aceste prevederi sunt stipulate la art. 165, alineatul 2, din noul Cod de Procedură Fiscală. „În cazul creanţelor fiscale administrate de organul fiscal local cu suma plătită se sting cu prioritate amenzile contravenţionale individualizate în titluri executorii, în ordinea vechimii, chiar dacă debitorul indică un alt tip de obligaţie fiscală”. Până acum oamenii puteau să aleagă ce tipuri de datorii plătesc mai întâi la bugetele locale. </w:t>
      </w:r>
    </w:p>
    <w:p w:rsidR="00192D7A" w:rsidRPr="00192D7A" w:rsidRDefault="00192D7A" w:rsidP="00192D7A">
      <w:pPr>
        <w:spacing w:line="240" w:lineRule="auto"/>
        <w:jc w:val="both"/>
        <w:rPr>
          <w:rFonts w:ascii="Times New Roman" w:hAnsi="Times New Roman"/>
          <w:sz w:val="26"/>
          <w:szCs w:val="26"/>
          <w:lang w:val="ro-RO"/>
        </w:rPr>
      </w:pP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lastRenderedPageBreak/>
        <w:t xml:space="preserve">Agerpres.ro: </w:t>
      </w:r>
      <w:r w:rsidRPr="003B0A1B">
        <w:rPr>
          <w:rFonts w:ascii="Times New Roman" w:hAnsi="Times New Roman"/>
          <w:b/>
          <w:bCs/>
          <w:sz w:val="26"/>
          <w:szCs w:val="26"/>
          <w:lang w:val="fr-FR"/>
        </w:rPr>
        <w:t xml:space="preserve">ANCOM vrea să achiziționeze servicii </w:t>
      </w:r>
      <w:proofErr w:type="gramStart"/>
      <w:r w:rsidRPr="003B0A1B">
        <w:rPr>
          <w:rFonts w:ascii="Times New Roman" w:hAnsi="Times New Roman"/>
          <w:b/>
          <w:bCs/>
          <w:sz w:val="26"/>
          <w:szCs w:val="26"/>
          <w:lang w:val="fr-FR"/>
        </w:rPr>
        <w:t>de asigurare</w:t>
      </w:r>
      <w:proofErr w:type="gramEnd"/>
      <w:r w:rsidRPr="003B0A1B">
        <w:rPr>
          <w:rFonts w:ascii="Times New Roman" w:hAnsi="Times New Roman"/>
          <w:b/>
          <w:bCs/>
          <w:sz w:val="26"/>
          <w:szCs w:val="26"/>
          <w:lang w:val="fr-FR"/>
        </w:rPr>
        <w:t xml:space="preserve"> echipamente electronice și CASCO autovehicule, de până la 1,10 milioane lei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Autoritatea Națională pentru Administrare și Reglementare în Comunicații (ANCOM) este dispusă să aloce un buget de până la 1,10 milioane lei (aproximativ 245.000 euro), fără TVA, în schimbul unor servicii de asigurare pentru echipamente electronice, clădiri/construcții tehnice, bunuri și CASCO autovehicule, potrivit unui anunț de participare, postat în Sistemul Electronic de Achiziții Publice (SEAP). </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Bursa.ro: Indicii BVB au deschis în urcare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Principalii indici de pe Bursa de Valori Bucureşti (BVB) au deschis în urcare şedinţa de tranzacţionare </w:t>
      </w:r>
      <w:proofErr w:type="gramStart"/>
      <w:r w:rsidRPr="003B0A1B">
        <w:rPr>
          <w:rFonts w:ascii="Times New Roman" w:hAnsi="Times New Roman"/>
          <w:sz w:val="26"/>
          <w:szCs w:val="26"/>
          <w:lang w:val="fr-FR"/>
        </w:rPr>
        <w:t>de astăzi</w:t>
      </w:r>
      <w:proofErr w:type="gramEnd"/>
      <w:r w:rsidRPr="003B0A1B">
        <w:rPr>
          <w:rFonts w:ascii="Times New Roman" w:hAnsi="Times New Roman"/>
          <w:sz w:val="26"/>
          <w:szCs w:val="26"/>
          <w:lang w:val="fr-FR"/>
        </w:rPr>
        <w:t>.</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     Indicele BET, al celor mai lichide zece acţiuni, se apreciază cu 0,01%, fiind cotat la 6.867,46 puncte.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     Indicele BETPlus stagnează la valoarea de 1.015,16 puncte.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     Indicele BET Total Return se creşte cu 0,01%, la 7.822,05 puncte. Potrivit BVB, BET-TR este un indice ponderat cu capitalizarea "free-float"-ului celor mai tranzacţionate zece companii listate pe piaţa reglementată şi care va fi ajustat şi cu valoarea dividendelor în numerar plătite de companiile din componenţa indicelui. BET-TR va fi calculat retroactiv începând cu data de 24 septembrie 2012.</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192D7A">
        <w:rPr>
          <w:rFonts w:ascii="Times New Roman" w:hAnsi="Times New Roman"/>
          <w:b/>
          <w:sz w:val="26"/>
          <w:szCs w:val="26"/>
        </w:rPr>
        <w:t xml:space="preserve">Hotnews.ro: </w:t>
      </w:r>
      <w:r w:rsidRPr="00192D7A">
        <w:rPr>
          <w:rFonts w:ascii="Times New Roman" w:hAnsi="Times New Roman"/>
          <w:b/>
          <w:bCs/>
          <w:sz w:val="26"/>
          <w:szCs w:val="26"/>
        </w:rPr>
        <w:t>Cum au evoluat salariile in Romania din 2008 incoace?</w:t>
      </w:r>
      <w:r w:rsidRPr="00192D7A">
        <w:rPr>
          <w:rFonts w:ascii="Times New Roman" w:hAnsi="Times New Roman"/>
          <w:b/>
          <w:bCs/>
          <w:i/>
          <w:iCs/>
          <w:sz w:val="26"/>
          <w:szCs w:val="26"/>
        </w:rPr>
        <w:t> </w:t>
      </w:r>
      <w:r w:rsidRPr="003B0A1B">
        <w:rPr>
          <w:rFonts w:ascii="Times New Roman" w:hAnsi="Times New Roman"/>
          <w:b/>
          <w:bCs/>
          <w:i/>
          <w:iCs/>
          <w:sz w:val="26"/>
          <w:szCs w:val="26"/>
          <w:lang w:val="fr-FR"/>
        </w:rPr>
        <w:t>O analiza a evolutiei salariilor pe grupe de varsta si de venituri</w:t>
      </w:r>
    </w:p>
    <w:p w:rsidR="00192D7A" w:rsidRPr="003B0A1B" w:rsidRDefault="00192D7A" w:rsidP="003B0A1B">
      <w:pPr>
        <w:spacing w:line="240" w:lineRule="auto"/>
        <w:rPr>
          <w:rFonts w:ascii="Times New Roman" w:hAnsi="Times New Roman"/>
          <w:sz w:val="26"/>
          <w:szCs w:val="26"/>
          <w:lang w:val="fr-FR"/>
        </w:rPr>
      </w:pPr>
      <w:r w:rsidRPr="003B0A1B">
        <w:rPr>
          <w:rFonts w:ascii="Times New Roman" w:hAnsi="Times New Roman"/>
          <w:sz w:val="26"/>
          <w:szCs w:val="26"/>
          <w:lang w:val="fr-FR"/>
        </w:rPr>
        <w:t xml:space="preserve">Intre 2008-2015, salariul minim brut de baza a crescut de la 500 de lei </w:t>
      </w:r>
      <w:proofErr w:type="gramStart"/>
      <w:r w:rsidRPr="003B0A1B">
        <w:rPr>
          <w:rFonts w:ascii="Times New Roman" w:hAnsi="Times New Roman"/>
          <w:sz w:val="26"/>
          <w:szCs w:val="26"/>
          <w:lang w:val="fr-FR"/>
        </w:rPr>
        <w:t>la</w:t>
      </w:r>
      <w:proofErr w:type="gramEnd"/>
      <w:r w:rsidRPr="003B0A1B">
        <w:rPr>
          <w:rFonts w:ascii="Times New Roman" w:hAnsi="Times New Roman"/>
          <w:sz w:val="26"/>
          <w:szCs w:val="26"/>
          <w:lang w:val="fr-FR"/>
        </w:rPr>
        <w:t xml:space="preserve"> 1050 lei. Acest lucru a dus la cresterea medie a salariilor, dar daca ne uitam la grupele de salarii, cei mai mult au avut de castigat cei cu salarii mari, unde ponderea salariatilor s-a dublat. Noua din 10 tineri de pana in 25 de ani castiga sub 1500 de lei brut, la fel ca jumatate din romanii cu varsta de 30-34 de ani.</w:t>
      </w:r>
      <w:r w:rsidRPr="003B0A1B">
        <w:rPr>
          <w:rFonts w:ascii="Times New Roman" w:hAnsi="Times New Roman"/>
          <w:sz w:val="26"/>
          <w:szCs w:val="26"/>
          <w:lang w:val="fr-FR"/>
        </w:rPr>
        <w:br/>
      </w:r>
      <w:r w:rsidRPr="003B0A1B">
        <w:rPr>
          <w:rFonts w:ascii="Times New Roman" w:hAnsi="Times New Roman"/>
          <w:sz w:val="26"/>
          <w:szCs w:val="26"/>
          <w:lang w:val="fr-FR"/>
        </w:rPr>
        <w:br/>
        <w:t>Barbatii predomina in randul muncitorilor calificati, operatorilor la instalatii, lucratorilor calificati in agricultura, silvicultura si pescuit, membrilor corpului legislativ, ai executivului, inaltilor conducatori ai administratiei publice, conducatorilor si functionarilor superiori, muncitorilor necalificati si a tehnicienilor.</w:t>
      </w:r>
      <w:r w:rsidRPr="003B0A1B">
        <w:rPr>
          <w:rFonts w:ascii="Times New Roman" w:hAnsi="Times New Roman"/>
          <w:sz w:val="26"/>
          <w:szCs w:val="26"/>
          <w:lang w:val="fr-FR"/>
        </w:rPr>
        <w:br/>
      </w:r>
    </w:p>
    <w:p w:rsidR="00192D7A" w:rsidRPr="00192D7A" w:rsidRDefault="00192D7A" w:rsidP="00192D7A">
      <w:pPr>
        <w:spacing w:line="240" w:lineRule="auto"/>
        <w:jc w:val="both"/>
        <w:rPr>
          <w:rFonts w:ascii="Times New Roman" w:hAnsi="Times New Roman"/>
          <w:b/>
          <w:bCs/>
          <w:sz w:val="26"/>
          <w:szCs w:val="26"/>
        </w:rPr>
      </w:pPr>
      <w:r w:rsidRPr="00192D7A">
        <w:rPr>
          <w:rFonts w:ascii="Times New Roman" w:hAnsi="Times New Roman"/>
          <w:b/>
          <w:sz w:val="26"/>
          <w:szCs w:val="26"/>
          <w:lang w:val="ro-RO"/>
        </w:rPr>
        <w:t xml:space="preserve">Digi24.ro: </w:t>
      </w:r>
      <w:r w:rsidRPr="00192D7A">
        <w:rPr>
          <w:rFonts w:ascii="Times New Roman" w:hAnsi="Times New Roman"/>
          <w:b/>
          <w:bCs/>
          <w:sz w:val="26"/>
          <w:szCs w:val="26"/>
        </w:rPr>
        <w:t>BUSINESS CLUB. Agricultura organică, șansa ratată a României</w:t>
      </w:r>
    </w:p>
    <w:p w:rsidR="00192D7A" w:rsidRPr="003B0A1B" w:rsidRDefault="00192D7A" w:rsidP="00192D7A">
      <w:pPr>
        <w:spacing w:line="240" w:lineRule="auto"/>
        <w:jc w:val="both"/>
        <w:rPr>
          <w:rFonts w:ascii="Times New Roman" w:hAnsi="Times New Roman"/>
          <w:i/>
          <w:iCs/>
          <w:sz w:val="26"/>
          <w:szCs w:val="26"/>
          <w:lang w:val="fr-FR"/>
        </w:rPr>
      </w:pPr>
      <w:r w:rsidRPr="00192D7A">
        <w:rPr>
          <w:rFonts w:ascii="Times New Roman" w:hAnsi="Times New Roman"/>
          <w:i/>
          <w:iCs/>
          <w:sz w:val="26"/>
          <w:szCs w:val="26"/>
        </w:rPr>
        <w:t xml:space="preserve">Deşi are 10% din suprafaţa arabilă a Uniunii Europene, România stă foarte slab la numărul de hectare cultivate organic. Reuşeşte </w:t>
      </w:r>
      <w:proofErr w:type="gramStart"/>
      <w:r w:rsidRPr="00192D7A">
        <w:rPr>
          <w:rFonts w:ascii="Times New Roman" w:hAnsi="Times New Roman"/>
          <w:i/>
          <w:iCs/>
          <w:sz w:val="26"/>
          <w:szCs w:val="26"/>
        </w:rPr>
        <w:t>să</w:t>
      </w:r>
      <w:proofErr w:type="gramEnd"/>
      <w:r w:rsidRPr="00192D7A">
        <w:rPr>
          <w:rFonts w:ascii="Times New Roman" w:hAnsi="Times New Roman"/>
          <w:i/>
          <w:iCs/>
          <w:sz w:val="26"/>
          <w:szCs w:val="26"/>
        </w:rPr>
        <w:t xml:space="preserve"> depăşească doar ţări care sunt fie mult </w:t>
      </w:r>
      <w:r w:rsidRPr="00192D7A">
        <w:rPr>
          <w:rFonts w:ascii="Times New Roman" w:hAnsi="Times New Roman"/>
          <w:i/>
          <w:iCs/>
          <w:sz w:val="26"/>
          <w:szCs w:val="26"/>
        </w:rPr>
        <w:lastRenderedPageBreak/>
        <w:t xml:space="preserve">mai mici, fie au un relief care nu încurajează agricultura pe suprafeţe întinse. </w:t>
      </w:r>
      <w:r w:rsidRPr="003B0A1B">
        <w:rPr>
          <w:rFonts w:ascii="Times New Roman" w:hAnsi="Times New Roman"/>
          <w:i/>
          <w:iCs/>
          <w:sz w:val="26"/>
          <w:szCs w:val="26"/>
          <w:lang w:val="fr-FR"/>
        </w:rPr>
        <w:t>Culturile organice sunt mult mai profitabile decât cele convenţionale, însă au nevoie de un efort mai mare. Efort pe care investitorii ar fi dispuşi să îl depună. Însă marea lor problemă este că nu prea au o piaţă pentru produsele lor în România. Aşa că singura variantă este exportul.</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Romanialibera.ro: </w:t>
      </w:r>
      <w:r w:rsidRPr="003B0A1B">
        <w:rPr>
          <w:rFonts w:ascii="Times New Roman" w:hAnsi="Times New Roman"/>
          <w:b/>
          <w:bCs/>
          <w:sz w:val="26"/>
          <w:szCs w:val="26"/>
          <w:lang w:val="fr-FR"/>
        </w:rPr>
        <w:t>Produsele dinspre Uniunea Europeană se vor ieftini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Rata scăzută a inflației în zona euro s-a menţinut în decembrie la acelaşi nivel ca în luna anterioară, analiştii economici spunând că acest lucru se transferă în cursul de schimb şi în preţul mărfurilor aduse în România din celelalte țări UE.</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Rata anuală a inflației în zona euro a rămas la 0,2% în luna decembrie 2015, același nivel cu cel înregistrat în luna noiembrie 2015, conform unei estimări preliminare a Oficiului European de Statistică (Eurostat). Este pentru </w:t>
      </w:r>
      <w:proofErr w:type="gramStart"/>
      <w:r w:rsidRPr="003B0A1B">
        <w:rPr>
          <w:rFonts w:ascii="Times New Roman" w:hAnsi="Times New Roman"/>
          <w:sz w:val="26"/>
          <w:szCs w:val="26"/>
          <w:lang w:val="fr-FR"/>
        </w:rPr>
        <w:t>a</w:t>
      </w:r>
      <w:proofErr w:type="gramEnd"/>
      <w:r w:rsidRPr="003B0A1B">
        <w:rPr>
          <w:rFonts w:ascii="Times New Roman" w:hAnsi="Times New Roman"/>
          <w:sz w:val="26"/>
          <w:szCs w:val="26"/>
          <w:lang w:val="fr-FR"/>
        </w:rPr>
        <w:t xml:space="preserve"> treia lună consecutiv când inflația în zona euro este una pozitivă, însă creșterea prețurilor este mai mică decât au estimat analiștii, care mizau pe o mărire de până la 0,3%. „Inflaţia din zona euro se transmite în România prin intermediul cursului de schimb, care este fluctuant, dar şi al preţurilor.</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t xml:space="preserve">Romanialibera.ro: </w:t>
      </w:r>
      <w:r w:rsidRPr="003B0A1B">
        <w:rPr>
          <w:rFonts w:ascii="Times New Roman" w:hAnsi="Times New Roman"/>
          <w:b/>
          <w:bCs/>
          <w:sz w:val="26"/>
          <w:szCs w:val="26"/>
          <w:lang w:val="fr-FR"/>
        </w:rPr>
        <w:t>Studiu: economisim puţin, dar ne dorim mult</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Deşi nu au posibilitatea de a pune deoparte decât 40 euro lunar, mult mai puţin decât alţi europeni, românii acordă o importanţă mai mare economisirii decât restul populaţiei din Europa Centrală şi de Est (ECE). Aproape două treimi dintre românii care economisesc vor să pună deoparte cel puţin la fel de mult în viitor şi tot mai mulţi vor să-şi majoreze economiile. Austriecii şi slovacii sunt campionii economisirii în ECE atât în privinţa sumei medii pe care o pun deoparte, cât şi a creşterii economiilor lunare. Austriecii economisesc în medie 181 de euro lunar, cu 11 euro mai mult decât anul trecut, în timp ce slovacii pun deoparte 90 euro în fiecare lună, cu 2 euro peste nivelul din 2012, arată o analiză a revistei Capital.</w:t>
      </w:r>
    </w:p>
    <w:p w:rsidR="00192D7A" w:rsidRPr="003B0A1B" w:rsidRDefault="00192D7A" w:rsidP="00192D7A">
      <w:pPr>
        <w:spacing w:line="240" w:lineRule="auto"/>
        <w:jc w:val="both"/>
        <w:rPr>
          <w:rFonts w:ascii="Times New Roman" w:hAnsi="Times New Roman"/>
          <w:sz w:val="26"/>
          <w:szCs w:val="26"/>
          <w:lang w:val="fr-FR"/>
        </w:rPr>
      </w:pPr>
    </w:p>
    <w:p w:rsidR="00192D7A" w:rsidRPr="00192D7A" w:rsidRDefault="00192D7A" w:rsidP="00192D7A">
      <w:pPr>
        <w:spacing w:line="240" w:lineRule="auto"/>
        <w:jc w:val="both"/>
        <w:rPr>
          <w:rFonts w:ascii="Times New Roman" w:hAnsi="Times New Roman"/>
          <w:b/>
          <w:sz w:val="26"/>
          <w:szCs w:val="26"/>
        </w:rPr>
      </w:pPr>
      <w:r w:rsidRPr="00192D7A">
        <w:rPr>
          <w:rFonts w:ascii="Times New Roman" w:hAnsi="Times New Roman"/>
          <w:b/>
          <w:sz w:val="26"/>
          <w:szCs w:val="26"/>
        </w:rPr>
        <w:t>Mediafax.ro: Piaţa închirierilor de birouri ar putea creşte cu 25% în acest an</w:t>
      </w:r>
    </w:p>
    <w:p w:rsidR="00192D7A" w:rsidRPr="00192D7A" w:rsidRDefault="00192D7A" w:rsidP="00192D7A">
      <w:pPr>
        <w:spacing w:line="240" w:lineRule="auto"/>
        <w:jc w:val="both"/>
        <w:rPr>
          <w:rFonts w:ascii="Times New Roman" w:hAnsi="Times New Roman"/>
          <w:sz w:val="26"/>
          <w:szCs w:val="26"/>
        </w:rPr>
      </w:pPr>
      <w:r w:rsidRPr="00192D7A">
        <w:rPr>
          <w:rFonts w:ascii="Times New Roman" w:hAnsi="Times New Roman"/>
          <w:b/>
          <w:bCs/>
          <w:sz w:val="26"/>
          <w:szCs w:val="26"/>
        </w:rPr>
        <w:t>Piaţa închirierilor de birouri ar putea creşte cu 20-25% în 2016, ca urmare a schimbărilor legislative şi a marilor consolidări de sedii ale unor multinaţionale, a declarat Alexandru Petrescu, managing partner ESOP Consulting.</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 xml:space="preserve">Potrivit lui Petrescu, anul 2016 ar putea fi primul dintr-o etapă de renunţare la spaţiile de birouri de calitate mai slabă din Bucureşti, în următorii trei-patru ani urmând să fie din </w:t>
      </w:r>
      <w:proofErr w:type="gramStart"/>
      <w:r w:rsidRPr="003B0A1B">
        <w:rPr>
          <w:rFonts w:ascii="Times New Roman" w:hAnsi="Times New Roman"/>
          <w:sz w:val="26"/>
          <w:szCs w:val="26"/>
          <w:lang w:val="fr-FR"/>
        </w:rPr>
        <w:t>ce</w:t>
      </w:r>
      <w:proofErr w:type="gramEnd"/>
      <w:r w:rsidRPr="003B0A1B">
        <w:rPr>
          <w:rFonts w:ascii="Times New Roman" w:hAnsi="Times New Roman"/>
          <w:sz w:val="26"/>
          <w:szCs w:val="26"/>
          <w:lang w:val="fr-FR"/>
        </w:rPr>
        <w:t xml:space="preserve"> în ce mai puţine sedii de firme în apartamente de bloc comunist, în zone nesigure din punct de vedere al riscului la cutremur sau în clădiri neprotejate la incendiu.</w:t>
      </w:r>
    </w:p>
    <w:p w:rsidR="00192D7A" w:rsidRPr="003B0A1B" w:rsidRDefault="00192D7A" w:rsidP="00192D7A">
      <w:pPr>
        <w:spacing w:line="240" w:lineRule="auto"/>
        <w:jc w:val="both"/>
        <w:rPr>
          <w:rFonts w:ascii="Times New Roman" w:hAnsi="Times New Roman"/>
          <w:b/>
          <w:bCs/>
          <w:sz w:val="26"/>
          <w:szCs w:val="26"/>
          <w:lang w:val="fr-FR"/>
        </w:rPr>
      </w:pPr>
      <w:r w:rsidRPr="003B0A1B">
        <w:rPr>
          <w:rFonts w:ascii="Times New Roman" w:hAnsi="Times New Roman"/>
          <w:b/>
          <w:sz w:val="26"/>
          <w:szCs w:val="26"/>
          <w:lang w:val="fr-FR"/>
        </w:rPr>
        <w:lastRenderedPageBreak/>
        <w:t xml:space="preserve">Economica.net: </w:t>
      </w:r>
      <w:r w:rsidRPr="003B0A1B">
        <w:rPr>
          <w:rFonts w:ascii="Times New Roman" w:hAnsi="Times New Roman"/>
          <w:b/>
          <w:bCs/>
          <w:sz w:val="26"/>
          <w:szCs w:val="26"/>
          <w:lang w:val="fr-FR"/>
        </w:rPr>
        <w:t>Preţul petrolului s-a prăbuşit miercuri cu 4%, atingând din nou minimul ultimilor 11 ani</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Tensiunile diplomatice dintre Arabia Saudită şi Iran sunt interpretate de o parte a pieţei drept un semnal că nu va exista prea curând consens în rândul marilor producători de petrol privind acţiuni concertate pentru reducerea producţiei, potrivit Reuters. Producţia mondială de petrol depăşeşte deja semnificativ cererea şi a dat naştere unui război al preţurilor, fiecare exportator important încercând să-şi conserve sau sporească cota de piaţă.</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Pe partea de fundamente economice, piaţa aşteaptă datele privind stocurile de crud şi carburanţi din Statele Unite.</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b/>
          <w:sz w:val="26"/>
          <w:szCs w:val="26"/>
          <w:lang w:val="fr-FR"/>
        </w:rPr>
      </w:pPr>
      <w:r w:rsidRPr="003B0A1B">
        <w:rPr>
          <w:rFonts w:ascii="Times New Roman" w:hAnsi="Times New Roman"/>
          <w:b/>
          <w:sz w:val="26"/>
          <w:szCs w:val="26"/>
          <w:lang w:val="fr-FR"/>
        </w:rPr>
        <w:t xml:space="preserve">Economica.net: Transelectrica şi operatorii de distribuţie au semnat contracte de racord la reţea pentru 10.798 MW </w:t>
      </w:r>
      <w:proofErr w:type="gramStart"/>
      <w:r w:rsidRPr="003B0A1B">
        <w:rPr>
          <w:rFonts w:ascii="Times New Roman" w:hAnsi="Times New Roman"/>
          <w:b/>
          <w:sz w:val="26"/>
          <w:szCs w:val="26"/>
          <w:lang w:val="fr-FR"/>
        </w:rPr>
        <w:t>de energie</w:t>
      </w:r>
      <w:proofErr w:type="gramEnd"/>
      <w:r w:rsidRPr="003B0A1B">
        <w:rPr>
          <w:rFonts w:ascii="Times New Roman" w:hAnsi="Times New Roman"/>
          <w:b/>
          <w:sz w:val="26"/>
          <w:szCs w:val="26"/>
          <w:lang w:val="fr-FR"/>
        </w:rPr>
        <w:t xml:space="preserve"> regenerabilă</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Transelectrica şi cei opt operatori de distribuţie a energiei electrice din România au semnat până în decembrie 2015 contracte de racord la reţea pentru proiecte de energie regenerabilă care totalizează 10.798 de MW, potrivit unui document al Transelectrica.</w:t>
      </w:r>
    </w:p>
    <w:p w:rsidR="00192D7A" w:rsidRPr="003B0A1B" w:rsidRDefault="00192D7A" w:rsidP="00192D7A">
      <w:pPr>
        <w:spacing w:line="240" w:lineRule="auto"/>
        <w:jc w:val="both"/>
        <w:rPr>
          <w:rFonts w:ascii="Times New Roman" w:hAnsi="Times New Roman"/>
          <w:sz w:val="26"/>
          <w:szCs w:val="26"/>
          <w:lang w:val="fr-FR"/>
        </w:rPr>
      </w:pPr>
      <w:r w:rsidRPr="003B0A1B">
        <w:rPr>
          <w:rFonts w:ascii="Times New Roman" w:hAnsi="Times New Roman"/>
          <w:sz w:val="26"/>
          <w:szCs w:val="26"/>
          <w:lang w:val="fr-FR"/>
        </w:rPr>
        <w:t>Cele mai mari capacităţi sunt cele de producere a energiei din surse eoliene, respectiv 7.521 de MW. Proiectele fotovoltaice care au contract de racord la reţea au ajuns la 2.500 de MW, în timp ce hidrocentralele mici însumează 621 de MW.</w:t>
      </w:r>
    </w:p>
    <w:p w:rsidR="00192D7A" w:rsidRPr="003B0A1B" w:rsidRDefault="00192D7A" w:rsidP="00192D7A">
      <w:pPr>
        <w:spacing w:line="240" w:lineRule="auto"/>
        <w:jc w:val="both"/>
        <w:rPr>
          <w:rFonts w:ascii="Times New Roman" w:hAnsi="Times New Roman"/>
          <w:sz w:val="26"/>
          <w:szCs w:val="26"/>
          <w:lang w:val="fr-FR"/>
        </w:rPr>
      </w:pPr>
    </w:p>
    <w:p w:rsidR="00192D7A" w:rsidRPr="003B0A1B" w:rsidRDefault="00192D7A" w:rsidP="00192D7A">
      <w:pPr>
        <w:spacing w:line="240" w:lineRule="auto"/>
        <w:jc w:val="both"/>
        <w:rPr>
          <w:rFonts w:ascii="Times New Roman" w:hAnsi="Times New Roman"/>
          <w:sz w:val="26"/>
          <w:szCs w:val="26"/>
          <w:lang w:val="fr-FR"/>
        </w:rPr>
      </w:pPr>
    </w:p>
    <w:p w:rsidR="00292C86" w:rsidRPr="003B0A1B" w:rsidRDefault="00292C86" w:rsidP="00192D7A">
      <w:pPr>
        <w:spacing w:line="240" w:lineRule="auto"/>
        <w:rPr>
          <w:rFonts w:ascii="Times New Roman" w:hAnsi="Times New Roman"/>
          <w:sz w:val="26"/>
          <w:szCs w:val="26"/>
          <w:lang w:val="fr-FR"/>
        </w:rPr>
      </w:pPr>
    </w:p>
    <w:p w:rsidR="00192D7A" w:rsidRPr="003B0A1B" w:rsidRDefault="00192D7A" w:rsidP="00192D7A">
      <w:pPr>
        <w:spacing w:line="240" w:lineRule="auto"/>
        <w:rPr>
          <w:rFonts w:ascii="Times New Roman" w:hAnsi="Times New Roman"/>
          <w:sz w:val="26"/>
          <w:szCs w:val="26"/>
          <w:lang w:val="fr-FR"/>
        </w:rPr>
      </w:pPr>
    </w:p>
    <w:sectPr w:rsidR="00192D7A" w:rsidRPr="003B0A1B" w:rsidSect="00243D92">
      <w:footerReference w:type="default" r:id="rId6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D92" w:rsidRDefault="00243D92" w:rsidP="00243D92">
      <w:pPr>
        <w:spacing w:after="0" w:line="240" w:lineRule="auto"/>
      </w:pPr>
      <w:r>
        <w:separator/>
      </w:r>
    </w:p>
  </w:endnote>
  <w:endnote w:type="continuationSeparator" w:id="1">
    <w:p w:rsidR="00243D92" w:rsidRDefault="00243D92" w:rsidP="00243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522" w:rsidRDefault="00192D7A" w:rsidP="00FC6522">
    <w:pPr>
      <w:pStyle w:val="Subsol"/>
      <w:jc w:val="center"/>
    </w:pPr>
    <w:r>
      <w:t xml:space="preserve">Pagina </w:t>
    </w:r>
    <w:r w:rsidR="00243D92">
      <w:rPr>
        <w:b/>
        <w:bCs/>
        <w:sz w:val="24"/>
        <w:szCs w:val="24"/>
      </w:rPr>
      <w:fldChar w:fldCharType="begin"/>
    </w:r>
    <w:r>
      <w:rPr>
        <w:b/>
        <w:bCs/>
      </w:rPr>
      <w:instrText xml:space="preserve"> PAGE </w:instrText>
    </w:r>
    <w:r w:rsidR="00243D92">
      <w:rPr>
        <w:b/>
        <w:bCs/>
        <w:sz w:val="24"/>
        <w:szCs w:val="24"/>
      </w:rPr>
      <w:fldChar w:fldCharType="separate"/>
    </w:r>
    <w:r w:rsidR="003B0A1B">
      <w:rPr>
        <w:b/>
        <w:bCs/>
        <w:noProof/>
      </w:rPr>
      <w:t>27</w:t>
    </w:r>
    <w:r w:rsidR="00243D92">
      <w:rPr>
        <w:b/>
        <w:bCs/>
        <w:sz w:val="24"/>
        <w:szCs w:val="24"/>
      </w:rPr>
      <w:fldChar w:fldCharType="end"/>
    </w:r>
    <w:r>
      <w:t xml:space="preserve"> din </w:t>
    </w:r>
    <w:r w:rsidR="00243D92">
      <w:rPr>
        <w:b/>
        <w:bCs/>
        <w:sz w:val="24"/>
        <w:szCs w:val="24"/>
      </w:rPr>
      <w:fldChar w:fldCharType="begin"/>
    </w:r>
    <w:r>
      <w:rPr>
        <w:b/>
        <w:bCs/>
      </w:rPr>
      <w:instrText xml:space="preserve"> NUMPAGES  </w:instrText>
    </w:r>
    <w:r w:rsidR="00243D92">
      <w:rPr>
        <w:b/>
        <w:bCs/>
        <w:sz w:val="24"/>
        <w:szCs w:val="24"/>
      </w:rPr>
      <w:fldChar w:fldCharType="separate"/>
    </w:r>
    <w:r w:rsidR="003B0A1B">
      <w:rPr>
        <w:b/>
        <w:bCs/>
        <w:noProof/>
      </w:rPr>
      <w:t>27</w:t>
    </w:r>
    <w:r w:rsidR="00243D92">
      <w:rPr>
        <w:b/>
        <w:bCs/>
        <w:sz w:val="24"/>
        <w:szCs w:val="24"/>
      </w:rPr>
      <w:fldChar w:fldCharType="end"/>
    </w:r>
  </w:p>
  <w:p w:rsidR="00FC6522" w:rsidRDefault="003B0A1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D92" w:rsidRDefault="00243D92" w:rsidP="00243D92">
      <w:pPr>
        <w:spacing w:after="0" w:line="240" w:lineRule="auto"/>
      </w:pPr>
      <w:r>
        <w:separator/>
      </w:r>
    </w:p>
  </w:footnote>
  <w:footnote w:type="continuationSeparator" w:id="1">
    <w:p w:rsidR="00243D92" w:rsidRDefault="00243D92" w:rsidP="00243D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hideSpellingErrors/>
  <w:proofState w:grammar="clean"/>
  <w:defaultTabStop w:val="720"/>
  <w:characterSpacingControl w:val="doNotCompress"/>
  <w:footnotePr>
    <w:footnote w:id="0"/>
    <w:footnote w:id="1"/>
  </w:footnotePr>
  <w:endnotePr>
    <w:endnote w:id="0"/>
    <w:endnote w:id="1"/>
  </w:endnotePr>
  <w:compat/>
  <w:rsids>
    <w:rsidRoot w:val="00192D7A"/>
    <w:rsid w:val="00192D7A"/>
    <w:rsid w:val="00243D92"/>
    <w:rsid w:val="00292C86"/>
    <w:rsid w:val="003B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7A"/>
    <w:pPr>
      <w:spacing w:after="160" w:line="259"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92D7A"/>
    <w:rPr>
      <w:color w:val="0563C1"/>
      <w:u w:val="single"/>
    </w:rPr>
  </w:style>
  <w:style w:type="paragraph" w:styleId="Subsol">
    <w:name w:val="footer"/>
    <w:basedOn w:val="Normal"/>
    <w:link w:val="SubsolCaracter"/>
    <w:uiPriority w:val="99"/>
    <w:unhideWhenUsed/>
    <w:rsid w:val="00192D7A"/>
    <w:pPr>
      <w:tabs>
        <w:tab w:val="center" w:pos="4680"/>
        <w:tab w:val="right" w:pos="9360"/>
      </w:tabs>
    </w:pPr>
  </w:style>
  <w:style w:type="character" w:customStyle="1" w:styleId="SubsolCaracter">
    <w:name w:val="Subsol Caracter"/>
    <w:basedOn w:val="Fontdeparagrafimplicit"/>
    <w:link w:val="Subsol"/>
    <w:uiPriority w:val="99"/>
    <w:rsid w:val="00192D7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ursa.ro/va-pierde-federal-reserve-controlul-dobanzilor-in-2016-286950&amp;s=international&amp;articol=286950.html" TargetMode="External"/><Relationship Id="rId18" Type="http://schemas.openxmlformats.org/officeDocument/2006/relationships/hyperlink" Target="http://www.economica.net/dezastru-dupa-inchiderea-magazinelor-domo-sute-de-clienti-au-dat-banii-dar-nu-au-mai-primit-marfa-ce-pot-face_112554.html" TargetMode="External"/><Relationship Id="rId26" Type="http://schemas.openxmlformats.org/officeDocument/2006/relationships/hyperlink" Target="http://www.zf.ro/companii/seful-penny-market-ne-vom-extinde-cu-20-25-de-magazine-pe-an-pana-la-400-de-unitati-14955954" TargetMode="External"/><Relationship Id="rId39" Type="http://schemas.openxmlformats.org/officeDocument/2006/relationships/hyperlink" Target="http://www.zf.ro/companii/energie/omv-petrom-ne-vom-demonstra-nevinovatia-in-cazul-baiatului-care-a-murit-intoxicat-cu-gaze-de-sonda-14955671" TargetMode="External"/><Relationship Id="rId21" Type="http://schemas.openxmlformats.org/officeDocument/2006/relationships/hyperlink" Target="http://www.capital.ro/tva-de-la-24-la-20cum-se-factureaza.html" TargetMode="External"/><Relationship Id="rId34" Type="http://schemas.openxmlformats.org/officeDocument/2006/relationships/hyperlink" Target="http://www.zf.ro/business-international/doua-banci-de-pe-wall-street-au-dominat-in-intermedierea-tranzactiilor-la-nivel-mondial-14955861" TargetMode="External"/><Relationship Id="rId42" Type="http://schemas.openxmlformats.org/officeDocument/2006/relationships/hyperlink" Target="http://www.zf.ro/companii/retail-agrobusiness/la-ce-sa-ne-asteptam-in-acest-an-de-la-kaufland-14955934" TargetMode="External"/><Relationship Id="rId47" Type="http://schemas.openxmlformats.org/officeDocument/2006/relationships/hyperlink" Target="http://www.digi24.ro/Stiri/Digi24/Economie/Stiri/Romgaz+vrea+sa+se+retraga+din+Polonia+dupa+investitii+de+5+milio" TargetMode="External"/><Relationship Id="rId50" Type="http://schemas.openxmlformats.org/officeDocument/2006/relationships/hyperlink" Target="http://www.agerpres.ro/economie/2016/01/06/ancom-vrea-sa-achizitioneze-servicii-de-asigurare-echipamente-electronice-si-casco-autovehicule-de-pana-la-1-10-milioane-lei-10-21-21" TargetMode="External"/><Relationship Id="rId55" Type="http://schemas.openxmlformats.org/officeDocument/2006/relationships/hyperlink" Target="http://www.romanialibera.ro/economie/finante-personale/studiu--economisim-putin--dar-ne-dorim-mult-403766" TargetMode="External"/><Relationship Id="rId63" Type="http://schemas.openxmlformats.org/officeDocument/2006/relationships/hyperlink" Target="http://www.zf.ro/wikizf/kaufland-romanial-s-c-s-10093230" TargetMode="External"/><Relationship Id="rId7" Type="http://schemas.openxmlformats.org/officeDocument/2006/relationships/hyperlink" Target="http://www.agerpres.ro/economie/2016/01/06/analistii-financiar-bancari-estimeaza-ca-bnr-ar-putea-mentine-dobanda-cheie-la-1-75-in-sedinta-de-joi-08-55-03" TargetMode="External"/><Relationship Id="rId2" Type="http://schemas.openxmlformats.org/officeDocument/2006/relationships/settings" Target="settings.xml"/><Relationship Id="rId16" Type="http://schemas.openxmlformats.org/officeDocument/2006/relationships/hyperlink" Target="http://economie.hotnews.ro/stiri-finante_banci-20707929-economia-2016-sperante-mari-privind-consumul-temeri-privind-haosul-fiscal-influentele-politice.htm" TargetMode="External"/><Relationship Id="rId20" Type="http://schemas.openxmlformats.org/officeDocument/2006/relationships/hyperlink" Target="http://www.capital.ro/evolutii-financiar-bancare-si-bursiere-123.html" TargetMode="External"/><Relationship Id="rId29" Type="http://schemas.openxmlformats.org/officeDocument/2006/relationships/hyperlink" Target="http://www.zf.ro/burse-fonduri-mutuale/mihai-lazar-raiffeisen-cum-va-merge-bursa-in-2016-eu-sunt-optimist-pentru-ca-sunt-om-de-sale-indicii-bursieri-plus-5-varianta-pesimista-plus-15-varianta-optimista-14955919" TargetMode="External"/><Relationship Id="rId41" Type="http://schemas.openxmlformats.org/officeDocument/2006/relationships/hyperlink" Target="http://www.zf.ro/banci-si-asigurari/premiera-pe-piasa-interbancara-post-decembrista-costul-leilor-scade-la-minimul-istoric-de-0-98-fiind-pentru-prima-oara-cand-intra-sub-pragul-de-1-pe-an-14956248" TargetMode="External"/><Relationship Id="rId54" Type="http://schemas.openxmlformats.org/officeDocument/2006/relationships/hyperlink" Target="http://www.romanialibera.ro/economie/finante-personale/produsele-dinspre-uniunea-europeana-se-vor-ieftini-403774" TargetMode="External"/><Relationship Id="rId62" Type="http://schemas.openxmlformats.org/officeDocument/2006/relationships/hyperlink" Target="http://www.zf.ro/wikizf/raiffeisen-bank-s-a-8146545" TargetMode="External"/><Relationship Id="rId1" Type="http://schemas.openxmlformats.org/officeDocument/2006/relationships/styles" Target="styles.xml"/><Relationship Id="rId6" Type="http://schemas.openxmlformats.org/officeDocument/2006/relationships/hyperlink" Target="http://curieruldevalcea.ro/2015-anul-marilor-proiecte-duse-la-final-de-catre-cci-valcea/" TargetMode="External"/><Relationship Id="rId11" Type="http://schemas.openxmlformats.org/officeDocument/2006/relationships/hyperlink" Target="http://www.agerpres.ro/economie/2016/01/05/elcen-suplimenteaza-cu-140-gcal-h-alimentarea-radet-pentru-asigurarea-cu-agent-termic-a-unor-zone-17-00-16" TargetMode="External"/><Relationship Id="rId24" Type="http://schemas.openxmlformats.org/officeDocument/2006/relationships/hyperlink" Target="http://www.zf.ro/companii/radu-timis-cu-grupul-cris-tim-tinteste-afaceri-de-120-de-milioane-euro-dupa-un-avans-de-20-anul-trecut-14955935" TargetMode="External"/><Relationship Id="rId32" Type="http://schemas.openxmlformats.org/officeDocument/2006/relationships/hyperlink" Target="http://www.zf.ro/eveniment/adrian-vasilescu-bnr-anul-27-14955944" TargetMode="External"/><Relationship Id="rId37" Type="http://schemas.openxmlformats.org/officeDocument/2006/relationships/hyperlink" Target="http://www.zf.ro/banci-si-asigurari/carpatica-asig-a-primit-o-injectie-de-capital-de-10-mil-lei-de-noua-ori-mai-putin-decat-necesarul-pentru-redresare-14955778" TargetMode="External"/><Relationship Id="rId40" Type="http://schemas.openxmlformats.org/officeDocument/2006/relationships/hyperlink" Target="http://www.zf.ro/business-international/guvernul-statelor-unite-descoperit-calculat-gresit-timp-zece-ani-date-statistice-importante-urma-reevaluarea-economiei-cauze-asemanatoare-grecii-criza-iar-chinezi-incredere-nimeni-14955848" TargetMode="External"/><Relationship Id="rId45" Type="http://schemas.openxmlformats.org/officeDocument/2006/relationships/hyperlink" Target="http://www.zf.ro/auto/germanii-de-la-stabilus-angajeaza-200-de-oameni-la-fabrica-din-brasov-14955832" TargetMode="External"/><Relationship Id="rId53" Type="http://schemas.openxmlformats.org/officeDocument/2006/relationships/hyperlink" Target="http://www.digi24.ro/Stiri/Digi24/Economie/Stiri/Agricultura+organica+sansa+ratata+a+Romaniei" TargetMode="External"/><Relationship Id="rId58" Type="http://schemas.openxmlformats.org/officeDocument/2006/relationships/hyperlink" Target="http://www.economica.net/transelectrica-si-operatorii-de-distributie-au-semnat-contracte-de-racord-la-retea-pentru-10-798-mw-de-energie-regenerabila_112591.html"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bursa.ro/doi-indici-bursieri-de-pe-wall-street-au-inchis-in-urcare-286965&amp;s=international&amp;articol=286965.html" TargetMode="External"/><Relationship Id="rId23" Type="http://schemas.openxmlformats.org/officeDocument/2006/relationships/hyperlink" Target="http://www.zf.ro/zf-24/numarul-autorizatiilor-eliberate-pentru-cladiri-rezidentiale-a-crescut-cu-3-6-la-11-luni-in-2015-14956144" TargetMode="External"/><Relationship Id="rId28" Type="http://schemas.openxmlformats.org/officeDocument/2006/relationships/hyperlink" Target="http://www.zf.ro/burse-fonduri-mutuale/fondul-proprietatea-a-rascumparat-3-5-din-capitalul-propriu-14955917" TargetMode="External"/><Relationship Id="rId36" Type="http://schemas.openxmlformats.org/officeDocument/2006/relationships/hyperlink" Target="http://www.zf.ro/banci-si-asigurari/numerarul-aflat-in-circulatie-bate-un-nou-record-si-ajunge-la-maximul-istoric-de-45-5-mld-lei-14955986" TargetMode="External"/><Relationship Id="rId49" Type="http://schemas.openxmlformats.org/officeDocument/2006/relationships/hyperlink" Target="http://jurnalul.ro/bani-afaceri/economia/amenzile-se-platesc-inaintea-taxelor-locale-in-2016-704683.html" TargetMode="External"/><Relationship Id="rId57" Type="http://schemas.openxmlformats.org/officeDocument/2006/relationships/hyperlink" Target="http://www.economica.net/pretul-petrolului-s-a-prabusit-miercuri-cu-4prc-atingand-din-nou-minimul-ultimilor-11-ani_112592.html" TargetMode="External"/><Relationship Id="rId61" Type="http://schemas.openxmlformats.org/officeDocument/2006/relationships/hyperlink" Target="http://www.zf.ro/wikizf/fondul-proprietatea-8080894" TargetMode="External"/><Relationship Id="rId10" Type="http://schemas.openxmlformats.org/officeDocument/2006/relationships/hyperlink" Target="http://www.agerpres.ro/economie/2016/01/05/productia-opec-a-scazut-usor-in-decembrie-reuters--17-09-55" TargetMode="External"/><Relationship Id="rId19" Type="http://schemas.openxmlformats.org/officeDocument/2006/relationships/hyperlink" Target="http://www.capital.ro/dan-costescu-toate-lucrarile-trebuie-cu-adevarat-supravegheate.html" TargetMode="External"/><Relationship Id="rId31" Type="http://schemas.openxmlformats.org/officeDocument/2006/relationships/hyperlink" Target="http://www.zf.ro/business-international/rata-defaulturilor-din-sectorul-corporatist-a-ajuns-la-maximul-de-dupa-2009-14955891" TargetMode="External"/><Relationship Id="rId44" Type="http://schemas.openxmlformats.org/officeDocument/2006/relationships/hyperlink" Target="http://www.zf.ro/companii/retail-agrobusiness/o-comanda-record-de-la-decathlon-fabrica-de-biciclete-velocity-din-resita-isi-va-majora-productia-cu-25-in-acest-an-14955946" TargetMode="External"/><Relationship Id="rId52" Type="http://schemas.openxmlformats.org/officeDocument/2006/relationships/hyperlink" Target="http://economie.hotnews.ro/stiri-finante_banci-20707980-cum-evoluat-salariile-romania-din-2008-incoace-analiza-evolutiei-salariilor-grupe-varsta-venituri.htm" TargetMode="External"/><Relationship Id="rId60" Type="http://schemas.openxmlformats.org/officeDocument/2006/relationships/hyperlink" Target="http://www.zf.ro/wikizf/orange-s-a-10083297"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gerpres.ro/economie/2016/01/05/agiu-radet-situatia-alimentarii-cu-caldura-va-reveni-la-normal-de-miercuri-dimineata-in-militari-si-drumul-taberei-19-44-49" TargetMode="External"/><Relationship Id="rId14" Type="http://schemas.openxmlformats.org/officeDocument/2006/relationships/hyperlink" Target="http://www.bursa.ro/banca-transilvania-se-confrunta-cu-primii-clienti-nemultumiti-de-la-volksbank-286952&amp;s=banci_asigurari&amp;articol=286952.html" TargetMode="External"/><Relationship Id="rId22" Type="http://schemas.openxmlformats.org/officeDocument/2006/relationships/hyperlink" Target="http://www.capital.ro/preturile-productiei-industriale-s-au-redus-in-noimbrie-2015-cu-26-anual.html" TargetMode="External"/><Relationship Id="rId27" Type="http://schemas.openxmlformats.org/officeDocument/2006/relationships/hyperlink" Target="http://www.zf.ro/banci-si-asigurari/rezervele-valutare-ale-bnr-s-au-majorat-de-12-ori-in-ultimii-15-ani-14955775" TargetMode="External"/><Relationship Id="rId30" Type="http://schemas.openxmlformats.org/officeDocument/2006/relationships/hyperlink" Target="http://www.zf.ro/business-international/inflatia-din-zona-euro-blocata-la-zero-pune-presiune-pe-bce-sa-printeze-si-mai-multi-bani-14955879" TargetMode="External"/><Relationship Id="rId35" Type="http://schemas.openxmlformats.org/officeDocument/2006/relationships/hyperlink" Target="http://www.zf.ro/banci-si-asigurari/restantele-de-valoare-mare-au-ajuns-in-noiembrie-la-maximul-ultimelor-11-luni-sumele-datorate-de-clienti-la-maximul-istoric-14955977" TargetMode="External"/><Relationship Id="rId43" Type="http://schemas.openxmlformats.org/officeDocument/2006/relationships/hyperlink" Target="http://www.zf.ro/companii/energie/nobel-oil-mezinul-pietei-petroliere-aduce-bani-pentru-o-noua-benzinarie-14955909" TargetMode="External"/><Relationship Id="rId48" Type="http://schemas.openxmlformats.org/officeDocument/2006/relationships/hyperlink" Target="http://www.ziare.com/impozit/impozit-salarii/vesti-bune-pentru-salariati-in-2016-copiii-aduc-bani-in-plus-pentru-ambii-parinti-1402462" TargetMode="External"/><Relationship Id="rId56" Type="http://schemas.openxmlformats.org/officeDocument/2006/relationships/hyperlink" Target="http://www.mediafax.ro/economic/piata-inchirierilor-de-birouri-ar-putea-creste-cu-25-in-acest-an-14956339" TargetMode="External"/><Relationship Id="rId64" Type="http://schemas.openxmlformats.org/officeDocument/2006/relationships/footer" Target="footer1.xml"/><Relationship Id="rId8" Type="http://schemas.openxmlformats.org/officeDocument/2006/relationships/hyperlink" Target="http://www.agerpres.ro/economie/2016/01/05/ministrul-muncii-vrea-criterii-de-performanta-pana-pe-11-ianuarie-si-o-comisie-care-sa-revizuiasca-proiectul-legii-salarizarii-23-39-46" TargetMode="External"/><Relationship Id="rId51" Type="http://schemas.openxmlformats.org/officeDocument/2006/relationships/hyperlink" Target="http://www.bursa.ro/indicii-bvb-au-deschis-in-urcare-286982&amp;s=piata_de_capital&amp;articol=286982.html" TargetMode="External"/><Relationship Id="rId3" Type="http://schemas.openxmlformats.org/officeDocument/2006/relationships/webSettings" Target="webSettings.xml"/><Relationship Id="rId12" Type="http://schemas.openxmlformats.org/officeDocument/2006/relationships/hyperlink" Target="http://www.agerpres.ro/economie/2016/01/05/ministrul-energiei-reprezentantii-radet-si-elcen-se-vor-intalni-zilnic-pentru-functionarea-optima-a-sistemului-de-incalzire-21-27-22" TargetMode="External"/><Relationship Id="rId17" Type="http://schemas.openxmlformats.org/officeDocument/2006/relationships/hyperlink" Target="http://www.economica.net/ministerul-energiei-negociaza-cu-remus-borza-preluarea-complexului-energetic-hunedoara-pe-perioada-insolventei_112558.html" TargetMode="External"/><Relationship Id="rId25" Type="http://schemas.openxmlformats.org/officeDocument/2006/relationships/hyperlink" Target="http://www.zf.ro/banci-si-asigurari/leasingul-se-pregateste-pentru-cel-mai-bun-an-de-dupa-criza-14955940" TargetMode="External"/><Relationship Id="rId33" Type="http://schemas.openxmlformats.org/officeDocument/2006/relationships/hyperlink" Target="http://www.zf.ro/companii/peste-o-mie-de-firme-care-depoziteaza-sau-transporta-valori-amendate-cu-aproape-1-7-milioane-de-lei-14955458" TargetMode="External"/><Relationship Id="rId38" Type="http://schemas.openxmlformats.org/officeDocument/2006/relationships/hyperlink" Target="http://www.zf.ro/banci-si-asigurari/brokerii-de-asigurari-au-avut-venituri-de-155-mil-euro-in-primele-noua-luni-ale-anului-14955988" TargetMode="External"/><Relationship Id="rId46" Type="http://schemas.openxmlformats.org/officeDocument/2006/relationships/hyperlink" Target="http://www.zf.ro/business-construct/numarul-de-insolvente-s-a-redus-la-jumatate-constructiile-si-sanatatea-printre-cele-mai-mari-scaderi-14955770" TargetMode="External"/><Relationship Id="rId59" Type="http://schemas.openxmlformats.org/officeDocument/2006/relationships/hyperlink" Target="http://www.zf.ro/wikizf/rewe-romania-s.r.l-10099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9348</Words>
  <Characters>53286</Characters>
  <Application>Microsoft Office Word</Application>
  <DocSecurity>0</DocSecurity>
  <Lines>444</Lines>
  <Paragraphs>125</Paragraphs>
  <ScaleCrop>false</ScaleCrop>
  <Company/>
  <LinksUpToDate>false</LinksUpToDate>
  <CharactersWithSpaces>62509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email_ccir</dc:creator>
  <cp:lastModifiedBy>Cabinet</cp:lastModifiedBy>
  <cp:revision>2</cp:revision>
  <dcterms:created xsi:type="dcterms:W3CDTF">2016-01-06T11:05:00Z</dcterms:created>
  <dcterms:modified xsi:type="dcterms:W3CDTF">2016-01-06T13:42:00Z</dcterms:modified>
</cp:coreProperties>
</file>