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FD" w:rsidRDefault="00D708FD" w:rsidP="004D4B4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24112F" w:rsidRPr="006F674E" w:rsidRDefault="004D4B48" w:rsidP="004D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74E">
        <w:rPr>
          <w:rFonts w:ascii="Times New Roman" w:hAnsi="Times New Roman" w:cs="Times New Roman"/>
          <w:b/>
          <w:sz w:val="28"/>
          <w:szCs w:val="28"/>
          <w:u w:val="single"/>
        </w:rPr>
        <w:t>TECNOALIMENTARE SRL</w:t>
      </w:r>
    </w:p>
    <w:p w:rsidR="00D708FD" w:rsidRDefault="00D708FD" w:rsidP="004D4B4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708FD" w:rsidRPr="004D4B48" w:rsidRDefault="00D708FD" w:rsidP="004D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</w:pPr>
    </w:p>
    <w:p w:rsidR="0024112F" w:rsidRPr="0024112F" w:rsidRDefault="0024112F" w:rsidP="0024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6D542B" w:rsidRPr="004D4B48" w:rsidRDefault="004D4B48" w:rsidP="004D4B48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F1008C" w:rsidRPr="004D4B48">
        <w:rPr>
          <w:rFonts w:ascii="Times New Roman" w:hAnsi="Times New Roman" w:cs="Times New Roman"/>
          <w:b/>
          <w:sz w:val="24"/>
          <w:szCs w:val="24"/>
        </w:rPr>
        <w:t>TECNOALIMENTARE SRL</w:t>
      </w:r>
      <w:r w:rsidR="00F1008C" w:rsidRPr="004D4B48">
        <w:rPr>
          <w:rFonts w:ascii="Times New Roman" w:hAnsi="Times New Roman" w:cs="Times New Roman"/>
          <w:sz w:val="24"/>
          <w:szCs w:val="24"/>
        </w:rPr>
        <w:t xml:space="preserve"> </w:t>
      </w:r>
      <w:r w:rsidR="006D542B" w:rsidRPr="004D4B48">
        <w:rPr>
          <w:rFonts w:ascii="Times New Roman" w:hAnsi="Times New Roman" w:cs="Times New Roman"/>
          <w:sz w:val="24"/>
          <w:szCs w:val="24"/>
        </w:rPr>
        <w:t xml:space="preserve">este un lider în sectorul specific, deoarece are o bază experimentală din Tosi, </w:t>
      </w:r>
      <w:r w:rsidR="00D708FD">
        <w:rPr>
          <w:rFonts w:ascii="Times New Roman" w:hAnsi="Times New Roman" w:cs="Times New Roman"/>
          <w:sz w:val="24"/>
          <w:szCs w:val="24"/>
        </w:rPr>
        <w:t>și</w:t>
      </w:r>
      <w:r w:rsidR="006D542B" w:rsidRPr="004D4B48">
        <w:rPr>
          <w:rFonts w:ascii="Times New Roman" w:hAnsi="Times New Roman" w:cs="Times New Roman"/>
          <w:sz w:val="24"/>
          <w:szCs w:val="24"/>
        </w:rPr>
        <w:t xml:space="preserve"> mai mult de 30 de ani </w:t>
      </w:r>
      <w:r w:rsidR="00D708FD">
        <w:rPr>
          <w:rFonts w:ascii="Times New Roman" w:hAnsi="Times New Roman" w:cs="Times New Roman"/>
          <w:sz w:val="24"/>
          <w:szCs w:val="24"/>
        </w:rPr>
        <w:t>de experiență în colaboră</w:t>
      </w:r>
      <w:r w:rsidR="006D542B" w:rsidRPr="004D4B48">
        <w:rPr>
          <w:rFonts w:ascii="Times New Roman" w:hAnsi="Times New Roman" w:cs="Times New Roman"/>
          <w:sz w:val="24"/>
          <w:szCs w:val="24"/>
        </w:rPr>
        <w:t>ri importante cu cele mai bune branduri din industria produselor lactate.</w:t>
      </w:r>
    </w:p>
    <w:p w:rsidR="006D542B" w:rsidRPr="004D4B48" w:rsidRDefault="004D4B48" w:rsidP="004D4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42B" w:rsidRPr="004D4B48">
        <w:rPr>
          <w:rFonts w:ascii="Times New Roman" w:hAnsi="Times New Roman" w:cs="Times New Roman"/>
          <w:sz w:val="24"/>
          <w:szCs w:val="24"/>
        </w:rPr>
        <w:t xml:space="preserve">În prezent, odată cu dezvoltarea tehnologiei de producție eficiente și fiabile, </w:t>
      </w:r>
      <w:r w:rsidR="00F1008C" w:rsidRPr="004D4B48">
        <w:rPr>
          <w:rFonts w:ascii="Times New Roman" w:hAnsi="Times New Roman" w:cs="Times New Roman"/>
          <w:b/>
          <w:sz w:val="24"/>
          <w:szCs w:val="24"/>
        </w:rPr>
        <w:t>TECNOALIMENTARE SRL</w:t>
      </w:r>
      <w:r w:rsidR="00F1008C" w:rsidRPr="004D4B48">
        <w:rPr>
          <w:rFonts w:ascii="Times New Roman" w:hAnsi="Times New Roman" w:cs="Times New Roman"/>
          <w:sz w:val="24"/>
          <w:szCs w:val="24"/>
        </w:rPr>
        <w:t xml:space="preserve"> </w:t>
      </w:r>
      <w:r w:rsidR="006D542B" w:rsidRPr="004D4B48">
        <w:rPr>
          <w:rFonts w:ascii="Times New Roman" w:hAnsi="Times New Roman" w:cs="Times New Roman"/>
          <w:sz w:val="24"/>
          <w:szCs w:val="24"/>
        </w:rPr>
        <w:t>poate oferi servicii complet</w:t>
      </w:r>
      <w:r w:rsidR="00D708FD">
        <w:rPr>
          <w:rFonts w:ascii="Times New Roman" w:hAnsi="Times New Roman" w:cs="Times New Roman"/>
          <w:sz w:val="24"/>
          <w:szCs w:val="24"/>
        </w:rPr>
        <w:t>e</w:t>
      </w:r>
      <w:r w:rsidR="006D542B" w:rsidRPr="004D4B48">
        <w:rPr>
          <w:rFonts w:ascii="Times New Roman" w:hAnsi="Times New Roman" w:cs="Times New Roman"/>
          <w:sz w:val="24"/>
          <w:szCs w:val="24"/>
        </w:rPr>
        <w:t xml:space="preserve"> de la consultanță metodologică  până la asistență</w:t>
      </w:r>
      <w:r w:rsidR="00F1008C" w:rsidRPr="004D4B48">
        <w:rPr>
          <w:rFonts w:ascii="Times New Roman" w:hAnsi="Times New Roman" w:cs="Times New Roman"/>
          <w:sz w:val="24"/>
          <w:szCs w:val="24"/>
        </w:rPr>
        <w:t xml:space="preserve"> în vederea  punerii</w:t>
      </w:r>
      <w:r w:rsidR="006D542B" w:rsidRPr="004D4B48">
        <w:rPr>
          <w:rFonts w:ascii="Times New Roman" w:hAnsi="Times New Roman" w:cs="Times New Roman"/>
          <w:sz w:val="24"/>
          <w:szCs w:val="24"/>
        </w:rPr>
        <w:t xml:space="preserve">  în aplicare a sistemelor </w:t>
      </w:r>
      <w:r w:rsidR="00F1008C" w:rsidRPr="004D4B48">
        <w:rPr>
          <w:rFonts w:ascii="Times New Roman" w:hAnsi="Times New Roman" w:cs="Times New Roman"/>
          <w:sz w:val="24"/>
          <w:szCs w:val="24"/>
        </w:rPr>
        <w:t xml:space="preserve">de </w:t>
      </w:r>
      <w:r w:rsidR="006D542B" w:rsidRPr="004D4B48">
        <w:rPr>
          <w:rFonts w:ascii="Times New Roman" w:hAnsi="Times New Roman" w:cs="Times New Roman"/>
          <w:sz w:val="24"/>
          <w:szCs w:val="24"/>
        </w:rPr>
        <w:t>echipamente și de producție</w:t>
      </w:r>
      <w:r w:rsidR="00F1008C" w:rsidRPr="004D4B48">
        <w:rPr>
          <w:rFonts w:ascii="Times New Roman" w:hAnsi="Times New Roman" w:cs="Times New Roman"/>
          <w:sz w:val="24"/>
          <w:szCs w:val="24"/>
        </w:rPr>
        <w:t xml:space="preserve"> "la cheie"</w:t>
      </w:r>
      <w:r w:rsidR="006D542B" w:rsidRPr="004D4B48">
        <w:rPr>
          <w:rFonts w:ascii="Times New Roman" w:hAnsi="Times New Roman" w:cs="Times New Roman"/>
          <w:sz w:val="24"/>
          <w:szCs w:val="24"/>
        </w:rPr>
        <w:t>.</w:t>
      </w:r>
    </w:p>
    <w:p w:rsidR="006D542B" w:rsidRPr="004D4B48" w:rsidRDefault="004D4B48" w:rsidP="004D4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008C" w:rsidRPr="004D4B48">
        <w:rPr>
          <w:rFonts w:ascii="Times New Roman" w:hAnsi="Times New Roman" w:cs="Times New Roman"/>
          <w:sz w:val="24"/>
          <w:szCs w:val="24"/>
        </w:rPr>
        <w:t xml:space="preserve">Compania </w:t>
      </w:r>
      <w:r w:rsidR="00F1008C" w:rsidRPr="004D4B48">
        <w:rPr>
          <w:rFonts w:ascii="Times New Roman" w:hAnsi="Times New Roman" w:cs="Times New Roman"/>
          <w:b/>
          <w:sz w:val="24"/>
          <w:szCs w:val="24"/>
        </w:rPr>
        <w:t>TECNOALIMENTARE SRL</w:t>
      </w:r>
      <w:r w:rsidR="00F1008C" w:rsidRPr="004D4B48">
        <w:rPr>
          <w:rFonts w:ascii="Times New Roman" w:hAnsi="Times New Roman" w:cs="Times New Roman"/>
          <w:sz w:val="24"/>
          <w:szCs w:val="24"/>
        </w:rPr>
        <w:t xml:space="preserve"> este specializată în furnizarea de sisteme ș</w:t>
      </w:r>
      <w:r w:rsidR="006D542B" w:rsidRPr="004D4B48">
        <w:rPr>
          <w:rFonts w:ascii="Times New Roman" w:hAnsi="Times New Roman" w:cs="Times New Roman"/>
          <w:sz w:val="24"/>
          <w:szCs w:val="24"/>
        </w:rPr>
        <w:t>i</w:t>
      </w:r>
      <w:r w:rsidR="00F1008C" w:rsidRPr="004D4B48">
        <w:rPr>
          <w:rFonts w:ascii="Times New Roman" w:hAnsi="Times New Roman" w:cs="Times New Roman"/>
          <w:sz w:val="24"/>
          <w:szCs w:val="24"/>
        </w:rPr>
        <w:t xml:space="preserve"> echipamente pentru industria produselor</w:t>
      </w:r>
      <w:r w:rsidR="006D542B" w:rsidRPr="004D4B48">
        <w:rPr>
          <w:rFonts w:ascii="Times New Roman" w:hAnsi="Times New Roman" w:cs="Times New Roman"/>
          <w:sz w:val="24"/>
          <w:szCs w:val="24"/>
        </w:rPr>
        <w:t xml:space="preserve"> lactate (lapte, brânză, smântână, unt, iaurt, etc.).</w:t>
      </w:r>
    </w:p>
    <w:p w:rsidR="006D542B" w:rsidRDefault="004D4B48" w:rsidP="004D4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42B" w:rsidRPr="004D4B48">
        <w:rPr>
          <w:rFonts w:ascii="Times New Roman" w:hAnsi="Times New Roman" w:cs="Times New Roman"/>
          <w:sz w:val="24"/>
          <w:szCs w:val="24"/>
        </w:rPr>
        <w:t>Printre punctel</w:t>
      </w:r>
      <w:r w:rsidR="00F1008C" w:rsidRPr="004D4B48">
        <w:rPr>
          <w:rFonts w:ascii="Times New Roman" w:hAnsi="Times New Roman" w:cs="Times New Roman"/>
          <w:sz w:val="24"/>
          <w:szCs w:val="24"/>
        </w:rPr>
        <w:t xml:space="preserve">e forte ale companiei se remarcă </w:t>
      </w:r>
      <w:r w:rsidR="006D542B" w:rsidRPr="004D4B48">
        <w:rPr>
          <w:rFonts w:ascii="Times New Roman" w:hAnsi="Times New Roman" w:cs="Times New Roman"/>
          <w:sz w:val="24"/>
          <w:szCs w:val="24"/>
        </w:rPr>
        <w:t xml:space="preserve"> o mare flexibilitate </w:t>
      </w:r>
      <w:r w:rsidR="00F1008C" w:rsidRPr="004D4B48">
        <w:rPr>
          <w:rFonts w:ascii="Times New Roman" w:hAnsi="Times New Roman" w:cs="Times New Roman"/>
          <w:sz w:val="24"/>
          <w:szCs w:val="24"/>
        </w:rPr>
        <w:t xml:space="preserve">în a </w:t>
      </w:r>
      <w:r w:rsidR="006D542B" w:rsidRPr="004D4B48">
        <w:rPr>
          <w:rFonts w:ascii="Times New Roman" w:hAnsi="Times New Roman" w:cs="Times New Roman"/>
          <w:sz w:val="24"/>
          <w:szCs w:val="24"/>
        </w:rPr>
        <w:t>satisface nevoile atât ale micilor producător</w:t>
      </w:r>
      <w:r w:rsidR="00F1008C" w:rsidRPr="004D4B48">
        <w:rPr>
          <w:rFonts w:ascii="Times New Roman" w:hAnsi="Times New Roman" w:cs="Times New Roman"/>
          <w:sz w:val="24"/>
          <w:szCs w:val="24"/>
        </w:rPr>
        <w:t>i cât și</w:t>
      </w:r>
      <w:r w:rsidR="006D542B" w:rsidRPr="004D4B48">
        <w:rPr>
          <w:rFonts w:ascii="Times New Roman" w:hAnsi="Times New Roman" w:cs="Times New Roman"/>
          <w:sz w:val="24"/>
          <w:szCs w:val="24"/>
        </w:rPr>
        <w:t xml:space="preserve"> </w:t>
      </w:r>
      <w:r w:rsidR="00F1008C" w:rsidRPr="004D4B48">
        <w:rPr>
          <w:rFonts w:ascii="Times New Roman" w:hAnsi="Times New Roman" w:cs="Times New Roman"/>
          <w:sz w:val="24"/>
          <w:szCs w:val="24"/>
        </w:rPr>
        <w:t xml:space="preserve">ale </w:t>
      </w:r>
      <w:r w:rsidR="006D542B" w:rsidRPr="004D4B48">
        <w:rPr>
          <w:rFonts w:ascii="Times New Roman" w:hAnsi="Times New Roman" w:cs="Times New Roman"/>
          <w:sz w:val="24"/>
          <w:szCs w:val="24"/>
        </w:rPr>
        <w:t>afaceri</w:t>
      </w:r>
      <w:r w:rsidR="00F1008C" w:rsidRPr="004D4B48">
        <w:rPr>
          <w:rFonts w:ascii="Times New Roman" w:hAnsi="Times New Roman" w:cs="Times New Roman"/>
          <w:sz w:val="24"/>
          <w:szCs w:val="24"/>
        </w:rPr>
        <w:t>lor industrie mari</w:t>
      </w:r>
      <w:r w:rsidR="006D542B" w:rsidRPr="004D4B48">
        <w:rPr>
          <w:rFonts w:ascii="Times New Roman" w:hAnsi="Times New Roman" w:cs="Times New Roman"/>
          <w:sz w:val="24"/>
          <w:szCs w:val="24"/>
        </w:rPr>
        <w:t>.</w:t>
      </w:r>
    </w:p>
    <w:p w:rsidR="004D4B48" w:rsidRPr="004D4B48" w:rsidRDefault="004D4B48" w:rsidP="004D4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42B" w:rsidRPr="004D4B48" w:rsidRDefault="00D708FD" w:rsidP="004D4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008C" w:rsidRPr="004D4B48">
        <w:rPr>
          <w:rFonts w:ascii="Times New Roman" w:hAnsi="Times New Roman" w:cs="Times New Roman"/>
          <w:sz w:val="24"/>
          <w:szCs w:val="24"/>
        </w:rPr>
        <w:t xml:space="preserve">Câteva </w:t>
      </w:r>
      <w:r w:rsidR="004D4B48" w:rsidRPr="004D4B48">
        <w:rPr>
          <w:rFonts w:ascii="Times New Roman" w:hAnsi="Times New Roman" w:cs="Times New Roman"/>
          <w:sz w:val="24"/>
          <w:szCs w:val="24"/>
        </w:rPr>
        <w:t xml:space="preserve">exemple de produse ale </w:t>
      </w:r>
      <w:r w:rsidR="004D4B48" w:rsidRPr="004D4B48">
        <w:rPr>
          <w:rFonts w:ascii="Times New Roman" w:hAnsi="Times New Roman" w:cs="Times New Roman"/>
          <w:b/>
          <w:sz w:val="24"/>
          <w:szCs w:val="24"/>
        </w:rPr>
        <w:t>TECNOALIMENTARE SRL</w:t>
      </w:r>
      <w:r w:rsidR="004D4B48" w:rsidRPr="004D4B48">
        <w:rPr>
          <w:rFonts w:ascii="Times New Roman" w:hAnsi="Times New Roman" w:cs="Times New Roman"/>
          <w:sz w:val="24"/>
          <w:szCs w:val="24"/>
        </w:rPr>
        <w:t>:</w:t>
      </w:r>
    </w:p>
    <w:p w:rsidR="006D542B" w:rsidRPr="004D4B48" w:rsidRDefault="004D4B48" w:rsidP="004D4B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48">
        <w:rPr>
          <w:rFonts w:ascii="Times New Roman" w:hAnsi="Times New Roman" w:cs="Times New Roman"/>
          <w:sz w:val="24"/>
          <w:szCs w:val="24"/>
        </w:rPr>
        <w:t>SISTEME DE PROCESARE DIRECTĂ PENTRU UHT;</w:t>
      </w:r>
    </w:p>
    <w:p w:rsidR="004D4B48" w:rsidRPr="004D4B48" w:rsidRDefault="004D4B48" w:rsidP="004D4B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48">
        <w:rPr>
          <w:rFonts w:ascii="Times New Roman" w:hAnsi="Times New Roman" w:cs="Times New Roman"/>
          <w:sz w:val="24"/>
          <w:szCs w:val="24"/>
        </w:rPr>
        <w:t>SISTEME DE PROCESARE INDIRECTĂ PENTRU UHT;</w:t>
      </w:r>
    </w:p>
    <w:p w:rsidR="006D542B" w:rsidRPr="004D4B48" w:rsidRDefault="004D4B48" w:rsidP="004D4B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48">
        <w:rPr>
          <w:rFonts w:ascii="Times New Roman" w:hAnsi="Times New Roman" w:cs="Times New Roman"/>
          <w:sz w:val="24"/>
          <w:szCs w:val="24"/>
        </w:rPr>
        <w:t>SISTEME DE PASTEURIZARE;</w:t>
      </w:r>
    </w:p>
    <w:p w:rsidR="006D542B" w:rsidRPr="004D4B48" w:rsidRDefault="004D4B48" w:rsidP="004D4B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48">
        <w:rPr>
          <w:rFonts w:ascii="Times New Roman" w:hAnsi="Times New Roman" w:cs="Times New Roman"/>
          <w:sz w:val="24"/>
          <w:szCs w:val="24"/>
        </w:rPr>
        <w:t>STERILIZATOARE;</w:t>
      </w:r>
    </w:p>
    <w:p w:rsidR="006D542B" w:rsidRPr="004D4B48" w:rsidRDefault="004D4B48" w:rsidP="004D4B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48">
        <w:rPr>
          <w:rFonts w:ascii="Times New Roman" w:hAnsi="Times New Roman" w:cs="Times New Roman"/>
          <w:sz w:val="24"/>
          <w:szCs w:val="24"/>
        </w:rPr>
        <w:t>SISTEME DE SPĂLAT CIP;</w:t>
      </w:r>
    </w:p>
    <w:p w:rsidR="006D542B" w:rsidRPr="004D4B48" w:rsidRDefault="004D4B48" w:rsidP="004D4B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B48">
        <w:rPr>
          <w:rFonts w:ascii="Times New Roman" w:hAnsi="Times New Roman" w:cs="Times New Roman"/>
          <w:sz w:val="24"/>
          <w:szCs w:val="24"/>
        </w:rPr>
        <w:t xml:space="preserve">REZERVOARE ȘI TOATE ECHIPAMENTELE </w:t>
      </w:r>
      <w:r w:rsidR="006D542B" w:rsidRPr="004D4B48">
        <w:rPr>
          <w:rFonts w:ascii="Times New Roman" w:hAnsi="Times New Roman" w:cs="Times New Roman"/>
          <w:sz w:val="24"/>
          <w:szCs w:val="24"/>
        </w:rPr>
        <w:t xml:space="preserve">PENTRU INDUSTRIA </w:t>
      </w:r>
      <w:r w:rsidRPr="004D4B48">
        <w:rPr>
          <w:rFonts w:ascii="Times New Roman" w:hAnsi="Times New Roman" w:cs="Times New Roman"/>
          <w:sz w:val="24"/>
          <w:szCs w:val="24"/>
        </w:rPr>
        <w:t xml:space="preserve">PRODUSELOR </w:t>
      </w:r>
      <w:r w:rsidR="006D542B" w:rsidRPr="004D4B48">
        <w:rPr>
          <w:rFonts w:ascii="Times New Roman" w:hAnsi="Times New Roman" w:cs="Times New Roman"/>
          <w:sz w:val="24"/>
          <w:szCs w:val="24"/>
        </w:rPr>
        <w:t>LACTATE</w:t>
      </w:r>
      <w:r w:rsidRPr="004D4B48">
        <w:rPr>
          <w:rFonts w:ascii="Times New Roman" w:hAnsi="Times New Roman" w:cs="Times New Roman"/>
          <w:sz w:val="24"/>
          <w:szCs w:val="24"/>
        </w:rPr>
        <w:t>.</w:t>
      </w:r>
    </w:p>
    <w:p w:rsidR="000E42D6" w:rsidRPr="004D4B48" w:rsidRDefault="00D708FD" w:rsidP="00D70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Compania furnizează</w:t>
      </w:r>
      <w:r w:rsidR="006D542B" w:rsidRPr="004D4B48">
        <w:rPr>
          <w:rFonts w:ascii="Times New Roman" w:hAnsi="Times New Roman" w:cs="Times New Roman"/>
          <w:sz w:val="24"/>
          <w:szCs w:val="24"/>
        </w:rPr>
        <w:t xml:space="preserve"> rețete pe bază de ingrediente lactate ș</w:t>
      </w:r>
      <w:r w:rsidR="004D4B48" w:rsidRPr="004D4B48">
        <w:rPr>
          <w:rFonts w:ascii="Times New Roman" w:hAnsi="Times New Roman" w:cs="Times New Roman"/>
          <w:sz w:val="24"/>
          <w:szCs w:val="24"/>
        </w:rPr>
        <w:t>i pe bază de grăsimi vegetale și grăsimi vegetale nehidrogenate</w:t>
      </w:r>
      <w:r>
        <w:rPr>
          <w:rFonts w:ascii="Times New Roman" w:hAnsi="Times New Roman" w:cs="Times New Roman"/>
          <w:sz w:val="24"/>
          <w:szCs w:val="24"/>
        </w:rPr>
        <w:t xml:space="preserve"> și,</w:t>
      </w:r>
      <w:r w:rsidR="006D542B" w:rsidRPr="004D4B48">
        <w:rPr>
          <w:rFonts w:ascii="Times New Roman" w:hAnsi="Times New Roman" w:cs="Times New Roman"/>
          <w:sz w:val="24"/>
          <w:szCs w:val="24"/>
        </w:rPr>
        <w:t xml:space="preserve"> </w:t>
      </w:r>
      <w:r w:rsidR="004D4B48" w:rsidRPr="004D4B48">
        <w:rPr>
          <w:rFonts w:ascii="Times New Roman" w:hAnsi="Times New Roman" w:cs="Times New Roman"/>
          <w:sz w:val="24"/>
          <w:szCs w:val="24"/>
        </w:rPr>
        <w:t>de asemenea</w:t>
      </w:r>
      <w:r>
        <w:rPr>
          <w:rFonts w:ascii="Times New Roman" w:hAnsi="Times New Roman" w:cs="Times New Roman"/>
          <w:sz w:val="24"/>
          <w:szCs w:val="24"/>
        </w:rPr>
        <w:t>, furnizează</w:t>
      </w:r>
      <w:r w:rsidR="004D4B48" w:rsidRPr="004D4B48">
        <w:rPr>
          <w:rFonts w:ascii="Times New Roman" w:hAnsi="Times New Roman" w:cs="Times New Roman"/>
          <w:sz w:val="24"/>
          <w:szCs w:val="24"/>
        </w:rPr>
        <w:t xml:space="preserve"> metodologia preparării și procesării sistemelor noastre</w:t>
      </w:r>
      <w:r w:rsidR="006D542B" w:rsidRPr="004D4B48">
        <w:rPr>
          <w:rFonts w:ascii="Times New Roman" w:hAnsi="Times New Roman" w:cs="Times New Roman"/>
          <w:sz w:val="24"/>
          <w:szCs w:val="24"/>
        </w:rPr>
        <w:t>.</w:t>
      </w:r>
    </w:p>
    <w:sectPr w:rsidR="000E42D6" w:rsidRPr="004D4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4F" w:rsidRDefault="00ED1A4F" w:rsidP="006D542B">
      <w:pPr>
        <w:spacing w:after="0" w:line="240" w:lineRule="auto"/>
      </w:pPr>
      <w:r>
        <w:separator/>
      </w:r>
    </w:p>
  </w:endnote>
  <w:endnote w:type="continuationSeparator" w:id="0">
    <w:p w:rsidR="00ED1A4F" w:rsidRDefault="00ED1A4F" w:rsidP="006D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4E" w:rsidRDefault="006F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2B" w:rsidRDefault="006D542B">
    <w:pPr>
      <w:pStyle w:val="Footer"/>
    </w:pPr>
    <w:bookmarkStart w:id="0" w:name="_GoBack"/>
    <w:r>
      <w:rPr>
        <w:noProof/>
        <w:lang w:eastAsia="ro-RO"/>
      </w:rPr>
      <w:drawing>
        <wp:inline distT="0" distB="0" distL="0" distR="0" wp14:anchorId="5AEAEE7F" wp14:editId="01CC6997">
          <wp:extent cx="5760720" cy="68326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4E" w:rsidRDefault="006F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4F" w:rsidRDefault="00ED1A4F" w:rsidP="006D542B">
      <w:pPr>
        <w:spacing w:after="0" w:line="240" w:lineRule="auto"/>
      </w:pPr>
      <w:r>
        <w:separator/>
      </w:r>
    </w:p>
  </w:footnote>
  <w:footnote w:type="continuationSeparator" w:id="0">
    <w:p w:rsidR="00ED1A4F" w:rsidRDefault="00ED1A4F" w:rsidP="006D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4E" w:rsidRDefault="006F6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2B" w:rsidRDefault="006D542B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6585C862" wp14:editId="586539D5">
          <wp:simplePos x="0" y="0"/>
          <wp:positionH relativeFrom="column">
            <wp:posOffset>-581660</wp:posOffset>
          </wp:positionH>
          <wp:positionV relativeFrom="paragraph">
            <wp:posOffset>-404495</wp:posOffset>
          </wp:positionV>
          <wp:extent cx="6999605" cy="880745"/>
          <wp:effectExtent l="0" t="0" r="0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4E" w:rsidRDefault="006F6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28B6"/>
    <w:multiLevelType w:val="hybridMultilevel"/>
    <w:tmpl w:val="001C98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F"/>
    <w:rsid w:val="000E42D6"/>
    <w:rsid w:val="0024112F"/>
    <w:rsid w:val="004D4B48"/>
    <w:rsid w:val="006D542B"/>
    <w:rsid w:val="006F674E"/>
    <w:rsid w:val="00872B57"/>
    <w:rsid w:val="00D708FD"/>
    <w:rsid w:val="00ED1A4F"/>
    <w:rsid w:val="00F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1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2B"/>
  </w:style>
  <w:style w:type="paragraph" w:styleId="Footer">
    <w:name w:val="footer"/>
    <w:basedOn w:val="Normal"/>
    <w:link w:val="FooterChar"/>
    <w:uiPriority w:val="99"/>
    <w:unhideWhenUsed/>
    <w:rsid w:val="006D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2B"/>
  </w:style>
  <w:style w:type="paragraph" w:styleId="BalloonText">
    <w:name w:val="Balloon Text"/>
    <w:basedOn w:val="Normal"/>
    <w:link w:val="BalloonTextChar"/>
    <w:uiPriority w:val="99"/>
    <w:semiHidden/>
    <w:unhideWhenUsed/>
    <w:rsid w:val="006D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1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2B"/>
  </w:style>
  <w:style w:type="paragraph" w:styleId="Footer">
    <w:name w:val="footer"/>
    <w:basedOn w:val="Normal"/>
    <w:link w:val="FooterChar"/>
    <w:uiPriority w:val="99"/>
    <w:unhideWhenUsed/>
    <w:rsid w:val="006D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2B"/>
  </w:style>
  <w:style w:type="paragraph" w:styleId="BalloonText">
    <w:name w:val="Balloon Text"/>
    <w:basedOn w:val="Normal"/>
    <w:link w:val="BalloonTextChar"/>
    <w:uiPriority w:val="99"/>
    <w:semiHidden/>
    <w:unhideWhenUsed/>
    <w:rsid w:val="006D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FAGADAR Bogdan Ionut</dc:creator>
  <cp:lastModifiedBy>FAGADAR Bogdan Ionut</cp:lastModifiedBy>
  <cp:revision>3</cp:revision>
  <dcterms:created xsi:type="dcterms:W3CDTF">2016-03-18T05:54:00Z</dcterms:created>
  <dcterms:modified xsi:type="dcterms:W3CDTF">2016-03-18T09:08:00Z</dcterms:modified>
</cp:coreProperties>
</file>