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E2" w:rsidRDefault="007E67E2" w:rsidP="007E67E2">
      <w:pPr>
        <w:autoSpaceDE w:val="0"/>
        <w:autoSpaceDN w:val="0"/>
        <w:adjustRightInd w:val="0"/>
        <w:rPr>
          <w:rFonts w:ascii="Arial" w:hAnsi="Arial" w:cs="Arial"/>
          <w:lang w:val="es-ES_tradnl"/>
        </w:rPr>
      </w:pPr>
    </w:p>
    <w:p w:rsidR="007E67E2" w:rsidRDefault="007E67E2" w:rsidP="007E67E2">
      <w:pPr>
        <w:autoSpaceDE w:val="0"/>
        <w:autoSpaceDN w:val="0"/>
        <w:adjustRightInd w:val="0"/>
        <w:ind w:left="-142"/>
        <w:jc w:val="center"/>
        <w:rPr>
          <w:rFonts w:ascii="Arial" w:hAnsi="Arial" w:cs="Arial"/>
          <w:lang w:val="es-ES_tradnl"/>
        </w:rPr>
      </w:pPr>
    </w:p>
    <w:p w:rsidR="007E67E2" w:rsidRDefault="007E67E2" w:rsidP="007E67E2">
      <w:pPr>
        <w:autoSpaceDE w:val="0"/>
        <w:autoSpaceDN w:val="0"/>
        <w:adjustRightInd w:val="0"/>
        <w:rPr>
          <w:rFonts w:ascii="Arial" w:hAnsi="Arial" w:cs="Arial"/>
          <w:lang w:val="es-ES_tradnl"/>
        </w:rPr>
      </w:pPr>
    </w:p>
    <w:p w:rsidR="007E67E2" w:rsidRDefault="007E67E2" w:rsidP="007E67E2">
      <w:pPr>
        <w:autoSpaceDE w:val="0"/>
        <w:autoSpaceDN w:val="0"/>
        <w:adjustRightInd w:val="0"/>
        <w:rPr>
          <w:rFonts w:ascii="Arial" w:hAnsi="Arial" w:cs="Arial"/>
          <w:lang w:val="es-ES_tradnl"/>
        </w:rPr>
      </w:pPr>
    </w:p>
    <w:p w:rsidR="007E67E2" w:rsidRDefault="00594301" w:rsidP="00594301">
      <w:pPr>
        <w:autoSpaceDE w:val="0"/>
        <w:autoSpaceDN w:val="0"/>
        <w:adjustRightInd w:val="0"/>
        <w:jc w:val="center"/>
        <w:rPr>
          <w:rFonts w:ascii="Arial" w:hAnsi="Arial" w:cs="Arial"/>
        </w:rPr>
      </w:pPr>
      <w:r>
        <w:rPr>
          <w:noProof/>
          <w:lang w:val="ro-RO" w:eastAsia="ro-RO"/>
        </w:rPr>
        <w:drawing>
          <wp:inline distT="0" distB="0" distL="0" distR="0">
            <wp:extent cx="3505200" cy="8752505"/>
            <wp:effectExtent l="0" t="0" r="0" b="0"/>
            <wp:docPr id="1" name="Imagen 1" descr="D:\Mis Documentos de Magalita\identidad entrega-02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 de Magalita\identidad entrega-02 copy.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0728" cy="8766309"/>
                    </a:xfrm>
                    <a:prstGeom prst="rect">
                      <a:avLst/>
                    </a:prstGeom>
                    <a:noFill/>
                    <a:ln>
                      <a:noFill/>
                    </a:ln>
                  </pic:spPr>
                </pic:pic>
              </a:graphicData>
            </a:graphic>
          </wp:inline>
        </w:drawing>
      </w:r>
    </w:p>
    <w:p w:rsidR="007E67E2" w:rsidRDefault="007E67E2" w:rsidP="007912FA">
      <w:pPr>
        <w:autoSpaceDE w:val="0"/>
        <w:autoSpaceDN w:val="0"/>
        <w:adjustRightInd w:val="0"/>
        <w:rPr>
          <w:rFonts w:ascii="Arial" w:hAnsi="Arial" w:cs="Arial"/>
        </w:rPr>
      </w:pPr>
    </w:p>
    <w:p w:rsidR="009754BC" w:rsidRDefault="009754BC" w:rsidP="007912FA">
      <w:pPr>
        <w:autoSpaceDE w:val="0"/>
        <w:autoSpaceDN w:val="0"/>
        <w:adjustRightInd w:val="0"/>
        <w:rPr>
          <w:rFonts w:ascii="Arial" w:hAnsi="Arial" w:cs="Arial"/>
        </w:rPr>
      </w:pPr>
    </w:p>
    <w:p w:rsidR="009754BC" w:rsidRDefault="009754BC" w:rsidP="007912FA">
      <w:pPr>
        <w:autoSpaceDE w:val="0"/>
        <w:autoSpaceDN w:val="0"/>
        <w:adjustRightInd w:val="0"/>
        <w:rPr>
          <w:rFonts w:ascii="Arial" w:hAnsi="Arial" w:cs="Arial"/>
        </w:rPr>
      </w:pPr>
    </w:p>
    <w:p w:rsidR="009754BC" w:rsidRDefault="009754BC" w:rsidP="007912FA">
      <w:pPr>
        <w:autoSpaceDE w:val="0"/>
        <w:autoSpaceDN w:val="0"/>
        <w:adjustRightInd w:val="0"/>
        <w:rPr>
          <w:rFonts w:ascii="Arial" w:hAnsi="Arial" w:cs="Arial"/>
        </w:rPr>
      </w:pPr>
    </w:p>
    <w:p w:rsidR="00B67B6A" w:rsidRDefault="00B67B6A" w:rsidP="007912FA">
      <w:pPr>
        <w:autoSpaceDE w:val="0"/>
        <w:autoSpaceDN w:val="0"/>
        <w:adjustRightInd w:val="0"/>
        <w:rPr>
          <w:rFonts w:ascii="Arial" w:hAnsi="Arial" w:cs="Arial"/>
        </w:rPr>
      </w:pPr>
    </w:p>
    <w:p w:rsidR="00B67B6A" w:rsidRDefault="00B67B6A" w:rsidP="007912FA">
      <w:pPr>
        <w:autoSpaceDE w:val="0"/>
        <w:autoSpaceDN w:val="0"/>
        <w:adjustRightInd w:val="0"/>
        <w:rPr>
          <w:rFonts w:ascii="Arial" w:hAnsi="Arial" w:cs="Arial"/>
        </w:rPr>
      </w:pPr>
    </w:p>
    <w:p w:rsidR="002A3A6A" w:rsidRPr="00B45548" w:rsidRDefault="002A3A6A" w:rsidP="007912FA">
      <w:pPr>
        <w:autoSpaceDE w:val="0"/>
        <w:autoSpaceDN w:val="0"/>
        <w:adjustRightInd w:val="0"/>
        <w:rPr>
          <w:rFonts w:ascii="Arial" w:hAnsi="Arial" w:cs="Arial"/>
        </w:rPr>
      </w:pPr>
      <w:r w:rsidRPr="00B45548">
        <w:rPr>
          <w:rFonts w:ascii="Arial" w:hAnsi="Arial" w:cs="Arial"/>
        </w:rPr>
        <w:t xml:space="preserve">Dear </w:t>
      </w:r>
      <w:r w:rsidR="00457991" w:rsidRPr="007D49BE">
        <w:rPr>
          <w:rFonts w:ascii="Arial" w:hAnsi="Arial" w:cs="Arial"/>
        </w:rPr>
        <w:t>Exhibitors</w:t>
      </w:r>
      <w:r w:rsidRPr="007D49BE">
        <w:rPr>
          <w:rFonts w:ascii="Arial" w:hAnsi="Arial" w:cs="Arial"/>
        </w:rPr>
        <w:t>:</w:t>
      </w:r>
    </w:p>
    <w:p w:rsidR="002A3A6A" w:rsidRPr="00B45548" w:rsidRDefault="002A3A6A" w:rsidP="007912FA">
      <w:pPr>
        <w:autoSpaceDE w:val="0"/>
        <w:autoSpaceDN w:val="0"/>
        <w:adjustRightInd w:val="0"/>
        <w:rPr>
          <w:rFonts w:ascii="Arial" w:hAnsi="Arial" w:cs="Arial"/>
        </w:rPr>
      </w:pPr>
    </w:p>
    <w:p w:rsidR="002A3A6A" w:rsidRPr="00B45548" w:rsidRDefault="002A3A6A" w:rsidP="007912FA">
      <w:pPr>
        <w:autoSpaceDE w:val="0"/>
        <w:autoSpaceDN w:val="0"/>
        <w:adjustRightInd w:val="0"/>
        <w:rPr>
          <w:rFonts w:ascii="Arial" w:hAnsi="Arial" w:cs="Arial"/>
        </w:rPr>
      </w:pPr>
      <w:r w:rsidRPr="00B45548">
        <w:rPr>
          <w:rFonts w:ascii="Arial" w:hAnsi="Arial" w:cs="Arial"/>
        </w:rPr>
        <w:t xml:space="preserve">On behalf of the Organizing Committee of the Havana International Fair </w:t>
      </w:r>
      <w:r w:rsidRPr="00B45548">
        <w:rPr>
          <w:rFonts w:ascii="Arial" w:hAnsi="Arial" w:cs="Arial"/>
          <w:color w:val="000000"/>
        </w:rPr>
        <w:t>(FIHAV)</w:t>
      </w:r>
      <w:r w:rsidRPr="00B45548">
        <w:rPr>
          <w:rFonts w:ascii="Arial" w:hAnsi="Arial" w:cs="Arial"/>
        </w:rPr>
        <w:t>, I take pleasure in inviting you to participate in its 3</w:t>
      </w:r>
      <w:r w:rsidR="00F36818">
        <w:rPr>
          <w:rFonts w:ascii="Arial" w:hAnsi="Arial" w:cs="Arial"/>
        </w:rPr>
        <w:t>4</w:t>
      </w:r>
      <w:r w:rsidRPr="00411189">
        <w:rPr>
          <w:rFonts w:ascii="Arial" w:hAnsi="Arial" w:cs="Arial"/>
          <w:vertAlign w:val="superscript"/>
        </w:rPr>
        <w:t>rd</w:t>
      </w:r>
      <w:r>
        <w:rPr>
          <w:rFonts w:ascii="Arial" w:hAnsi="Arial" w:cs="Arial"/>
        </w:rPr>
        <w:t xml:space="preserve"> </w:t>
      </w:r>
      <w:r w:rsidRPr="00B45548">
        <w:rPr>
          <w:rFonts w:ascii="Arial" w:hAnsi="Arial" w:cs="Arial"/>
        </w:rPr>
        <w:t xml:space="preserve">edition, to be held on </w:t>
      </w:r>
      <w:r w:rsidR="00F76D39">
        <w:rPr>
          <w:rFonts w:ascii="Arial" w:hAnsi="Arial" w:cs="Arial"/>
        </w:rPr>
        <w:t>October 31</w:t>
      </w:r>
      <w:r w:rsidR="00F76D39" w:rsidRPr="00F76D39">
        <w:rPr>
          <w:rFonts w:ascii="Arial" w:hAnsi="Arial" w:cs="Arial"/>
          <w:vertAlign w:val="superscript"/>
        </w:rPr>
        <w:t>st</w:t>
      </w:r>
      <w:r w:rsidR="00F76D39">
        <w:rPr>
          <w:rFonts w:ascii="Arial" w:hAnsi="Arial" w:cs="Arial"/>
        </w:rPr>
        <w:t xml:space="preserve"> - </w:t>
      </w:r>
      <w:r w:rsidRPr="00B45548">
        <w:rPr>
          <w:rFonts w:ascii="Arial" w:hAnsi="Arial" w:cs="Arial"/>
        </w:rPr>
        <w:t xml:space="preserve">November </w:t>
      </w:r>
      <w:r w:rsidR="00F76D39">
        <w:rPr>
          <w:rFonts w:ascii="Arial" w:hAnsi="Arial" w:cs="Arial"/>
        </w:rPr>
        <w:t>4</w:t>
      </w:r>
      <w:r w:rsidR="00F76D39" w:rsidRPr="00F76D39">
        <w:rPr>
          <w:rFonts w:ascii="Arial" w:hAnsi="Arial" w:cs="Arial"/>
          <w:vertAlign w:val="superscript"/>
        </w:rPr>
        <w:t>th</w:t>
      </w:r>
      <w:r w:rsidR="00F76D39">
        <w:rPr>
          <w:rFonts w:ascii="Arial" w:hAnsi="Arial" w:cs="Arial"/>
        </w:rPr>
        <w:t xml:space="preserve"> </w:t>
      </w:r>
      <w:r w:rsidRPr="00B45548">
        <w:rPr>
          <w:rFonts w:ascii="Arial" w:hAnsi="Arial" w:cs="Arial"/>
        </w:rPr>
        <w:t xml:space="preserve">at </w:t>
      </w:r>
      <w:r w:rsidRPr="001624D3">
        <w:rPr>
          <w:rFonts w:ascii="Arial" w:hAnsi="Arial" w:cs="Arial"/>
        </w:rPr>
        <w:t>Expocuba</w:t>
      </w:r>
      <w:r w:rsidRPr="00B45548">
        <w:rPr>
          <w:rFonts w:ascii="Arial" w:hAnsi="Arial" w:cs="Arial"/>
        </w:rPr>
        <w:t xml:space="preserve"> fairground.</w:t>
      </w:r>
    </w:p>
    <w:p w:rsidR="002A3A6A" w:rsidRPr="00B45548" w:rsidRDefault="002A3A6A" w:rsidP="007912FA">
      <w:pPr>
        <w:autoSpaceDE w:val="0"/>
        <w:autoSpaceDN w:val="0"/>
        <w:adjustRightInd w:val="0"/>
        <w:rPr>
          <w:rFonts w:ascii="Arial" w:hAnsi="Arial" w:cs="Arial"/>
          <w:i/>
        </w:rPr>
      </w:pPr>
      <w:r w:rsidRPr="00B45548">
        <w:rPr>
          <w:rFonts w:ascii="Arial" w:hAnsi="Arial" w:cs="Arial"/>
          <w:i/>
        </w:rPr>
        <w:t xml:space="preserve"> </w:t>
      </w:r>
    </w:p>
    <w:p w:rsidR="002A3A6A" w:rsidRPr="00B45548" w:rsidRDefault="00351E91" w:rsidP="007912FA">
      <w:pPr>
        <w:autoSpaceDE w:val="0"/>
        <w:autoSpaceDN w:val="0"/>
        <w:adjustRightInd w:val="0"/>
        <w:rPr>
          <w:rFonts w:ascii="Arial" w:hAnsi="Arial" w:cs="Arial"/>
        </w:rPr>
      </w:pPr>
      <w:r>
        <w:rPr>
          <w:rFonts w:ascii="Arial" w:hAnsi="Arial" w:cs="Arial"/>
        </w:rPr>
        <w:t>FIHAV</w:t>
      </w:r>
      <w:r w:rsidR="002A3A6A" w:rsidRPr="00B45548">
        <w:rPr>
          <w:rFonts w:ascii="Arial" w:hAnsi="Arial" w:cs="Arial"/>
        </w:rPr>
        <w:t xml:space="preserve"> is a well-established fair that takes place annually since 1983. It is the most important general trade fair in Cuba and the Caribbean as well as one of the most </w:t>
      </w:r>
      <w:r w:rsidR="008D2389" w:rsidRPr="00B45548">
        <w:rPr>
          <w:rFonts w:ascii="Arial" w:hAnsi="Arial" w:cs="Arial"/>
        </w:rPr>
        <w:t>representative</w:t>
      </w:r>
      <w:r w:rsidR="002A3A6A" w:rsidRPr="00B45548">
        <w:rPr>
          <w:rFonts w:ascii="Arial" w:hAnsi="Arial" w:cs="Arial"/>
        </w:rPr>
        <w:t xml:space="preserve"> from Latin America. </w:t>
      </w:r>
    </w:p>
    <w:p w:rsidR="002A3A6A" w:rsidRPr="00B45548" w:rsidRDefault="002A3A6A" w:rsidP="007912FA">
      <w:pPr>
        <w:autoSpaceDE w:val="0"/>
        <w:autoSpaceDN w:val="0"/>
        <w:adjustRightInd w:val="0"/>
        <w:rPr>
          <w:rFonts w:ascii="Arial" w:hAnsi="Arial" w:cs="Arial"/>
        </w:rPr>
      </w:pPr>
    </w:p>
    <w:p w:rsidR="002A3A6A" w:rsidRPr="002E293F" w:rsidRDefault="002A3A6A" w:rsidP="002E293F">
      <w:pPr>
        <w:rPr>
          <w:rFonts w:ascii="Arial" w:hAnsi="Arial" w:cs="Arial"/>
          <w:color w:val="000000" w:themeColor="text1"/>
        </w:rPr>
      </w:pPr>
      <w:r w:rsidRPr="00B45548">
        <w:rPr>
          <w:rFonts w:ascii="Arial" w:hAnsi="Arial" w:cs="Arial"/>
        </w:rPr>
        <w:t>All sectors of the Cuban economy will take part in this event, which succeeds in putting together the most complete national and international trade exhibition in a space that enables exhibitors and visitors to establish commercial contacts, close business operations, exchange experiences and update in new technological developments.</w:t>
      </w:r>
      <w:r w:rsidR="00457991">
        <w:rPr>
          <w:rFonts w:ascii="Arial" w:hAnsi="Arial" w:cs="Arial"/>
        </w:rPr>
        <w:t xml:space="preserve"> </w:t>
      </w:r>
      <w:r w:rsidR="002E293F" w:rsidRPr="002E293F">
        <w:rPr>
          <w:rFonts w:ascii="Arial" w:hAnsi="Arial" w:cs="Arial"/>
        </w:rPr>
        <w:t>It is also an ideal business platform to know the benefits that Cuba provides for the development of foreign capital and international economic relations, through the new Foreign Investment Law and the establishment of the Special Area Development Mariel.</w:t>
      </w:r>
    </w:p>
    <w:p w:rsidR="002A3A6A" w:rsidRPr="00B45548" w:rsidRDefault="002A3A6A" w:rsidP="007912FA">
      <w:pPr>
        <w:autoSpaceDE w:val="0"/>
        <w:autoSpaceDN w:val="0"/>
        <w:adjustRightInd w:val="0"/>
        <w:rPr>
          <w:rFonts w:ascii="Arial" w:hAnsi="Arial" w:cs="Arial"/>
        </w:rPr>
      </w:pPr>
    </w:p>
    <w:p w:rsidR="002A3A6A" w:rsidRPr="00B45548" w:rsidRDefault="002A3A6A" w:rsidP="007912FA">
      <w:pPr>
        <w:autoSpaceDE w:val="0"/>
        <w:autoSpaceDN w:val="0"/>
        <w:adjustRightInd w:val="0"/>
        <w:rPr>
          <w:rStyle w:val="st"/>
          <w:rFonts w:ascii="Arial" w:hAnsi="Arial" w:cs="Arial"/>
        </w:rPr>
      </w:pPr>
      <w:r w:rsidRPr="00B45548">
        <w:rPr>
          <w:rStyle w:val="st"/>
          <w:rFonts w:ascii="Arial" w:hAnsi="Arial" w:cs="Arial"/>
        </w:rPr>
        <w:t xml:space="preserve">In its </w:t>
      </w:r>
      <w:r w:rsidRPr="00B45548">
        <w:rPr>
          <w:rFonts w:ascii="Arial" w:hAnsi="Arial" w:cs="Arial"/>
        </w:rPr>
        <w:t>3</w:t>
      </w:r>
      <w:r w:rsidR="00F76D39">
        <w:rPr>
          <w:rFonts w:ascii="Arial" w:hAnsi="Arial" w:cs="Arial"/>
        </w:rPr>
        <w:t>4</w:t>
      </w:r>
      <w:r w:rsidRPr="00411189">
        <w:rPr>
          <w:rFonts w:ascii="Arial" w:hAnsi="Arial" w:cs="Arial"/>
          <w:vertAlign w:val="superscript"/>
        </w:rPr>
        <w:t>rd</w:t>
      </w:r>
      <w:r w:rsidRPr="00B45548">
        <w:rPr>
          <w:rStyle w:val="st"/>
          <w:rFonts w:ascii="Arial" w:hAnsi="Arial" w:cs="Arial"/>
        </w:rPr>
        <w:t xml:space="preserve"> is</w:t>
      </w:r>
      <w:r w:rsidR="00457991">
        <w:rPr>
          <w:rStyle w:val="st"/>
          <w:rFonts w:ascii="Arial" w:hAnsi="Arial" w:cs="Arial"/>
        </w:rPr>
        <w:t xml:space="preserve">sue FIHAV will have more than </w:t>
      </w:r>
      <w:r w:rsidR="00457991" w:rsidRPr="007D49BE">
        <w:rPr>
          <w:rStyle w:val="st"/>
          <w:rFonts w:ascii="Arial" w:hAnsi="Arial" w:cs="Arial"/>
        </w:rPr>
        <w:t>25</w:t>
      </w:r>
      <w:r w:rsidRPr="007D49BE">
        <w:rPr>
          <w:rStyle w:val="st"/>
          <w:rFonts w:ascii="Arial" w:hAnsi="Arial" w:cs="Arial"/>
        </w:rPr>
        <w:t>,000 m</w:t>
      </w:r>
      <w:r w:rsidRPr="007D49BE">
        <w:rPr>
          <w:rStyle w:val="st"/>
          <w:rFonts w:ascii="Arial" w:hAnsi="Arial" w:cs="Arial"/>
          <w:vertAlign w:val="superscript"/>
        </w:rPr>
        <w:t>2</w:t>
      </w:r>
      <w:r w:rsidRPr="00B45548">
        <w:rPr>
          <w:rStyle w:val="st"/>
          <w:rFonts w:ascii="Arial" w:hAnsi="Arial" w:cs="Arial"/>
        </w:rPr>
        <w:t xml:space="preserve"> of net exhibition area, around 4,500 national and foreign exhibitors from over 60 countries, and expects to receive 150,000 visitors and the participation of important foreign official and business delegations, thus consolidating as a way of promoting our country’s international links and relations with the entire world.</w:t>
      </w:r>
    </w:p>
    <w:p w:rsidR="002A3A6A" w:rsidRPr="00B45548" w:rsidRDefault="002A3A6A" w:rsidP="007912FA">
      <w:pPr>
        <w:autoSpaceDE w:val="0"/>
        <w:autoSpaceDN w:val="0"/>
        <w:adjustRightInd w:val="0"/>
        <w:rPr>
          <w:rStyle w:val="st"/>
          <w:rFonts w:ascii="Arial" w:hAnsi="Arial" w:cs="Arial"/>
        </w:rPr>
      </w:pPr>
    </w:p>
    <w:p w:rsidR="002A3A6A" w:rsidRPr="00B45548" w:rsidRDefault="002A3A6A" w:rsidP="007912FA">
      <w:pPr>
        <w:autoSpaceDE w:val="0"/>
        <w:autoSpaceDN w:val="0"/>
        <w:adjustRightInd w:val="0"/>
        <w:rPr>
          <w:rStyle w:val="st"/>
          <w:rFonts w:ascii="Arial" w:hAnsi="Arial" w:cs="Arial"/>
        </w:rPr>
      </w:pPr>
      <w:r w:rsidRPr="00B45548">
        <w:rPr>
          <w:rStyle w:val="st"/>
          <w:rFonts w:ascii="Arial" w:hAnsi="Arial" w:cs="Arial"/>
        </w:rPr>
        <w:t>You may rely on us for interesting work sessions and unforgettable moments during your stay in Cuba.</w:t>
      </w:r>
    </w:p>
    <w:p w:rsidR="002A3A6A" w:rsidRPr="00B45548" w:rsidRDefault="002A3A6A" w:rsidP="007912FA">
      <w:pPr>
        <w:autoSpaceDE w:val="0"/>
        <w:autoSpaceDN w:val="0"/>
        <w:adjustRightInd w:val="0"/>
        <w:rPr>
          <w:rStyle w:val="st"/>
          <w:rFonts w:ascii="Arial" w:hAnsi="Arial" w:cs="Arial"/>
        </w:rPr>
      </w:pPr>
    </w:p>
    <w:p w:rsidR="002A3A6A" w:rsidRPr="00B45548" w:rsidRDefault="002A3A6A" w:rsidP="007912FA">
      <w:pPr>
        <w:autoSpaceDE w:val="0"/>
        <w:autoSpaceDN w:val="0"/>
        <w:adjustRightInd w:val="0"/>
        <w:rPr>
          <w:rFonts w:ascii="Arial" w:hAnsi="Arial" w:cs="Arial"/>
        </w:rPr>
      </w:pPr>
      <w:r w:rsidRPr="00B45548">
        <w:rPr>
          <w:rFonts w:ascii="Arial" w:hAnsi="Arial" w:cs="Arial"/>
        </w:rPr>
        <w:t>We look forward to meeting you at the Fair.</w:t>
      </w:r>
    </w:p>
    <w:p w:rsidR="002A3A6A" w:rsidRPr="00B45548" w:rsidRDefault="002A3A6A" w:rsidP="007912FA">
      <w:pPr>
        <w:autoSpaceDE w:val="0"/>
        <w:autoSpaceDN w:val="0"/>
        <w:adjustRightInd w:val="0"/>
        <w:rPr>
          <w:rFonts w:ascii="Arial" w:hAnsi="Arial" w:cs="Arial"/>
        </w:rPr>
      </w:pPr>
    </w:p>
    <w:p w:rsidR="002A3A6A" w:rsidRPr="00B45548" w:rsidRDefault="002A3A6A" w:rsidP="007912FA">
      <w:pPr>
        <w:autoSpaceDE w:val="0"/>
        <w:autoSpaceDN w:val="0"/>
        <w:adjustRightInd w:val="0"/>
        <w:rPr>
          <w:rFonts w:ascii="Arial" w:hAnsi="Arial" w:cs="Arial"/>
        </w:rPr>
      </w:pPr>
    </w:p>
    <w:p w:rsidR="002A3A6A" w:rsidRPr="00B45548" w:rsidRDefault="002A3A6A" w:rsidP="007912FA">
      <w:pPr>
        <w:autoSpaceDE w:val="0"/>
        <w:autoSpaceDN w:val="0"/>
        <w:adjustRightInd w:val="0"/>
        <w:rPr>
          <w:rFonts w:ascii="Arial" w:hAnsi="Arial" w:cs="Arial"/>
        </w:rPr>
      </w:pPr>
    </w:p>
    <w:p w:rsidR="002A3A6A" w:rsidRPr="00B45548" w:rsidRDefault="002A3A6A" w:rsidP="007912FA">
      <w:pPr>
        <w:autoSpaceDE w:val="0"/>
        <w:autoSpaceDN w:val="0"/>
        <w:adjustRightInd w:val="0"/>
        <w:rPr>
          <w:rFonts w:ascii="Arial" w:hAnsi="Arial" w:cs="Arial"/>
        </w:rPr>
      </w:pPr>
    </w:p>
    <w:p w:rsidR="002A3A6A" w:rsidRPr="00B45548" w:rsidRDefault="002A3A6A" w:rsidP="007912FA">
      <w:pPr>
        <w:autoSpaceDE w:val="0"/>
        <w:autoSpaceDN w:val="0"/>
        <w:adjustRightInd w:val="0"/>
        <w:rPr>
          <w:rFonts w:ascii="Arial" w:hAnsi="Arial" w:cs="Arial"/>
        </w:rPr>
      </w:pPr>
    </w:p>
    <w:p w:rsidR="002A3A6A" w:rsidRPr="00B45548" w:rsidRDefault="002A3A6A" w:rsidP="007912FA">
      <w:pPr>
        <w:autoSpaceDE w:val="0"/>
        <w:autoSpaceDN w:val="0"/>
        <w:adjustRightInd w:val="0"/>
        <w:rPr>
          <w:rFonts w:ascii="Arial" w:hAnsi="Arial" w:cs="Arial"/>
        </w:rPr>
      </w:pPr>
      <w:r w:rsidRPr="00B45548">
        <w:rPr>
          <w:rFonts w:ascii="Arial" w:hAnsi="Arial" w:cs="Arial"/>
        </w:rPr>
        <w:t>RODRIGO MALMIERCA DÍAZ</w:t>
      </w:r>
    </w:p>
    <w:p w:rsidR="002A3A6A" w:rsidRPr="00B45548" w:rsidRDefault="002A3A6A" w:rsidP="007912FA">
      <w:pPr>
        <w:autoSpaceDE w:val="0"/>
        <w:autoSpaceDN w:val="0"/>
        <w:adjustRightInd w:val="0"/>
        <w:rPr>
          <w:rFonts w:ascii="Arial" w:hAnsi="Arial" w:cs="Arial"/>
        </w:rPr>
      </w:pPr>
      <w:r w:rsidRPr="00B45548">
        <w:rPr>
          <w:rFonts w:ascii="Arial" w:hAnsi="Arial" w:cs="Arial"/>
        </w:rPr>
        <w:t>Minister of Foreign Trade and Investment</w:t>
      </w:r>
    </w:p>
    <w:p w:rsidR="002A3A6A" w:rsidRPr="00B45548" w:rsidRDefault="002A3A6A" w:rsidP="007912FA">
      <w:pPr>
        <w:autoSpaceDE w:val="0"/>
        <w:autoSpaceDN w:val="0"/>
        <w:adjustRightInd w:val="0"/>
        <w:rPr>
          <w:rFonts w:ascii="Arial" w:hAnsi="Arial" w:cs="Arial"/>
        </w:rPr>
      </w:pPr>
      <w:r w:rsidRPr="00B45548">
        <w:rPr>
          <w:rFonts w:ascii="Arial" w:hAnsi="Arial" w:cs="Arial"/>
        </w:rPr>
        <w:t>President of the Organizing Committee</w:t>
      </w:r>
    </w:p>
    <w:p w:rsidR="00594301" w:rsidRDefault="002A3A6A" w:rsidP="002A3A6A">
      <w:pPr>
        <w:autoSpaceDE w:val="0"/>
        <w:autoSpaceDN w:val="0"/>
        <w:adjustRightInd w:val="0"/>
        <w:rPr>
          <w:rFonts w:ascii="Arial" w:hAnsi="Arial" w:cs="Arial"/>
          <w:sz w:val="22"/>
        </w:rPr>
      </w:pPr>
      <w:r>
        <w:rPr>
          <w:rFonts w:ascii="Arial" w:hAnsi="Arial" w:cs="Arial"/>
          <w:sz w:val="22"/>
        </w:rPr>
        <w:br w:type="page"/>
      </w:r>
    </w:p>
    <w:p w:rsidR="00594301" w:rsidRDefault="00594301" w:rsidP="002A3A6A">
      <w:pPr>
        <w:autoSpaceDE w:val="0"/>
        <w:autoSpaceDN w:val="0"/>
        <w:adjustRightInd w:val="0"/>
        <w:rPr>
          <w:rFonts w:ascii="Arial" w:hAnsi="Arial" w:cs="Arial"/>
          <w:sz w:val="22"/>
        </w:rPr>
      </w:pPr>
    </w:p>
    <w:p w:rsidR="00594301" w:rsidRDefault="00594301" w:rsidP="002A3A6A">
      <w:pPr>
        <w:autoSpaceDE w:val="0"/>
        <w:autoSpaceDN w:val="0"/>
        <w:adjustRightInd w:val="0"/>
        <w:rPr>
          <w:rFonts w:ascii="Arial" w:hAnsi="Arial" w:cs="Arial"/>
          <w:sz w:val="22"/>
        </w:rPr>
      </w:pPr>
    </w:p>
    <w:p w:rsidR="00594301" w:rsidRDefault="00594301" w:rsidP="002A3A6A">
      <w:pPr>
        <w:autoSpaceDE w:val="0"/>
        <w:autoSpaceDN w:val="0"/>
        <w:adjustRightInd w:val="0"/>
        <w:rPr>
          <w:rFonts w:ascii="Arial" w:hAnsi="Arial" w:cs="Arial"/>
          <w:sz w:val="22"/>
        </w:rPr>
      </w:pPr>
    </w:p>
    <w:p w:rsidR="002A3A6A" w:rsidRPr="00E51088" w:rsidRDefault="002A3A6A" w:rsidP="002A3A6A">
      <w:pPr>
        <w:autoSpaceDE w:val="0"/>
        <w:autoSpaceDN w:val="0"/>
        <w:adjustRightInd w:val="0"/>
        <w:rPr>
          <w:rFonts w:ascii="Arial" w:hAnsi="Arial" w:cs="Arial"/>
          <w:bCs/>
        </w:rPr>
      </w:pPr>
      <w:r w:rsidRPr="00E51088">
        <w:rPr>
          <w:rFonts w:ascii="Arial" w:hAnsi="Arial" w:cs="Arial"/>
          <w:b/>
          <w:bCs/>
        </w:rPr>
        <w:t>Date:</w:t>
      </w:r>
      <w:r w:rsidR="00F76D39" w:rsidRPr="00F76D39">
        <w:rPr>
          <w:rFonts w:ascii="Arial" w:hAnsi="Arial" w:cs="Arial"/>
        </w:rPr>
        <w:t xml:space="preserve"> </w:t>
      </w:r>
      <w:r w:rsidR="00F76D39" w:rsidRPr="00F76D39">
        <w:rPr>
          <w:rFonts w:ascii="Arial" w:hAnsi="Arial" w:cs="Arial"/>
          <w:b/>
        </w:rPr>
        <w:t>October 31</w:t>
      </w:r>
      <w:r w:rsidR="00F76D39" w:rsidRPr="00F76D39">
        <w:rPr>
          <w:rFonts w:ascii="Arial" w:hAnsi="Arial" w:cs="Arial"/>
          <w:b/>
          <w:vertAlign w:val="superscript"/>
        </w:rPr>
        <w:t>st</w:t>
      </w:r>
      <w:r w:rsidR="00F76D39" w:rsidRPr="00F76D39">
        <w:rPr>
          <w:rFonts w:ascii="Arial" w:hAnsi="Arial" w:cs="Arial"/>
          <w:b/>
        </w:rPr>
        <w:t xml:space="preserve"> - November 4</w:t>
      </w:r>
      <w:r w:rsidR="00F76D39" w:rsidRPr="00F76D39">
        <w:rPr>
          <w:rFonts w:ascii="Arial" w:hAnsi="Arial" w:cs="Arial"/>
          <w:b/>
          <w:vertAlign w:val="superscript"/>
        </w:rPr>
        <w:t>th</w:t>
      </w:r>
      <w:r w:rsidR="00F76D39">
        <w:rPr>
          <w:rFonts w:ascii="Arial" w:hAnsi="Arial" w:cs="Arial"/>
          <w:b/>
        </w:rPr>
        <w:t>, 2016</w:t>
      </w:r>
    </w:p>
    <w:p w:rsidR="002A3A6A" w:rsidRPr="00E51088" w:rsidRDefault="007912FA" w:rsidP="002A3A6A">
      <w:pPr>
        <w:autoSpaceDE w:val="0"/>
        <w:autoSpaceDN w:val="0"/>
        <w:adjustRightInd w:val="0"/>
        <w:rPr>
          <w:rFonts w:ascii="Arial" w:hAnsi="Arial" w:cs="Arial"/>
          <w:bCs/>
        </w:rPr>
      </w:pPr>
      <w:r>
        <w:rPr>
          <w:rFonts w:ascii="Arial" w:hAnsi="Arial" w:cs="Arial"/>
          <w:b/>
          <w:bCs/>
        </w:rPr>
        <w:t xml:space="preserve">Schedule </w:t>
      </w:r>
      <w:r w:rsidR="002A3A6A" w:rsidRPr="00E51088">
        <w:rPr>
          <w:rFonts w:ascii="Arial" w:hAnsi="Arial" w:cs="Arial"/>
          <w:b/>
          <w:bCs/>
        </w:rPr>
        <w:t>hours:</w:t>
      </w:r>
      <w:r w:rsidR="002A3A6A" w:rsidRPr="00E51088">
        <w:rPr>
          <w:rFonts w:ascii="Arial" w:hAnsi="Arial" w:cs="Arial"/>
          <w:bCs/>
        </w:rPr>
        <w:t xml:space="preserve"> </w:t>
      </w:r>
      <w:r w:rsidR="002A3A6A" w:rsidRPr="00E51088">
        <w:rPr>
          <w:rFonts w:ascii="Arial" w:hAnsi="Arial" w:cs="Arial"/>
          <w:b/>
        </w:rPr>
        <w:t>10:00 – 17:00 hrs</w:t>
      </w:r>
      <w:r w:rsidR="002A3A6A" w:rsidRPr="00E51088">
        <w:rPr>
          <w:rFonts w:ascii="Arial" w:hAnsi="Arial" w:cs="Arial"/>
        </w:rPr>
        <w:t>.</w:t>
      </w:r>
    </w:p>
    <w:p w:rsidR="002A3A6A" w:rsidRPr="00E51088" w:rsidRDefault="002A3A6A" w:rsidP="002A3A6A">
      <w:pPr>
        <w:autoSpaceDE w:val="0"/>
        <w:autoSpaceDN w:val="0"/>
        <w:adjustRightInd w:val="0"/>
        <w:rPr>
          <w:rFonts w:ascii="Arial" w:hAnsi="Arial" w:cs="Arial"/>
          <w:bCs/>
        </w:rPr>
      </w:pPr>
      <w:r w:rsidRPr="00E51088">
        <w:rPr>
          <w:rFonts w:ascii="Arial" w:hAnsi="Arial" w:cs="Arial"/>
          <w:b/>
          <w:bCs/>
        </w:rPr>
        <w:t>Venue:</w:t>
      </w:r>
      <w:r w:rsidRPr="00E51088">
        <w:rPr>
          <w:rFonts w:ascii="Arial" w:hAnsi="Arial" w:cs="Arial"/>
          <w:bCs/>
        </w:rPr>
        <w:t xml:space="preserve"> </w:t>
      </w:r>
      <w:r w:rsidRPr="00E51088">
        <w:rPr>
          <w:rFonts w:ascii="Arial" w:hAnsi="Arial" w:cs="Arial"/>
          <w:b/>
        </w:rPr>
        <w:t>Expocuba fairground</w:t>
      </w:r>
    </w:p>
    <w:p w:rsidR="002A3A6A" w:rsidRDefault="002A3A6A" w:rsidP="002A3A6A">
      <w:pPr>
        <w:autoSpaceDE w:val="0"/>
        <w:autoSpaceDN w:val="0"/>
        <w:adjustRightInd w:val="0"/>
        <w:rPr>
          <w:rFonts w:ascii="Arial" w:hAnsi="Arial" w:cs="Arial"/>
          <w:bCs/>
        </w:rPr>
      </w:pPr>
    </w:p>
    <w:p w:rsidR="00001EC0" w:rsidRPr="00E51088" w:rsidRDefault="00001EC0" w:rsidP="002A3A6A">
      <w:pPr>
        <w:autoSpaceDE w:val="0"/>
        <w:autoSpaceDN w:val="0"/>
        <w:adjustRightInd w:val="0"/>
        <w:rPr>
          <w:rFonts w:ascii="Arial" w:hAnsi="Arial" w:cs="Arial"/>
          <w:bCs/>
        </w:rPr>
      </w:pPr>
    </w:p>
    <w:p w:rsidR="002A3A6A" w:rsidRPr="00E51088" w:rsidRDefault="002A3A6A" w:rsidP="002A3A6A">
      <w:pPr>
        <w:autoSpaceDE w:val="0"/>
        <w:autoSpaceDN w:val="0"/>
        <w:adjustRightInd w:val="0"/>
        <w:rPr>
          <w:rFonts w:ascii="Arial" w:hAnsi="Arial" w:cs="Arial"/>
          <w:b/>
          <w:bCs/>
        </w:rPr>
      </w:pPr>
      <w:r w:rsidRPr="00E51088">
        <w:rPr>
          <w:rFonts w:ascii="Arial" w:hAnsi="Arial" w:cs="Arial"/>
          <w:b/>
          <w:bCs/>
        </w:rPr>
        <w:t>Organizing Committee</w:t>
      </w:r>
    </w:p>
    <w:p w:rsidR="002A3A6A" w:rsidRPr="00E51088" w:rsidRDefault="002A3A6A" w:rsidP="002A3A6A">
      <w:pPr>
        <w:autoSpaceDE w:val="0"/>
        <w:autoSpaceDN w:val="0"/>
        <w:adjustRightInd w:val="0"/>
        <w:jc w:val="center"/>
        <w:rPr>
          <w:rFonts w:ascii="Arial" w:hAnsi="Arial" w:cs="Arial"/>
          <w:bCs/>
        </w:rPr>
      </w:pPr>
    </w:p>
    <w:p w:rsidR="002A3A6A" w:rsidRPr="00E51088" w:rsidRDefault="002A3A6A" w:rsidP="002A3A6A">
      <w:pPr>
        <w:numPr>
          <w:ilvl w:val="0"/>
          <w:numId w:val="1"/>
        </w:numPr>
        <w:autoSpaceDE w:val="0"/>
        <w:autoSpaceDN w:val="0"/>
        <w:adjustRightInd w:val="0"/>
        <w:rPr>
          <w:rFonts w:ascii="Arial" w:hAnsi="Arial" w:cs="Arial"/>
        </w:rPr>
      </w:pPr>
      <w:r w:rsidRPr="00E51088">
        <w:rPr>
          <w:rFonts w:ascii="Arial" w:hAnsi="Arial" w:cs="Arial"/>
        </w:rPr>
        <w:t>Ministry of Foreign Trade and Investment</w:t>
      </w:r>
    </w:p>
    <w:p w:rsidR="002A3A6A" w:rsidRPr="00E51088" w:rsidRDefault="002A3A6A" w:rsidP="002A3A6A">
      <w:pPr>
        <w:numPr>
          <w:ilvl w:val="0"/>
          <w:numId w:val="1"/>
        </w:numPr>
        <w:autoSpaceDE w:val="0"/>
        <w:autoSpaceDN w:val="0"/>
        <w:adjustRightInd w:val="0"/>
        <w:rPr>
          <w:rFonts w:ascii="Arial" w:hAnsi="Arial" w:cs="Arial"/>
        </w:rPr>
      </w:pPr>
      <w:r w:rsidRPr="00E51088">
        <w:rPr>
          <w:rFonts w:ascii="Arial" w:hAnsi="Arial" w:cs="Arial"/>
        </w:rPr>
        <w:t>Chamber of Commerce of the Republic of Cuba</w:t>
      </w:r>
    </w:p>
    <w:p w:rsidR="002A3A6A" w:rsidRPr="00E51088" w:rsidRDefault="002A3A6A" w:rsidP="002A3A6A">
      <w:pPr>
        <w:numPr>
          <w:ilvl w:val="0"/>
          <w:numId w:val="1"/>
        </w:numPr>
        <w:autoSpaceDE w:val="0"/>
        <w:autoSpaceDN w:val="0"/>
        <w:adjustRightInd w:val="0"/>
        <w:rPr>
          <w:rFonts w:ascii="Arial" w:hAnsi="Arial" w:cs="Arial"/>
        </w:rPr>
      </w:pPr>
      <w:r w:rsidRPr="00E51088">
        <w:rPr>
          <w:rFonts w:ascii="Arial" w:hAnsi="Arial" w:cs="Arial"/>
        </w:rPr>
        <w:t xml:space="preserve">PALCO Business Group </w:t>
      </w:r>
    </w:p>
    <w:p w:rsidR="002A3A6A" w:rsidRPr="00E51088" w:rsidRDefault="002A3A6A" w:rsidP="002A3A6A">
      <w:pPr>
        <w:autoSpaceDE w:val="0"/>
        <w:autoSpaceDN w:val="0"/>
        <w:adjustRightInd w:val="0"/>
        <w:rPr>
          <w:rFonts w:ascii="Arial" w:hAnsi="Arial" w:cs="Arial"/>
        </w:rPr>
      </w:pPr>
    </w:p>
    <w:p w:rsidR="002A3A6A" w:rsidRPr="00E51088" w:rsidRDefault="002A3A6A" w:rsidP="002A3A6A">
      <w:pPr>
        <w:autoSpaceDE w:val="0"/>
        <w:autoSpaceDN w:val="0"/>
        <w:adjustRightInd w:val="0"/>
        <w:rPr>
          <w:rFonts w:ascii="Arial" w:hAnsi="Arial" w:cs="Arial"/>
        </w:rPr>
      </w:pPr>
      <w:r w:rsidRPr="00E51088">
        <w:rPr>
          <w:rFonts w:ascii="Arial" w:hAnsi="Arial" w:cs="Arial"/>
          <w:b/>
          <w:bCs/>
        </w:rPr>
        <w:t>Categories</w:t>
      </w:r>
    </w:p>
    <w:p w:rsidR="002A3A6A" w:rsidRPr="00E51088" w:rsidRDefault="002A3A6A" w:rsidP="002A3A6A">
      <w:pPr>
        <w:pStyle w:val="BodyText2"/>
        <w:rPr>
          <w:rFonts w:ascii="Arial" w:hAnsi="Arial" w:cs="Arial"/>
          <w:sz w:val="24"/>
          <w:szCs w:val="24"/>
        </w:rPr>
      </w:pPr>
    </w:p>
    <w:p w:rsidR="002A3A6A" w:rsidRPr="00E51088" w:rsidRDefault="002A3A6A" w:rsidP="002A3A6A">
      <w:pPr>
        <w:pStyle w:val="BodyText2"/>
        <w:rPr>
          <w:rFonts w:ascii="Arial" w:hAnsi="Arial" w:cs="Arial"/>
          <w:sz w:val="24"/>
          <w:szCs w:val="24"/>
        </w:rPr>
      </w:pPr>
      <w:r w:rsidRPr="00E51088">
        <w:rPr>
          <w:rFonts w:ascii="Arial" w:hAnsi="Arial" w:cs="Arial"/>
          <w:sz w:val="24"/>
          <w:szCs w:val="24"/>
        </w:rPr>
        <w:t xml:space="preserve">FIHAV is a multi-sector trade fair with raw materials, foodstuffs, textiles, consumer goods, machinery and equipment, technology and services as its main areas. </w:t>
      </w:r>
    </w:p>
    <w:p w:rsidR="002A3A6A" w:rsidRPr="00E51088" w:rsidRDefault="002A3A6A" w:rsidP="002A3A6A">
      <w:pPr>
        <w:rPr>
          <w:rFonts w:ascii="Arial" w:hAnsi="Arial" w:cs="Arial"/>
        </w:rPr>
      </w:pPr>
    </w:p>
    <w:p w:rsidR="002A3A6A" w:rsidRPr="00E51088" w:rsidRDefault="002A3A6A" w:rsidP="002A3A6A">
      <w:pPr>
        <w:pStyle w:val="Heading3"/>
        <w:jc w:val="left"/>
        <w:rPr>
          <w:rFonts w:ascii="Arial" w:hAnsi="Arial" w:cs="Arial"/>
          <w:b/>
          <w:bCs/>
          <w:sz w:val="24"/>
          <w:szCs w:val="24"/>
        </w:rPr>
      </w:pPr>
      <w:r w:rsidRPr="00E51088">
        <w:rPr>
          <w:rFonts w:ascii="Arial" w:hAnsi="Arial" w:cs="Arial"/>
          <w:b/>
          <w:bCs/>
          <w:sz w:val="24"/>
          <w:szCs w:val="24"/>
        </w:rPr>
        <w:t>General Program</w:t>
      </w:r>
    </w:p>
    <w:p w:rsidR="002A3A6A" w:rsidRPr="00E51088" w:rsidRDefault="002A3A6A" w:rsidP="002A3A6A">
      <w:pPr>
        <w:autoSpaceDE w:val="0"/>
        <w:autoSpaceDN w:val="0"/>
        <w:adjustRightInd w:val="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6"/>
        <w:gridCol w:w="5621"/>
      </w:tblGrid>
      <w:tr w:rsidR="002A3A6A" w:rsidRPr="00E51088" w:rsidTr="001271B6">
        <w:tc>
          <w:tcPr>
            <w:tcW w:w="3026" w:type="dxa"/>
          </w:tcPr>
          <w:p w:rsidR="002A3A6A" w:rsidRPr="00E51088" w:rsidRDefault="00F76D39" w:rsidP="007912FA">
            <w:pPr>
              <w:autoSpaceDE w:val="0"/>
              <w:autoSpaceDN w:val="0"/>
              <w:adjustRightInd w:val="0"/>
              <w:jc w:val="center"/>
              <w:rPr>
                <w:rFonts w:ascii="Arial" w:hAnsi="Arial" w:cs="Arial"/>
              </w:rPr>
            </w:pPr>
            <w:r>
              <w:rPr>
                <w:rFonts w:ascii="Arial" w:hAnsi="Arial" w:cs="Arial"/>
              </w:rPr>
              <w:t xml:space="preserve">October </w:t>
            </w:r>
            <w:r w:rsidR="00351E91">
              <w:rPr>
                <w:rFonts w:ascii="Arial" w:hAnsi="Arial" w:cs="Arial"/>
              </w:rPr>
              <w:t>1</w:t>
            </w:r>
            <w:r>
              <w:rPr>
                <w:rFonts w:ascii="Arial" w:hAnsi="Arial" w:cs="Arial"/>
              </w:rPr>
              <w:t>9</w:t>
            </w:r>
            <w:r w:rsidR="00351E91">
              <w:rPr>
                <w:rFonts w:ascii="Arial" w:hAnsi="Arial" w:cs="Arial"/>
              </w:rPr>
              <w:t xml:space="preserve"> </w:t>
            </w:r>
            <w:r w:rsidR="00351E91" w:rsidRPr="00E51088">
              <w:rPr>
                <w:rFonts w:ascii="Arial" w:hAnsi="Arial" w:cs="Arial"/>
              </w:rPr>
              <w:t>–</w:t>
            </w:r>
            <w:r w:rsidR="00351E91">
              <w:rPr>
                <w:rFonts w:ascii="Arial" w:hAnsi="Arial" w:cs="Arial"/>
              </w:rPr>
              <w:t xml:space="preserve"> </w:t>
            </w:r>
            <w:r w:rsidR="002A3A6A" w:rsidRPr="00E51088">
              <w:rPr>
                <w:rFonts w:ascii="Arial" w:hAnsi="Arial" w:cs="Arial"/>
              </w:rPr>
              <w:t xml:space="preserve"> </w:t>
            </w:r>
            <w:r>
              <w:rPr>
                <w:rFonts w:ascii="Arial" w:hAnsi="Arial" w:cs="Arial"/>
              </w:rPr>
              <w:t>3</w:t>
            </w:r>
            <w:r w:rsidR="007D49BE">
              <w:rPr>
                <w:rFonts w:ascii="Arial" w:hAnsi="Arial" w:cs="Arial"/>
              </w:rPr>
              <w:t>0</w:t>
            </w:r>
          </w:p>
          <w:p w:rsidR="002A3A6A" w:rsidRPr="00E51088" w:rsidRDefault="002A3A6A" w:rsidP="007912FA">
            <w:pPr>
              <w:autoSpaceDE w:val="0"/>
              <w:autoSpaceDN w:val="0"/>
              <w:adjustRightInd w:val="0"/>
              <w:jc w:val="center"/>
              <w:rPr>
                <w:rFonts w:ascii="Arial" w:hAnsi="Arial" w:cs="Arial"/>
              </w:rPr>
            </w:pPr>
            <w:r w:rsidRPr="00E51088">
              <w:rPr>
                <w:rFonts w:ascii="Arial" w:hAnsi="Arial" w:cs="Arial"/>
              </w:rPr>
              <w:t>9:00 a.m. – 5:00 p.m.</w:t>
            </w:r>
          </w:p>
        </w:tc>
        <w:tc>
          <w:tcPr>
            <w:tcW w:w="5621" w:type="dxa"/>
          </w:tcPr>
          <w:p w:rsidR="002A3A6A" w:rsidRPr="00E51088" w:rsidRDefault="002A3A6A" w:rsidP="001271B6">
            <w:pPr>
              <w:autoSpaceDE w:val="0"/>
              <w:autoSpaceDN w:val="0"/>
              <w:adjustRightInd w:val="0"/>
              <w:rPr>
                <w:rFonts w:ascii="Arial" w:hAnsi="Arial" w:cs="Arial"/>
              </w:rPr>
            </w:pPr>
            <w:r w:rsidRPr="00E51088">
              <w:rPr>
                <w:rFonts w:ascii="Arial" w:hAnsi="Arial" w:cs="Arial"/>
              </w:rPr>
              <w:t>Mounting of free design stands (accredited personnel with previous coordination with the Organizing Committee)</w:t>
            </w:r>
          </w:p>
        </w:tc>
      </w:tr>
      <w:tr w:rsidR="002A3A6A" w:rsidRPr="00E51088" w:rsidTr="001271B6">
        <w:tc>
          <w:tcPr>
            <w:tcW w:w="3026" w:type="dxa"/>
          </w:tcPr>
          <w:p w:rsidR="002A3A6A" w:rsidRPr="00E51088" w:rsidRDefault="00F76D39" w:rsidP="007912FA">
            <w:pPr>
              <w:autoSpaceDE w:val="0"/>
              <w:autoSpaceDN w:val="0"/>
              <w:adjustRightInd w:val="0"/>
              <w:jc w:val="center"/>
              <w:rPr>
                <w:rFonts w:ascii="Arial" w:hAnsi="Arial" w:cs="Arial"/>
              </w:rPr>
            </w:pPr>
            <w:r>
              <w:rPr>
                <w:rFonts w:ascii="Arial" w:hAnsi="Arial" w:cs="Arial"/>
              </w:rPr>
              <w:t>October 26</w:t>
            </w:r>
            <w:r w:rsidR="002A3A6A" w:rsidRPr="00E51088">
              <w:rPr>
                <w:rFonts w:ascii="Arial" w:hAnsi="Arial" w:cs="Arial"/>
              </w:rPr>
              <w:t xml:space="preserve"> </w:t>
            </w:r>
            <w:r w:rsidR="00351E91" w:rsidRPr="00E51088">
              <w:rPr>
                <w:rFonts w:ascii="Arial" w:hAnsi="Arial" w:cs="Arial"/>
              </w:rPr>
              <w:t>–</w:t>
            </w:r>
            <w:r w:rsidR="00351E91">
              <w:rPr>
                <w:rFonts w:ascii="Arial" w:hAnsi="Arial" w:cs="Arial"/>
              </w:rPr>
              <w:t xml:space="preserve"> </w:t>
            </w:r>
            <w:r>
              <w:rPr>
                <w:rFonts w:ascii="Arial" w:hAnsi="Arial" w:cs="Arial"/>
              </w:rPr>
              <w:t>3</w:t>
            </w:r>
            <w:r w:rsidR="007D49BE">
              <w:rPr>
                <w:rFonts w:ascii="Arial" w:hAnsi="Arial" w:cs="Arial"/>
              </w:rPr>
              <w:t>0</w:t>
            </w:r>
          </w:p>
          <w:p w:rsidR="002A3A6A" w:rsidRPr="00E51088" w:rsidRDefault="002A3A6A" w:rsidP="007912FA">
            <w:pPr>
              <w:autoSpaceDE w:val="0"/>
              <w:autoSpaceDN w:val="0"/>
              <w:adjustRightInd w:val="0"/>
              <w:jc w:val="center"/>
              <w:rPr>
                <w:rFonts w:ascii="Arial" w:hAnsi="Arial" w:cs="Arial"/>
              </w:rPr>
            </w:pPr>
            <w:r w:rsidRPr="00E51088">
              <w:rPr>
                <w:rFonts w:ascii="Arial" w:hAnsi="Arial" w:cs="Arial"/>
              </w:rPr>
              <w:t>9:00 a.m. – 5:00 p.m.</w:t>
            </w:r>
          </w:p>
        </w:tc>
        <w:tc>
          <w:tcPr>
            <w:tcW w:w="5621" w:type="dxa"/>
          </w:tcPr>
          <w:p w:rsidR="002A3A6A" w:rsidRPr="00E51088" w:rsidRDefault="002A3A6A" w:rsidP="001271B6">
            <w:pPr>
              <w:autoSpaceDE w:val="0"/>
              <w:autoSpaceDN w:val="0"/>
              <w:adjustRightInd w:val="0"/>
              <w:rPr>
                <w:rFonts w:ascii="Arial" w:hAnsi="Arial" w:cs="Arial"/>
              </w:rPr>
            </w:pPr>
            <w:r w:rsidRPr="00E51088">
              <w:rPr>
                <w:rFonts w:ascii="Arial" w:hAnsi="Arial" w:cs="Arial"/>
              </w:rPr>
              <w:t>Accreditation of exhibitors</w:t>
            </w:r>
          </w:p>
          <w:p w:rsidR="002A3A6A" w:rsidRPr="00E51088" w:rsidRDefault="002A3A6A" w:rsidP="001271B6">
            <w:pPr>
              <w:autoSpaceDE w:val="0"/>
              <w:autoSpaceDN w:val="0"/>
              <w:adjustRightInd w:val="0"/>
              <w:rPr>
                <w:rFonts w:ascii="Arial" w:hAnsi="Arial" w:cs="Arial"/>
              </w:rPr>
            </w:pPr>
            <w:r w:rsidRPr="00E51088">
              <w:rPr>
                <w:rFonts w:ascii="Arial" w:hAnsi="Arial" w:cs="Arial"/>
              </w:rPr>
              <w:t xml:space="preserve">Mounting of modular stands </w:t>
            </w:r>
          </w:p>
        </w:tc>
      </w:tr>
      <w:tr w:rsidR="002A3A6A" w:rsidRPr="00594301" w:rsidTr="001271B6">
        <w:tc>
          <w:tcPr>
            <w:tcW w:w="3026" w:type="dxa"/>
          </w:tcPr>
          <w:p w:rsidR="002A3A6A" w:rsidRPr="00E51088" w:rsidRDefault="00F76D39" w:rsidP="007912FA">
            <w:pPr>
              <w:autoSpaceDE w:val="0"/>
              <w:autoSpaceDN w:val="0"/>
              <w:adjustRightInd w:val="0"/>
              <w:jc w:val="center"/>
              <w:rPr>
                <w:rFonts w:ascii="Arial" w:hAnsi="Arial" w:cs="Arial"/>
              </w:rPr>
            </w:pPr>
            <w:r>
              <w:rPr>
                <w:rFonts w:ascii="Arial" w:hAnsi="Arial" w:cs="Arial"/>
              </w:rPr>
              <w:t>October 31</w:t>
            </w:r>
          </w:p>
          <w:p w:rsidR="002A3A6A" w:rsidRPr="00E51088" w:rsidRDefault="002A3A6A" w:rsidP="007912FA">
            <w:pPr>
              <w:autoSpaceDE w:val="0"/>
              <w:autoSpaceDN w:val="0"/>
              <w:adjustRightInd w:val="0"/>
              <w:jc w:val="center"/>
              <w:rPr>
                <w:rFonts w:ascii="Arial" w:hAnsi="Arial" w:cs="Arial"/>
              </w:rPr>
            </w:pPr>
            <w:r w:rsidRPr="00E51088">
              <w:rPr>
                <w:rFonts w:ascii="Arial" w:hAnsi="Arial" w:cs="Arial"/>
              </w:rPr>
              <w:t>11:00 am.</w:t>
            </w:r>
          </w:p>
        </w:tc>
        <w:tc>
          <w:tcPr>
            <w:tcW w:w="5621" w:type="dxa"/>
          </w:tcPr>
          <w:p w:rsidR="002A3A6A" w:rsidRPr="00E51088" w:rsidRDefault="002A3A6A" w:rsidP="001271B6">
            <w:pPr>
              <w:autoSpaceDE w:val="0"/>
              <w:autoSpaceDN w:val="0"/>
              <w:adjustRightInd w:val="0"/>
              <w:rPr>
                <w:rFonts w:ascii="Arial" w:hAnsi="Arial" w:cs="Arial"/>
                <w:lang w:val="es-US"/>
              </w:rPr>
            </w:pPr>
            <w:r w:rsidRPr="001624D3">
              <w:rPr>
                <w:rFonts w:ascii="Arial" w:hAnsi="Arial" w:cs="Arial"/>
                <w:lang w:val="es-ES"/>
              </w:rPr>
              <w:t>Opening</w:t>
            </w:r>
            <w:r w:rsidRPr="00E51088">
              <w:rPr>
                <w:rFonts w:ascii="Arial" w:hAnsi="Arial" w:cs="Arial"/>
                <w:lang w:val="es-US"/>
              </w:rPr>
              <w:t xml:space="preserve"> </w:t>
            </w:r>
            <w:r w:rsidR="008D2389" w:rsidRPr="001624D3">
              <w:rPr>
                <w:rFonts w:ascii="Arial" w:hAnsi="Arial" w:cs="Arial"/>
                <w:lang w:val="es-ES"/>
              </w:rPr>
              <w:t>C</w:t>
            </w:r>
            <w:r w:rsidRPr="001624D3">
              <w:rPr>
                <w:rFonts w:ascii="Arial" w:hAnsi="Arial" w:cs="Arial"/>
                <w:lang w:val="es-ES"/>
              </w:rPr>
              <w:t>eremony</w:t>
            </w:r>
          </w:p>
          <w:p w:rsidR="002A3A6A" w:rsidRPr="00E51088" w:rsidRDefault="002A3A6A" w:rsidP="001271B6">
            <w:pPr>
              <w:autoSpaceDE w:val="0"/>
              <w:autoSpaceDN w:val="0"/>
              <w:adjustRightInd w:val="0"/>
              <w:rPr>
                <w:rFonts w:ascii="Arial" w:hAnsi="Arial" w:cs="Arial"/>
                <w:lang w:val="es-US"/>
              </w:rPr>
            </w:pPr>
            <w:r w:rsidRPr="00E51088">
              <w:rPr>
                <w:rFonts w:ascii="Arial" w:hAnsi="Arial" w:cs="Arial"/>
                <w:lang w:val="es-US"/>
              </w:rPr>
              <w:t>Plaza de las Banderas, Expocuba</w:t>
            </w:r>
          </w:p>
        </w:tc>
      </w:tr>
      <w:tr w:rsidR="002A3A6A" w:rsidRPr="00E51088" w:rsidTr="001271B6">
        <w:tc>
          <w:tcPr>
            <w:tcW w:w="3026" w:type="dxa"/>
          </w:tcPr>
          <w:p w:rsidR="002A3A6A" w:rsidRPr="00E51088" w:rsidRDefault="00F76D39" w:rsidP="00F76D39">
            <w:pPr>
              <w:autoSpaceDE w:val="0"/>
              <w:autoSpaceDN w:val="0"/>
              <w:adjustRightInd w:val="0"/>
              <w:jc w:val="center"/>
              <w:rPr>
                <w:rFonts w:ascii="Arial" w:hAnsi="Arial" w:cs="Arial"/>
              </w:rPr>
            </w:pPr>
            <w:r>
              <w:rPr>
                <w:rFonts w:ascii="Arial" w:hAnsi="Arial" w:cs="Arial"/>
              </w:rPr>
              <w:t xml:space="preserve">1 </w:t>
            </w:r>
            <w:r w:rsidRPr="00E51088">
              <w:rPr>
                <w:rFonts w:ascii="Arial" w:hAnsi="Arial" w:cs="Arial"/>
              </w:rPr>
              <w:t>–</w:t>
            </w:r>
            <w:r>
              <w:rPr>
                <w:rFonts w:ascii="Arial" w:hAnsi="Arial" w:cs="Arial"/>
              </w:rPr>
              <w:t xml:space="preserve"> </w:t>
            </w:r>
            <w:r w:rsidR="00351E91">
              <w:rPr>
                <w:rFonts w:ascii="Arial" w:hAnsi="Arial" w:cs="Arial"/>
              </w:rPr>
              <w:t xml:space="preserve">November </w:t>
            </w:r>
            <w:r>
              <w:rPr>
                <w:rFonts w:ascii="Arial" w:hAnsi="Arial" w:cs="Arial"/>
              </w:rPr>
              <w:t>4</w:t>
            </w:r>
            <w:r w:rsidR="00351E91">
              <w:rPr>
                <w:rFonts w:ascii="Arial" w:hAnsi="Arial" w:cs="Arial"/>
              </w:rPr>
              <w:t xml:space="preserve"> </w:t>
            </w:r>
            <w:r w:rsidR="002A3A6A" w:rsidRPr="00E51088">
              <w:rPr>
                <w:rFonts w:ascii="Arial" w:hAnsi="Arial" w:cs="Arial"/>
              </w:rPr>
              <w:t xml:space="preserve"> </w:t>
            </w:r>
          </w:p>
          <w:p w:rsidR="002A3A6A" w:rsidRPr="00E51088" w:rsidRDefault="002A3A6A" w:rsidP="007912FA">
            <w:pPr>
              <w:autoSpaceDE w:val="0"/>
              <w:autoSpaceDN w:val="0"/>
              <w:adjustRightInd w:val="0"/>
              <w:jc w:val="center"/>
              <w:rPr>
                <w:rFonts w:ascii="Arial" w:hAnsi="Arial" w:cs="Arial"/>
              </w:rPr>
            </w:pPr>
            <w:r w:rsidRPr="00E51088">
              <w:rPr>
                <w:rFonts w:ascii="Arial" w:hAnsi="Arial" w:cs="Arial"/>
              </w:rPr>
              <w:t xml:space="preserve">10:00 a.m. – </w:t>
            </w:r>
            <w:r w:rsidR="00D04B35" w:rsidRPr="00E51088">
              <w:rPr>
                <w:rFonts w:ascii="Arial" w:hAnsi="Arial" w:cs="Arial"/>
              </w:rPr>
              <w:t>5</w:t>
            </w:r>
            <w:r w:rsidRPr="00E51088">
              <w:rPr>
                <w:rFonts w:ascii="Arial" w:hAnsi="Arial" w:cs="Arial"/>
              </w:rPr>
              <w:t>:00 p.m.</w:t>
            </w:r>
          </w:p>
        </w:tc>
        <w:tc>
          <w:tcPr>
            <w:tcW w:w="5621" w:type="dxa"/>
          </w:tcPr>
          <w:p w:rsidR="002A3A6A" w:rsidRPr="00E51088" w:rsidRDefault="002A3A6A" w:rsidP="00F76D39">
            <w:pPr>
              <w:autoSpaceDE w:val="0"/>
              <w:autoSpaceDN w:val="0"/>
              <w:adjustRightInd w:val="0"/>
              <w:rPr>
                <w:rFonts w:ascii="Arial" w:hAnsi="Arial" w:cs="Arial"/>
              </w:rPr>
            </w:pPr>
            <w:r w:rsidRPr="00E51088">
              <w:rPr>
                <w:rFonts w:ascii="Arial" w:hAnsi="Arial" w:cs="Arial"/>
              </w:rPr>
              <w:t xml:space="preserve">Professional </w:t>
            </w:r>
            <w:r w:rsidR="00F76D39">
              <w:rPr>
                <w:rFonts w:ascii="Arial" w:hAnsi="Arial" w:cs="Arial"/>
              </w:rPr>
              <w:t>V</w:t>
            </w:r>
            <w:r w:rsidRPr="00E51088">
              <w:rPr>
                <w:rFonts w:ascii="Arial" w:hAnsi="Arial" w:cs="Arial"/>
              </w:rPr>
              <w:t>isits</w:t>
            </w:r>
          </w:p>
        </w:tc>
      </w:tr>
      <w:tr w:rsidR="00F76D39" w:rsidRPr="00E51088" w:rsidTr="001271B6">
        <w:tc>
          <w:tcPr>
            <w:tcW w:w="3026" w:type="dxa"/>
          </w:tcPr>
          <w:p w:rsidR="00F76D39" w:rsidRDefault="00001EC0" w:rsidP="00F76D39">
            <w:pPr>
              <w:autoSpaceDE w:val="0"/>
              <w:autoSpaceDN w:val="0"/>
              <w:adjustRightInd w:val="0"/>
              <w:jc w:val="center"/>
              <w:rPr>
                <w:rFonts w:ascii="Arial" w:hAnsi="Arial" w:cs="Arial"/>
              </w:rPr>
            </w:pPr>
            <w:r>
              <w:rPr>
                <w:rFonts w:ascii="Arial" w:hAnsi="Arial" w:cs="Arial"/>
              </w:rPr>
              <w:t>November 4</w:t>
            </w:r>
          </w:p>
          <w:p w:rsidR="00001EC0" w:rsidRDefault="00001EC0" w:rsidP="00F76D39">
            <w:pPr>
              <w:autoSpaceDE w:val="0"/>
              <w:autoSpaceDN w:val="0"/>
              <w:adjustRightInd w:val="0"/>
              <w:jc w:val="center"/>
              <w:rPr>
                <w:rFonts w:ascii="Arial" w:hAnsi="Arial" w:cs="Arial"/>
              </w:rPr>
            </w:pPr>
            <w:r>
              <w:rPr>
                <w:rFonts w:ascii="Arial" w:hAnsi="Arial" w:cs="Arial"/>
              </w:rPr>
              <w:t xml:space="preserve">11:00 </w:t>
            </w:r>
            <w:r w:rsidRPr="00E51088">
              <w:rPr>
                <w:rFonts w:ascii="Arial" w:hAnsi="Arial" w:cs="Arial"/>
              </w:rPr>
              <w:t>–</w:t>
            </w:r>
            <w:r>
              <w:rPr>
                <w:rFonts w:ascii="Arial" w:hAnsi="Arial" w:cs="Arial"/>
              </w:rPr>
              <w:t xml:space="preserve"> 5:00 p.m.</w:t>
            </w:r>
          </w:p>
        </w:tc>
        <w:tc>
          <w:tcPr>
            <w:tcW w:w="5621" w:type="dxa"/>
          </w:tcPr>
          <w:p w:rsidR="00F76D39" w:rsidRPr="00E51088" w:rsidRDefault="00001EC0" w:rsidP="00F76D39">
            <w:pPr>
              <w:autoSpaceDE w:val="0"/>
              <w:autoSpaceDN w:val="0"/>
              <w:adjustRightInd w:val="0"/>
              <w:rPr>
                <w:rFonts w:ascii="Arial" w:hAnsi="Arial" w:cs="Arial"/>
              </w:rPr>
            </w:pPr>
            <w:r w:rsidRPr="00E51088">
              <w:rPr>
                <w:rFonts w:ascii="Arial" w:hAnsi="Arial" w:cs="Arial"/>
              </w:rPr>
              <w:t>Admission of general public</w:t>
            </w:r>
          </w:p>
        </w:tc>
      </w:tr>
      <w:tr w:rsidR="002A3A6A" w:rsidRPr="00594301" w:rsidTr="001271B6">
        <w:tc>
          <w:tcPr>
            <w:tcW w:w="3026" w:type="dxa"/>
          </w:tcPr>
          <w:p w:rsidR="002A3A6A" w:rsidRPr="00E51088" w:rsidRDefault="00001EC0" w:rsidP="007912FA">
            <w:pPr>
              <w:autoSpaceDE w:val="0"/>
              <w:autoSpaceDN w:val="0"/>
              <w:adjustRightInd w:val="0"/>
              <w:jc w:val="center"/>
              <w:rPr>
                <w:rFonts w:ascii="Arial" w:hAnsi="Arial" w:cs="Arial"/>
              </w:rPr>
            </w:pPr>
            <w:r>
              <w:rPr>
                <w:rFonts w:ascii="Arial" w:hAnsi="Arial" w:cs="Arial"/>
              </w:rPr>
              <w:t>November 4</w:t>
            </w:r>
          </w:p>
          <w:p w:rsidR="002A3A6A" w:rsidRPr="00E51088" w:rsidRDefault="00001EC0" w:rsidP="007912FA">
            <w:pPr>
              <w:autoSpaceDE w:val="0"/>
              <w:autoSpaceDN w:val="0"/>
              <w:adjustRightInd w:val="0"/>
              <w:jc w:val="center"/>
              <w:rPr>
                <w:rFonts w:ascii="Arial" w:hAnsi="Arial" w:cs="Arial"/>
              </w:rPr>
            </w:pPr>
            <w:r>
              <w:rPr>
                <w:rFonts w:ascii="Arial" w:hAnsi="Arial" w:cs="Arial"/>
              </w:rPr>
              <w:t>7:0</w:t>
            </w:r>
            <w:r w:rsidR="002A3A6A" w:rsidRPr="00E51088">
              <w:rPr>
                <w:rFonts w:ascii="Arial" w:hAnsi="Arial" w:cs="Arial"/>
              </w:rPr>
              <w:t>0 p.m.</w:t>
            </w:r>
          </w:p>
        </w:tc>
        <w:tc>
          <w:tcPr>
            <w:tcW w:w="5621" w:type="dxa"/>
          </w:tcPr>
          <w:p w:rsidR="002A3A6A" w:rsidRPr="00E51088" w:rsidRDefault="002A3A6A" w:rsidP="001271B6">
            <w:pPr>
              <w:autoSpaceDE w:val="0"/>
              <w:autoSpaceDN w:val="0"/>
              <w:adjustRightInd w:val="0"/>
              <w:rPr>
                <w:rFonts w:ascii="Arial" w:hAnsi="Arial" w:cs="Arial"/>
                <w:lang w:val="es-US"/>
              </w:rPr>
            </w:pPr>
            <w:r w:rsidRPr="001624D3">
              <w:rPr>
                <w:rFonts w:ascii="Arial" w:hAnsi="Arial" w:cs="Arial"/>
                <w:lang w:val="es-ES"/>
              </w:rPr>
              <w:t>Awarding</w:t>
            </w:r>
            <w:r w:rsidRPr="00E51088">
              <w:rPr>
                <w:rFonts w:ascii="Arial" w:hAnsi="Arial" w:cs="Arial"/>
                <w:lang w:val="es-US"/>
              </w:rPr>
              <w:t xml:space="preserve"> </w:t>
            </w:r>
            <w:r w:rsidR="008D2389" w:rsidRPr="001624D3">
              <w:rPr>
                <w:rFonts w:ascii="Arial" w:hAnsi="Arial" w:cs="Arial"/>
                <w:lang w:val="es-ES"/>
              </w:rPr>
              <w:t>C</w:t>
            </w:r>
            <w:r w:rsidRPr="001624D3">
              <w:rPr>
                <w:rFonts w:ascii="Arial" w:hAnsi="Arial" w:cs="Arial"/>
                <w:lang w:val="es-ES"/>
              </w:rPr>
              <w:t>eremony</w:t>
            </w:r>
          </w:p>
          <w:p w:rsidR="002A3A6A" w:rsidRPr="00E51088" w:rsidRDefault="002A3A6A" w:rsidP="001271B6">
            <w:pPr>
              <w:autoSpaceDE w:val="0"/>
              <w:autoSpaceDN w:val="0"/>
              <w:adjustRightInd w:val="0"/>
              <w:rPr>
                <w:rFonts w:ascii="Arial" w:hAnsi="Arial" w:cs="Arial"/>
                <w:lang w:val="es-US"/>
              </w:rPr>
            </w:pPr>
            <w:r w:rsidRPr="00E51088">
              <w:rPr>
                <w:rFonts w:ascii="Arial" w:hAnsi="Arial" w:cs="Arial"/>
                <w:lang w:val="es-US"/>
              </w:rPr>
              <w:t>Palacio de Convenciones</w:t>
            </w:r>
            <w:r w:rsidR="008D2389" w:rsidRPr="00E51088">
              <w:rPr>
                <w:rFonts w:ascii="Arial" w:hAnsi="Arial" w:cs="Arial"/>
                <w:lang w:val="es-US"/>
              </w:rPr>
              <w:t xml:space="preserve"> </w:t>
            </w:r>
            <w:r w:rsidR="008D2389" w:rsidRPr="00820E8F">
              <w:rPr>
                <w:rFonts w:ascii="Arial" w:hAnsi="Arial" w:cs="Arial"/>
                <w:lang w:val="es-US"/>
              </w:rPr>
              <w:t>de La Habana</w:t>
            </w:r>
          </w:p>
        </w:tc>
      </w:tr>
      <w:tr w:rsidR="002A3A6A" w:rsidRPr="00E51088" w:rsidTr="001271B6">
        <w:tc>
          <w:tcPr>
            <w:tcW w:w="3026" w:type="dxa"/>
          </w:tcPr>
          <w:p w:rsidR="002A3A6A" w:rsidRPr="00E51088" w:rsidRDefault="00001EC0" w:rsidP="007912FA">
            <w:pPr>
              <w:autoSpaceDE w:val="0"/>
              <w:autoSpaceDN w:val="0"/>
              <w:adjustRightInd w:val="0"/>
              <w:jc w:val="center"/>
              <w:rPr>
                <w:rFonts w:ascii="Arial" w:hAnsi="Arial" w:cs="Arial"/>
              </w:rPr>
            </w:pPr>
            <w:r>
              <w:rPr>
                <w:rFonts w:ascii="Arial" w:hAnsi="Arial" w:cs="Arial"/>
              </w:rPr>
              <w:t>November 5</w:t>
            </w:r>
          </w:p>
          <w:p w:rsidR="002A3A6A" w:rsidRPr="00E51088" w:rsidRDefault="00001EC0" w:rsidP="007912FA">
            <w:pPr>
              <w:autoSpaceDE w:val="0"/>
              <w:autoSpaceDN w:val="0"/>
              <w:adjustRightInd w:val="0"/>
              <w:jc w:val="center"/>
              <w:rPr>
                <w:rFonts w:ascii="Arial" w:hAnsi="Arial" w:cs="Arial"/>
              </w:rPr>
            </w:pPr>
            <w:r>
              <w:rPr>
                <w:rFonts w:ascii="Arial" w:hAnsi="Arial" w:cs="Arial"/>
              </w:rPr>
              <w:t>9</w:t>
            </w:r>
            <w:r w:rsidR="002A3A6A" w:rsidRPr="00E51088">
              <w:rPr>
                <w:rFonts w:ascii="Arial" w:hAnsi="Arial" w:cs="Arial"/>
              </w:rPr>
              <w:t>:00 a.m. –</w:t>
            </w:r>
            <w:r w:rsidR="00D04B35" w:rsidRPr="00E51088">
              <w:rPr>
                <w:rFonts w:ascii="Arial" w:hAnsi="Arial" w:cs="Arial"/>
              </w:rPr>
              <w:t xml:space="preserve"> 5</w:t>
            </w:r>
            <w:r w:rsidR="002A3A6A" w:rsidRPr="00E51088">
              <w:rPr>
                <w:rFonts w:ascii="Arial" w:hAnsi="Arial" w:cs="Arial"/>
              </w:rPr>
              <w:t>:00 p.m.</w:t>
            </w:r>
          </w:p>
        </w:tc>
        <w:tc>
          <w:tcPr>
            <w:tcW w:w="5621" w:type="dxa"/>
          </w:tcPr>
          <w:p w:rsidR="002A3A6A" w:rsidRPr="00E51088" w:rsidRDefault="00001EC0" w:rsidP="001271B6">
            <w:pPr>
              <w:autoSpaceDE w:val="0"/>
              <w:autoSpaceDN w:val="0"/>
              <w:adjustRightInd w:val="0"/>
              <w:rPr>
                <w:rFonts w:ascii="Arial" w:hAnsi="Arial" w:cs="Arial"/>
              </w:rPr>
            </w:pPr>
            <w:r w:rsidRPr="00E51088">
              <w:rPr>
                <w:rFonts w:ascii="Arial" w:hAnsi="Arial" w:cs="Arial"/>
              </w:rPr>
              <w:t>Withdrawal of samples</w:t>
            </w:r>
          </w:p>
        </w:tc>
      </w:tr>
      <w:tr w:rsidR="002A3A6A" w:rsidRPr="00E51088" w:rsidTr="001271B6">
        <w:tc>
          <w:tcPr>
            <w:tcW w:w="3026" w:type="dxa"/>
          </w:tcPr>
          <w:p w:rsidR="002A3A6A" w:rsidRPr="00E51088" w:rsidRDefault="00351E91" w:rsidP="007912FA">
            <w:pPr>
              <w:autoSpaceDE w:val="0"/>
              <w:autoSpaceDN w:val="0"/>
              <w:adjustRightInd w:val="0"/>
              <w:jc w:val="center"/>
              <w:rPr>
                <w:rFonts w:ascii="Arial" w:hAnsi="Arial" w:cs="Arial"/>
              </w:rPr>
            </w:pPr>
            <w:r>
              <w:rPr>
                <w:rFonts w:ascii="Arial" w:hAnsi="Arial" w:cs="Arial"/>
              </w:rPr>
              <w:t xml:space="preserve">November </w:t>
            </w:r>
            <w:r w:rsidR="00001EC0">
              <w:rPr>
                <w:rFonts w:ascii="Arial" w:hAnsi="Arial" w:cs="Arial"/>
              </w:rPr>
              <w:t>7</w:t>
            </w:r>
            <w:r>
              <w:rPr>
                <w:rFonts w:ascii="Arial" w:hAnsi="Arial" w:cs="Arial"/>
              </w:rPr>
              <w:t xml:space="preserve"> </w:t>
            </w:r>
            <w:r w:rsidRPr="00E51088">
              <w:rPr>
                <w:rFonts w:ascii="Arial" w:hAnsi="Arial" w:cs="Arial"/>
              </w:rPr>
              <w:t>–</w:t>
            </w:r>
            <w:r w:rsidR="002A3A6A" w:rsidRPr="00E51088">
              <w:rPr>
                <w:rFonts w:ascii="Arial" w:hAnsi="Arial" w:cs="Arial"/>
              </w:rPr>
              <w:t xml:space="preserve"> 1</w:t>
            </w:r>
            <w:r w:rsidR="00001EC0">
              <w:rPr>
                <w:rFonts w:ascii="Arial" w:hAnsi="Arial" w:cs="Arial"/>
              </w:rPr>
              <w:t>2</w:t>
            </w:r>
          </w:p>
          <w:p w:rsidR="002A3A6A" w:rsidRPr="00E51088" w:rsidRDefault="002A3A6A" w:rsidP="007912FA">
            <w:pPr>
              <w:autoSpaceDE w:val="0"/>
              <w:autoSpaceDN w:val="0"/>
              <w:adjustRightInd w:val="0"/>
              <w:jc w:val="center"/>
              <w:rPr>
                <w:rFonts w:ascii="Arial" w:hAnsi="Arial" w:cs="Arial"/>
              </w:rPr>
            </w:pPr>
            <w:r w:rsidRPr="00E51088">
              <w:rPr>
                <w:rFonts w:ascii="Arial" w:hAnsi="Arial" w:cs="Arial"/>
              </w:rPr>
              <w:t>9:00 a.m. – 5:00 p.m.</w:t>
            </w:r>
          </w:p>
        </w:tc>
        <w:tc>
          <w:tcPr>
            <w:tcW w:w="5621" w:type="dxa"/>
          </w:tcPr>
          <w:p w:rsidR="002A3A6A" w:rsidRPr="00E51088" w:rsidRDefault="002A3A6A" w:rsidP="001271B6">
            <w:pPr>
              <w:autoSpaceDE w:val="0"/>
              <w:autoSpaceDN w:val="0"/>
              <w:adjustRightInd w:val="0"/>
              <w:rPr>
                <w:rFonts w:ascii="Arial" w:hAnsi="Arial" w:cs="Arial"/>
              </w:rPr>
            </w:pPr>
            <w:r w:rsidRPr="00E51088">
              <w:rPr>
                <w:rFonts w:ascii="Arial" w:hAnsi="Arial" w:cs="Arial"/>
              </w:rPr>
              <w:t>Withdrawal of samples and dismounting of stands</w:t>
            </w:r>
          </w:p>
        </w:tc>
      </w:tr>
    </w:tbl>
    <w:p w:rsidR="002A3A6A" w:rsidRPr="00E51088" w:rsidRDefault="002A3A6A" w:rsidP="002A3A6A">
      <w:pPr>
        <w:autoSpaceDE w:val="0"/>
        <w:autoSpaceDN w:val="0"/>
        <w:adjustRightInd w:val="0"/>
        <w:rPr>
          <w:rFonts w:ascii="Arial" w:hAnsi="Arial" w:cs="Arial"/>
        </w:rPr>
      </w:pPr>
    </w:p>
    <w:p w:rsidR="002A3A6A" w:rsidRPr="00E51088" w:rsidRDefault="002A3A6A" w:rsidP="002A3A6A">
      <w:pPr>
        <w:autoSpaceDE w:val="0"/>
        <w:autoSpaceDN w:val="0"/>
        <w:adjustRightInd w:val="0"/>
        <w:rPr>
          <w:rFonts w:ascii="Arial" w:hAnsi="Arial" w:cs="Arial"/>
        </w:rPr>
      </w:pPr>
    </w:p>
    <w:p w:rsidR="002A3A6A" w:rsidRPr="00E51088" w:rsidRDefault="002A3A6A" w:rsidP="002A3A6A">
      <w:pPr>
        <w:autoSpaceDE w:val="0"/>
        <w:autoSpaceDN w:val="0"/>
        <w:adjustRightInd w:val="0"/>
        <w:rPr>
          <w:rFonts w:ascii="Arial" w:hAnsi="Arial" w:cs="Arial"/>
        </w:rPr>
      </w:pPr>
    </w:p>
    <w:p w:rsidR="002A3A6A" w:rsidRPr="00E51088" w:rsidRDefault="002A3A6A" w:rsidP="002A3A6A">
      <w:pPr>
        <w:autoSpaceDE w:val="0"/>
        <w:autoSpaceDN w:val="0"/>
        <w:adjustRightInd w:val="0"/>
        <w:rPr>
          <w:rFonts w:ascii="Arial" w:hAnsi="Arial" w:cs="Arial"/>
        </w:rPr>
      </w:pPr>
      <w:r w:rsidRPr="00E51088">
        <w:rPr>
          <w:rFonts w:ascii="Arial" w:hAnsi="Arial" w:cs="Arial"/>
        </w:rPr>
        <w:t xml:space="preserve">The Expocuba fairground is Cuba’s largest exhibition center. It is located on the highway </w:t>
      </w:r>
      <w:r w:rsidRPr="001624D3">
        <w:rPr>
          <w:rFonts w:ascii="Arial" w:hAnsi="Arial" w:cs="Arial"/>
        </w:rPr>
        <w:t>Carr</w:t>
      </w:r>
      <w:r w:rsidR="007912FA" w:rsidRPr="001624D3">
        <w:rPr>
          <w:rFonts w:ascii="Arial" w:hAnsi="Arial" w:cs="Arial"/>
        </w:rPr>
        <w:t>etera</w:t>
      </w:r>
      <w:r w:rsidR="007912FA">
        <w:rPr>
          <w:rFonts w:ascii="Arial" w:hAnsi="Arial" w:cs="Arial"/>
        </w:rPr>
        <w:t xml:space="preserve"> </w:t>
      </w:r>
      <w:r w:rsidR="00001EC0">
        <w:rPr>
          <w:rFonts w:ascii="Arial" w:hAnsi="Arial" w:cs="Arial"/>
        </w:rPr>
        <w:t>del</w:t>
      </w:r>
      <w:r w:rsidR="007912FA">
        <w:rPr>
          <w:rFonts w:ascii="Arial" w:hAnsi="Arial" w:cs="Arial"/>
        </w:rPr>
        <w:t xml:space="preserve"> </w:t>
      </w:r>
      <w:r w:rsidR="007912FA" w:rsidRPr="001624D3">
        <w:rPr>
          <w:rFonts w:ascii="Arial" w:hAnsi="Arial" w:cs="Arial"/>
        </w:rPr>
        <w:t>Rocío</w:t>
      </w:r>
      <w:r w:rsidR="007912FA">
        <w:rPr>
          <w:rFonts w:ascii="Arial" w:hAnsi="Arial" w:cs="Arial"/>
        </w:rPr>
        <w:t xml:space="preserve">, Km 3 ½, municipality </w:t>
      </w:r>
      <w:r w:rsidR="007912FA" w:rsidRPr="00E51088">
        <w:rPr>
          <w:rFonts w:ascii="Arial" w:hAnsi="Arial" w:cs="Arial"/>
        </w:rPr>
        <w:t>Arroyo</w:t>
      </w:r>
      <w:r w:rsidRPr="00E51088">
        <w:rPr>
          <w:rFonts w:ascii="Arial" w:hAnsi="Arial" w:cs="Arial"/>
        </w:rPr>
        <w:t xml:space="preserve"> </w:t>
      </w:r>
      <w:r w:rsidRPr="001624D3">
        <w:rPr>
          <w:rFonts w:ascii="Arial" w:hAnsi="Arial" w:cs="Arial"/>
        </w:rPr>
        <w:t>Naranjo</w:t>
      </w:r>
      <w:r w:rsidRPr="00E51088">
        <w:rPr>
          <w:rFonts w:ascii="Arial" w:hAnsi="Arial" w:cs="Arial"/>
        </w:rPr>
        <w:t xml:space="preserve">. </w:t>
      </w:r>
      <w:r w:rsidR="007912FA">
        <w:rPr>
          <w:rFonts w:ascii="Arial" w:hAnsi="Arial" w:cs="Arial"/>
        </w:rPr>
        <w:t xml:space="preserve"> </w:t>
      </w:r>
      <w:r w:rsidRPr="00E51088">
        <w:rPr>
          <w:rFonts w:ascii="Arial" w:hAnsi="Arial" w:cs="Arial"/>
        </w:rPr>
        <w:t xml:space="preserve">It lies some 25 Km southeast of downtown Havana. </w:t>
      </w:r>
      <w:r w:rsidR="007912FA">
        <w:rPr>
          <w:rFonts w:ascii="Arial" w:hAnsi="Arial" w:cs="Arial"/>
        </w:rPr>
        <w:t xml:space="preserve"> </w:t>
      </w:r>
      <w:r w:rsidRPr="00E51088">
        <w:rPr>
          <w:rFonts w:ascii="Arial" w:hAnsi="Arial" w:cs="Arial"/>
        </w:rPr>
        <w:t>It has an area of 600,000 m</w:t>
      </w:r>
      <w:r w:rsidRPr="00E51088">
        <w:rPr>
          <w:rFonts w:ascii="Arial" w:hAnsi="Arial" w:cs="Arial"/>
          <w:vertAlign w:val="superscript"/>
        </w:rPr>
        <w:t>2</w:t>
      </w:r>
      <w:r w:rsidRPr="00E51088">
        <w:rPr>
          <w:rFonts w:ascii="Arial" w:hAnsi="Arial" w:cs="Arial"/>
        </w:rPr>
        <w:t>, 25,000 m</w:t>
      </w:r>
      <w:r w:rsidRPr="00E51088">
        <w:rPr>
          <w:rFonts w:ascii="Arial" w:hAnsi="Arial" w:cs="Arial"/>
          <w:vertAlign w:val="superscript"/>
        </w:rPr>
        <w:t xml:space="preserve">2 </w:t>
      </w:r>
      <w:r w:rsidRPr="00E51088">
        <w:rPr>
          <w:rFonts w:ascii="Arial" w:hAnsi="Arial" w:cs="Arial"/>
        </w:rPr>
        <w:t>of net exhibition area and 25 pavilions for exhibitions.</w:t>
      </w:r>
    </w:p>
    <w:p w:rsidR="002A3A6A" w:rsidRPr="00E51088" w:rsidRDefault="002A3A6A" w:rsidP="002A3A6A">
      <w:pPr>
        <w:autoSpaceDE w:val="0"/>
        <w:autoSpaceDN w:val="0"/>
        <w:adjustRightInd w:val="0"/>
        <w:rPr>
          <w:rFonts w:ascii="Arial" w:hAnsi="Arial" w:cs="Arial"/>
        </w:rPr>
      </w:pPr>
    </w:p>
    <w:p w:rsidR="002A3A6A" w:rsidRPr="00E51088" w:rsidRDefault="002A3A6A" w:rsidP="002A3A6A">
      <w:pPr>
        <w:autoSpaceDE w:val="0"/>
        <w:autoSpaceDN w:val="0"/>
        <w:adjustRightInd w:val="0"/>
        <w:rPr>
          <w:rFonts w:ascii="Arial" w:hAnsi="Arial" w:cs="Arial"/>
        </w:rPr>
      </w:pPr>
      <w:r w:rsidRPr="00E51088">
        <w:rPr>
          <w:rFonts w:ascii="Arial" w:hAnsi="Arial" w:cs="Arial"/>
        </w:rPr>
        <w:t xml:space="preserve">The participating enterprises are grouped by countries. </w:t>
      </w:r>
      <w:r w:rsidR="007912FA">
        <w:rPr>
          <w:rFonts w:ascii="Arial" w:hAnsi="Arial" w:cs="Arial"/>
        </w:rPr>
        <w:t xml:space="preserve"> </w:t>
      </w:r>
      <w:r w:rsidRPr="00E51088">
        <w:rPr>
          <w:rFonts w:ascii="Arial" w:hAnsi="Arial" w:cs="Arial"/>
        </w:rPr>
        <w:t>Depending on the area required, they may have part of a pavilion, an entire pavilion or several pavilions.</w:t>
      </w:r>
    </w:p>
    <w:p w:rsidR="002A3A6A" w:rsidRPr="00E51088" w:rsidRDefault="002A3A6A" w:rsidP="002A3A6A">
      <w:pPr>
        <w:autoSpaceDE w:val="0"/>
        <w:autoSpaceDN w:val="0"/>
        <w:adjustRightInd w:val="0"/>
        <w:rPr>
          <w:rFonts w:ascii="Arial" w:hAnsi="Arial" w:cs="Arial"/>
        </w:rPr>
      </w:pPr>
    </w:p>
    <w:p w:rsidR="002A3A6A" w:rsidRPr="00E51088" w:rsidRDefault="002A3A6A" w:rsidP="002A3A6A">
      <w:pPr>
        <w:autoSpaceDE w:val="0"/>
        <w:autoSpaceDN w:val="0"/>
        <w:adjustRightInd w:val="0"/>
        <w:rPr>
          <w:rFonts w:ascii="Arial" w:hAnsi="Arial" w:cs="Arial"/>
          <w:bCs/>
        </w:rPr>
      </w:pPr>
    </w:p>
    <w:p w:rsidR="00E51088" w:rsidRDefault="00E51088" w:rsidP="002A3A6A">
      <w:pPr>
        <w:autoSpaceDE w:val="0"/>
        <w:autoSpaceDN w:val="0"/>
        <w:adjustRightInd w:val="0"/>
        <w:rPr>
          <w:rFonts w:ascii="Arial" w:hAnsi="Arial" w:cs="Arial"/>
          <w:b/>
          <w:bCs/>
        </w:rPr>
      </w:pPr>
    </w:p>
    <w:p w:rsidR="00001EC0" w:rsidRDefault="00001EC0" w:rsidP="002A3A6A">
      <w:pPr>
        <w:autoSpaceDE w:val="0"/>
        <w:autoSpaceDN w:val="0"/>
        <w:adjustRightInd w:val="0"/>
        <w:rPr>
          <w:rFonts w:ascii="Arial" w:hAnsi="Arial" w:cs="Arial"/>
          <w:b/>
          <w:bCs/>
        </w:rPr>
      </w:pPr>
    </w:p>
    <w:p w:rsidR="00001EC0" w:rsidRDefault="00001EC0" w:rsidP="002A3A6A">
      <w:pPr>
        <w:autoSpaceDE w:val="0"/>
        <w:autoSpaceDN w:val="0"/>
        <w:adjustRightInd w:val="0"/>
        <w:rPr>
          <w:rFonts w:ascii="Arial" w:hAnsi="Arial" w:cs="Arial"/>
          <w:b/>
          <w:bCs/>
        </w:rPr>
      </w:pPr>
    </w:p>
    <w:p w:rsidR="00E51088" w:rsidRDefault="00E51088" w:rsidP="002A3A6A">
      <w:pPr>
        <w:autoSpaceDE w:val="0"/>
        <w:autoSpaceDN w:val="0"/>
        <w:adjustRightInd w:val="0"/>
        <w:rPr>
          <w:rFonts w:ascii="Arial" w:hAnsi="Arial" w:cs="Arial"/>
          <w:b/>
          <w:bCs/>
        </w:rPr>
      </w:pPr>
    </w:p>
    <w:p w:rsidR="002A3A6A" w:rsidRPr="00E51088" w:rsidRDefault="002A3A6A" w:rsidP="002A3A6A">
      <w:pPr>
        <w:autoSpaceDE w:val="0"/>
        <w:autoSpaceDN w:val="0"/>
        <w:adjustRightInd w:val="0"/>
        <w:rPr>
          <w:rFonts w:ascii="Arial" w:hAnsi="Arial" w:cs="Arial"/>
          <w:b/>
          <w:bCs/>
        </w:rPr>
      </w:pPr>
      <w:bookmarkStart w:id="0" w:name="_GoBack"/>
      <w:bookmarkEnd w:id="0"/>
      <w:r w:rsidRPr="00E51088">
        <w:rPr>
          <w:rFonts w:ascii="Arial" w:hAnsi="Arial" w:cs="Arial"/>
          <w:b/>
          <w:bCs/>
        </w:rPr>
        <w:lastRenderedPageBreak/>
        <w:t>Engagement of Exhibition Area</w:t>
      </w:r>
    </w:p>
    <w:p w:rsidR="002A3A6A" w:rsidRPr="00E51088" w:rsidRDefault="002A3A6A" w:rsidP="002A3A6A">
      <w:pPr>
        <w:autoSpaceDE w:val="0"/>
        <w:autoSpaceDN w:val="0"/>
        <w:adjustRightInd w:val="0"/>
        <w:rPr>
          <w:rFonts w:ascii="Arial" w:hAnsi="Arial" w:cs="Arial"/>
          <w:b/>
          <w:bCs/>
        </w:rPr>
      </w:pPr>
    </w:p>
    <w:p w:rsidR="002A3A6A" w:rsidRPr="00E51088" w:rsidRDefault="002A3A6A" w:rsidP="002A3A6A">
      <w:pPr>
        <w:autoSpaceDE w:val="0"/>
        <w:autoSpaceDN w:val="0"/>
        <w:adjustRightInd w:val="0"/>
        <w:rPr>
          <w:rFonts w:ascii="Arial" w:hAnsi="Arial" w:cs="Arial"/>
          <w:color w:val="000000"/>
        </w:rPr>
      </w:pPr>
      <w:r w:rsidRPr="00E51088">
        <w:rPr>
          <w:rFonts w:ascii="Arial" w:hAnsi="Arial" w:cs="Arial"/>
          <w:color w:val="000000"/>
        </w:rPr>
        <w:t>The participation will be made official using the form “</w:t>
      </w:r>
      <w:r w:rsidR="0050746C" w:rsidRPr="00001EC0">
        <w:rPr>
          <w:rFonts w:ascii="Arial" w:hAnsi="Arial" w:cs="Arial"/>
          <w:b/>
          <w:color w:val="000000"/>
        </w:rPr>
        <w:t>C</w:t>
      </w:r>
      <w:r w:rsidR="0050746C" w:rsidRPr="00001EC0">
        <w:rPr>
          <w:rFonts w:ascii="Arial" w:hAnsi="Arial" w:cs="Arial"/>
          <w:b/>
          <w:color w:val="000000" w:themeColor="text1"/>
        </w:rPr>
        <w:t>ontract</w:t>
      </w:r>
      <w:r w:rsidR="0050746C" w:rsidRPr="00820E8F">
        <w:rPr>
          <w:rFonts w:ascii="Arial" w:hAnsi="Arial" w:cs="Arial"/>
          <w:b/>
          <w:color w:val="000000" w:themeColor="text1"/>
          <w:lang w:val="fr-FR"/>
        </w:rPr>
        <w:t xml:space="preserve"> </w:t>
      </w:r>
      <w:r w:rsidR="0050746C" w:rsidRPr="00001EC0">
        <w:rPr>
          <w:rFonts w:ascii="Arial" w:hAnsi="Arial" w:cs="Arial"/>
          <w:b/>
          <w:color w:val="000000" w:themeColor="text1"/>
        </w:rPr>
        <w:t>Request</w:t>
      </w:r>
      <w:r w:rsidR="0050746C" w:rsidRPr="00820E8F">
        <w:rPr>
          <w:rFonts w:ascii="Arial" w:hAnsi="Arial" w:cs="Arial"/>
          <w:b/>
          <w:color w:val="000000" w:themeColor="text1"/>
          <w:lang w:val="fr-FR"/>
        </w:rPr>
        <w:t xml:space="preserve"> of Participation</w:t>
      </w:r>
      <w:r w:rsidRPr="00E51088">
        <w:rPr>
          <w:rFonts w:ascii="Arial" w:hAnsi="Arial" w:cs="Arial"/>
          <w:color w:val="000000"/>
        </w:rPr>
        <w:t xml:space="preserve">” form, to be requested by addressing </w:t>
      </w:r>
      <w:hyperlink r:id="rId6" w:history="1">
        <w:r w:rsidRPr="00E51088">
          <w:rPr>
            <w:rStyle w:val="Hyperlink"/>
            <w:rFonts w:ascii="Arial" w:hAnsi="Arial" w:cs="Arial"/>
          </w:rPr>
          <w:t>pabexpo1@palco.cu</w:t>
        </w:r>
      </w:hyperlink>
      <w:r w:rsidRPr="00E51088">
        <w:rPr>
          <w:rFonts w:ascii="Arial" w:hAnsi="Arial" w:cs="Arial"/>
          <w:color w:val="000000"/>
        </w:rPr>
        <w:t xml:space="preserve"> / </w:t>
      </w:r>
      <w:hyperlink r:id="rId7" w:history="1">
        <w:r w:rsidR="00001EC0" w:rsidRPr="00671799">
          <w:rPr>
            <w:rStyle w:val="Hyperlink"/>
            <w:rFonts w:ascii="Arial" w:hAnsi="Arial" w:cs="Arial"/>
          </w:rPr>
          <w:t>luisgutierrez@palco.cu</w:t>
        </w:r>
      </w:hyperlink>
      <w:r w:rsidRPr="00E51088">
        <w:rPr>
          <w:rFonts w:ascii="Arial" w:hAnsi="Arial" w:cs="Arial"/>
          <w:color w:val="000000"/>
        </w:rPr>
        <w:t xml:space="preserve"> or directly at Pa</w:t>
      </w:r>
      <w:r w:rsidR="00001EC0">
        <w:rPr>
          <w:rFonts w:ascii="Arial" w:hAnsi="Arial" w:cs="Arial"/>
          <w:color w:val="000000"/>
        </w:rPr>
        <w:t>bexpo with deadline September 16</w:t>
      </w:r>
      <w:r w:rsidRPr="00E51088">
        <w:rPr>
          <w:rFonts w:ascii="Arial" w:hAnsi="Arial" w:cs="Arial"/>
          <w:color w:val="000000"/>
        </w:rPr>
        <w:t>.</w:t>
      </w:r>
    </w:p>
    <w:p w:rsidR="002A3A6A" w:rsidRPr="00E51088" w:rsidRDefault="002A3A6A" w:rsidP="002A3A6A">
      <w:pPr>
        <w:autoSpaceDE w:val="0"/>
        <w:autoSpaceDN w:val="0"/>
        <w:adjustRightInd w:val="0"/>
        <w:rPr>
          <w:rFonts w:ascii="Arial" w:hAnsi="Arial" w:cs="Arial"/>
          <w:color w:val="000000"/>
        </w:rPr>
      </w:pPr>
    </w:p>
    <w:p w:rsidR="002A3A6A" w:rsidRDefault="002A3A6A" w:rsidP="002A3A6A">
      <w:pPr>
        <w:autoSpaceDE w:val="0"/>
        <w:autoSpaceDN w:val="0"/>
        <w:adjustRightInd w:val="0"/>
        <w:rPr>
          <w:rFonts w:ascii="Arial" w:hAnsi="Arial" w:cs="Arial"/>
          <w:color w:val="000000"/>
        </w:rPr>
      </w:pPr>
      <w:r w:rsidRPr="00E51088">
        <w:rPr>
          <w:rFonts w:ascii="Arial" w:hAnsi="Arial" w:cs="Arial"/>
          <w:color w:val="000000"/>
        </w:rPr>
        <w:t>The “</w:t>
      </w:r>
      <w:r w:rsidR="0050746C" w:rsidRPr="00001EC0">
        <w:rPr>
          <w:rFonts w:ascii="Arial" w:hAnsi="Arial" w:cs="Arial"/>
          <w:b/>
          <w:color w:val="000000"/>
        </w:rPr>
        <w:t>C</w:t>
      </w:r>
      <w:r w:rsidR="0050746C" w:rsidRPr="00001EC0">
        <w:rPr>
          <w:rFonts w:ascii="Arial" w:hAnsi="Arial" w:cs="Arial"/>
          <w:b/>
          <w:color w:val="000000" w:themeColor="text1"/>
        </w:rPr>
        <w:t>ontract</w:t>
      </w:r>
      <w:r w:rsidR="0050746C" w:rsidRPr="00820E8F">
        <w:rPr>
          <w:rFonts w:ascii="Arial" w:hAnsi="Arial" w:cs="Arial"/>
          <w:b/>
          <w:color w:val="000000" w:themeColor="text1"/>
          <w:lang w:val="fr-FR"/>
        </w:rPr>
        <w:t xml:space="preserve"> </w:t>
      </w:r>
      <w:r w:rsidR="0050746C" w:rsidRPr="00001EC0">
        <w:rPr>
          <w:rFonts w:ascii="Arial" w:hAnsi="Arial" w:cs="Arial"/>
          <w:b/>
          <w:color w:val="000000" w:themeColor="text1"/>
        </w:rPr>
        <w:t>Request</w:t>
      </w:r>
      <w:r w:rsidR="0050746C" w:rsidRPr="00820E8F">
        <w:rPr>
          <w:rFonts w:ascii="Arial" w:hAnsi="Arial" w:cs="Arial"/>
          <w:b/>
          <w:color w:val="000000" w:themeColor="text1"/>
          <w:lang w:val="fr-FR"/>
        </w:rPr>
        <w:t xml:space="preserve"> of Participation</w:t>
      </w:r>
      <w:r w:rsidR="0050746C" w:rsidRPr="00E51088">
        <w:rPr>
          <w:rFonts w:ascii="Arial" w:hAnsi="Arial" w:cs="Arial"/>
          <w:color w:val="000000"/>
        </w:rPr>
        <w:t>”</w:t>
      </w:r>
      <w:r w:rsidRPr="00E51088">
        <w:rPr>
          <w:rFonts w:ascii="Arial" w:hAnsi="Arial" w:cs="Arial"/>
          <w:color w:val="000000"/>
        </w:rPr>
        <w:t xml:space="preserve"> form will be handed in with the complete information, including stand design. In order to confirm the space reservation and receive his location, the exhibitor will pay 50% of the cost of the hired area at the moment of formalizing his request. </w:t>
      </w:r>
      <w:r w:rsidR="007912FA">
        <w:rPr>
          <w:rFonts w:ascii="Arial" w:hAnsi="Arial" w:cs="Arial"/>
          <w:color w:val="000000"/>
        </w:rPr>
        <w:t xml:space="preserve"> </w:t>
      </w:r>
      <w:r w:rsidRPr="00E51088">
        <w:rPr>
          <w:rFonts w:ascii="Arial" w:hAnsi="Arial" w:cs="Arial"/>
          <w:color w:val="000000"/>
        </w:rPr>
        <w:t>The deadline for payment of the remaining 50% of space and engaged services will be 20 days before the opening of the Fair.</w:t>
      </w:r>
    </w:p>
    <w:p w:rsidR="009754BC" w:rsidRDefault="009754BC" w:rsidP="002A3A6A">
      <w:pPr>
        <w:autoSpaceDE w:val="0"/>
        <w:autoSpaceDN w:val="0"/>
        <w:adjustRightInd w:val="0"/>
        <w:rPr>
          <w:rFonts w:ascii="Arial" w:hAnsi="Arial" w:cs="Arial"/>
          <w:color w:val="000000"/>
        </w:rPr>
      </w:pPr>
    </w:p>
    <w:p w:rsidR="009754BC" w:rsidRPr="009754BC" w:rsidRDefault="009754BC" w:rsidP="009754BC">
      <w:pPr>
        <w:autoSpaceDE w:val="0"/>
        <w:autoSpaceDN w:val="0"/>
        <w:adjustRightInd w:val="0"/>
        <w:rPr>
          <w:rFonts w:ascii="Arial" w:hAnsi="Arial" w:cs="Arial"/>
          <w:color w:val="000000"/>
        </w:rPr>
      </w:pPr>
      <w:r w:rsidRPr="009754BC">
        <w:rPr>
          <w:rFonts w:ascii="Arial" w:hAnsi="Arial" w:cs="Arial"/>
          <w:color w:val="000000"/>
        </w:rPr>
        <w:t>In the event that the samples exhibit in Interior Area have large dimensions, weight or other special features, the exhibitor must inform the organizer no less than 20 days before the start of the Fair, for evaluation and approval, attention mounting specifications, coordination for access to the halls and fairgrounds requirements.</w:t>
      </w:r>
    </w:p>
    <w:p w:rsidR="002A3A6A" w:rsidRPr="00E51088" w:rsidRDefault="002A3A6A" w:rsidP="002A3A6A">
      <w:pPr>
        <w:autoSpaceDE w:val="0"/>
        <w:autoSpaceDN w:val="0"/>
        <w:adjustRightInd w:val="0"/>
        <w:rPr>
          <w:rFonts w:ascii="Arial" w:hAnsi="Arial" w:cs="Arial"/>
          <w:bCs/>
        </w:rPr>
      </w:pPr>
    </w:p>
    <w:p w:rsidR="002A3A6A" w:rsidRPr="00E51088" w:rsidRDefault="002A3A6A" w:rsidP="002A3A6A">
      <w:pPr>
        <w:autoSpaceDE w:val="0"/>
        <w:autoSpaceDN w:val="0"/>
        <w:adjustRightInd w:val="0"/>
        <w:rPr>
          <w:rFonts w:ascii="Arial" w:hAnsi="Arial" w:cs="Arial"/>
          <w:b/>
          <w:color w:val="000000"/>
        </w:rPr>
      </w:pPr>
      <w:r w:rsidRPr="00E51088">
        <w:rPr>
          <w:rFonts w:ascii="Arial" w:hAnsi="Arial" w:cs="Arial"/>
          <w:b/>
          <w:color w:val="000000"/>
        </w:rPr>
        <w:t>Services to Exhibitors at Expocuba</w:t>
      </w:r>
    </w:p>
    <w:p w:rsidR="002A3A6A" w:rsidRPr="00E51088" w:rsidRDefault="002A3A6A" w:rsidP="002A3A6A">
      <w:pPr>
        <w:autoSpaceDE w:val="0"/>
        <w:autoSpaceDN w:val="0"/>
        <w:adjustRightInd w:val="0"/>
        <w:rPr>
          <w:rFonts w:ascii="Arial" w:hAnsi="Arial" w:cs="Arial"/>
          <w:color w:val="000000"/>
        </w:rPr>
      </w:pPr>
    </w:p>
    <w:p w:rsidR="002A3A6A" w:rsidRPr="00001EC0" w:rsidRDefault="002A3A6A" w:rsidP="00001EC0">
      <w:pPr>
        <w:autoSpaceDE w:val="0"/>
        <w:autoSpaceDN w:val="0"/>
        <w:adjustRightInd w:val="0"/>
        <w:rPr>
          <w:rFonts w:ascii="Arial" w:hAnsi="Arial" w:cs="Arial"/>
          <w:color w:val="000000"/>
        </w:rPr>
      </w:pPr>
      <w:r w:rsidRPr="00E51088">
        <w:rPr>
          <w:rFonts w:ascii="Arial" w:hAnsi="Arial" w:cs="Arial"/>
          <w:color w:val="000000"/>
        </w:rPr>
        <w:t>The Organizing Committee offers the following services to the exhibitors:</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Organization of a business round</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Trade information bureau</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Programs of conferences, seminars</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Design, decoration and mounting of stands</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Graphic design</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 xml:space="preserve">Power supply </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Customs dispatch, local transport and handling of samples</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Surveillance and security</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Meeting rooms</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Accommodation reservations</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Currency exchange (bank branch)</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 xml:space="preserve">Catering </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Medical care</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 xml:space="preserve">Stand cleaning </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Parking</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Organization of social activities</w:t>
      </w:r>
    </w:p>
    <w:p w:rsidR="002A3A6A" w:rsidRPr="00E51088" w:rsidRDefault="002A3A6A" w:rsidP="002A3A6A">
      <w:pPr>
        <w:pStyle w:val="ListParagraph"/>
        <w:numPr>
          <w:ilvl w:val="0"/>
          <w:numId w:val="2"/>
        </w:numPr>
        <w:autoSpaceDE w:val="0"/>
        <w:autoSpaceDN w:val="0"/>
        <w:adjustRightInd w:val="0"/>
        <w:rPr>
          <w:rFonts w:ascii="Arial" w:hAnsi="Arial" w:cs="Arial"/>
          <w:color w:val="000000"/>
        </w:rPr>
      </w:pPr>
      <w:r w:rsidRPr="00E51088">
        <w:rPr>
          <w:rFonts w:ascii="Arial" w:hAnsi="Arial" w:cs="Arial"/>
          <w:color w:val="000000"/>
        </w:rPr>
        <w:t>Taxis</w:t>
      </w:r>
    </w:p>
    <w:p w:rsidR="002A3A6A" w:rsidRPr="00E51088" w:rsidRDefault="002A3A6A" w:rsidP="002A3A6A">
      <w:pPr>
        <w:autoSpaceDE w:val="0"/>
        <w:autoSpaceDN w:val="0"/>
        <w:adjustRightInd w:val="0"/>
        <w:jc w:val="center"/>
        <w:rPr>
          <w:rFonts w:ascii="Arial" w:hAnsi="Arial" w:cs="Arial"/>
          <w:bCs/>
          <w:highlight w:val="green"/>
        </w:rPr>
      </w:pPr>
    </w:p>
    <w:p w:rsidR="002A3A6A" w:rsidRPr="00E51088" w:rsidRDefault="002A3A6A" w:rsidP="002A3A6A">
      <w:pPr>
        <w:autoSpaceDE w:val="0"/>
        <w:autoSpaceDN w:val="0"/>
        <w:adjustRightInd w:val="0"/>
        <w:rPr>
          <w:rFonts w:ascii="Arial" w:hAnsi="Arial" w:cs="Arial"/>
          <w:b/>
          <w:bCs/>
        </w:rPr>
      </w:pPr>
      <w:r w:rsidRPr="00E51088">
        <w:rPr>
          <w:rFonts w:ascii="Arial" w:hAnsi="Arial" w:cs="Arial"/>
          <w:b/>
          <w:bCs/>
        </w:rPr>
        <w:t>Tariffs</w:t>
      </w:r>
    </w:p>
    <w:p w:rsidR="002A3A6A" w:rsidRPr="00E51088" w:rsidRDefault="002A3A6A" w:rsidP="002A3A6A">
      <w:pPr>
        <w:autoSpaceDE w:val="0"/>
        <w:autoSpaceDN w:val="0"/>
        <w:adjustRightInd w:val="0"/>
        <w:rPr>
          <w:rFonts w:ascii="Arial" w:hAnsi="Arial" w:cs="Arial"/>
          <w:bCs/>
          <w:color w:val="000000"/>
          <w:highlight w:val="green"/>
        </w:rPr>
      </w:pPr>
    </w:p>
    <w:p w:rsidR="002A3A6A" w:rsidRPr="00E51088" w:rsidRDefault="002A3A6A" w:rsidP="002A3A6A">
      <w:pPr>
        <w:pStyle w:val="ListParagraph"/>
        <w:numPr>
          <w:ilvl w:val="0"/>
          <w:numId w:val="3"/>
        </w:numPr>
        <w:autoSpaceDE w:val="0"/>
        <w:autoSpaceDN w:val="0"/>
        <w:adjustRightInd w:val="0"/>
        <w:ind w:left="360"/>
        <w:rPr>
          <w:rFonts w:ascii="Arial" w:hAnsi="Arial" w:cs="Arial"/>
          <w:b/>
          <w:bCs/>
          <w:color w:val="000000"/>
        </w:rPr>
      </w:pPr>
      <w:r w:rsidRPr="00E51088">
        <w:rPr>
          <w:rFonts w:ascii="Arial" w:hAnsi="Arial" w:cs="Arial"/>
          <w:b/>
          <w:bCs/>
          <w:color w:val="000000"/>
        </w:rPr>
        <w:t>Indoor stand, mounted</w:t>
      </w:r>
    </w:p>
    <w:p w:rsidR="002A3A6A" w:rsidRPr="00E51088" w:rsidRDefault="002A3A6A" w:rsidP="002A3A6A">
      <w:pPr>
        <w:autoSpaceDE w:val="0"/>
        <w:autoSpaceDN w:val="0"/>
        <w:adjustRightInd w:val="0"/>
        <w:ind w:left="360"/>
        <w:rPr>
          <w:rFonts w:ascii="Arial" w:hAnsi="Arial" w:cs="Arial"/>
          <w:bCs/>
          <w:color w:val="000000"/>
        </w:rPr>
      </w:pPr>
      <w:r w:rsidRPr="00E51088">
        <w:rPr>
          <w:rFonts w:ascii="Arial" w:hAnsi="Arial" w:cs="Arial"/>
        </w:rPr>
        <w:t xml:space="preserve">Tariff: </w:t>
      </w:r>
      <w:r w:rsidRPr="00E51088">
        <w:rPr>
          <w:rFonts w:ascii="Arial" w:hAnsi="Arial" w:cs="Arial"/>
          <w:bCs/>
          <w:color w:val="000000"/>
        </w:rPr>
        <w:t>CUC 110.00/m</w:t>
      </w:r>
      <w:r w:rsidRPr="00E51088">
        <w:rPr>
          <w:rFonts w:ascii="Arial" w:hAnsi="Arial" w:cs="Arial"/>
          <w:bCs/>
          <w:color w:val="000000"/>
          <w:vertAlign w:val="superscript"/>
        </w:rPr>
        <w:t xml:space="preserve">2 </w:t>
      </w:r>
      <w:r w:rsidRPr="00E51088">
        <w:rPr>
          <w:rFonts w:ascii="Arial" w:hAnsi="Arial" w:cs="Arial"/>
          <w:bCs/>
          <w:color w:val="000000"/>
        </w:rPr>
        <w:t>(9 m</w:t>
      </w:r>
      <w:r w:rsidRPr="00E51088">
        <w:rPr>
          <w:rFonts w:ascii="Arial" w:hAnsi="Arial" w:cs="Arial"/>
          <w:bCs/>
          <w:color w:val="000000"/>
          <w:vertAlign w:val="superscript"/>
        </w:rPr>
        <w:t>2</w:t>
      </w:r>
      <w:r w:rsidRPr="00E51088">
        <w:rPr>
          <w:rFonts w:ascii="Arial" w:hAnsi="Arial" w:cs="Arial"/>
          <w:bCs/>
          <w:color w:val="000000"/>
        </w:rPr>
        <w:t xml:space="preserve"> and more)</w:t>
      </w:r>
    </w:p>
    <w:p w:rsidR="002A3A6A" w:rsidRDefault="002A3A6A" w:rsidP="009754BC">
      <w:pPr>
        <w:autoSpaceDE w:val="0"/>
        <w:autoSpaceDN w:val="0"/>
        <w:adjustRightInd w:val="0"/>
        <w:ind w:left="360"/>
        <w:rPr>
          <w:rFonts w:ascii="Arial" w:hAnsi="Arial" w:cs="Arial"/>
        </w:rPr>
      </w:pPr>
      <w:r w:rsidRPr="00E51088">
        <w:rPr>
          <w:rFonts w:ascii="Arial" w:hAnsi="Arial" w:cs="Arial"/>
          <w:bCs/>
          <w:color w:val="000000"/>
        </w:rPr>
        <w:t>Includes:</w:t>
      </w:r>
      <w:r w:rsidRPr="00E51088">
        <w:rPr>
          <w:rFonts w:ascii="Arial" w:hAnsi="Arial" w:cs="Arial"/>
          <w:bCs/>
          <w:i/>
          <w:color w:val="000000"/>
        </w:rPr>
        <w:t xml:space="preserve"> </w:t>
      </w:r>
      <w:r w:rsidRPr="00E51088">
        <w:rPr>
          <w:rFonts w:ascii="Arial" w:hAnsi="Arial" w:cs="Arial"/>
        </w:rPr>
        <w:t xml:space="preserve">space, aluminum structure, white modular panels (2.42 x 0.95 m), carpet, sign with exhibitor’s name, power consumption up to 500W, cleaning, protection of samples, credentials (according to the rented area) and entry in the official catalogue (up to 10 lines). </w:t>
      </w:r>
    </w:p>
    <w:p w:rsidR="00B67B6A" w:rsidRPr="00E51088" w:rsidRDefault="00B67B6A" w:rsidP="009754BC">
      <w:pPr>
        <w:autoSpaceDE w:val="0"/>
        <w:autoSpaceDN w:val="0"/>
        <w:adjustRightInd w:val="0"/>
        <w:ind w:left="360"/>
        <w:rPr>
          <w:rFonts w:ascii="Arial" w:hAnsi="Arial" w:cs="Arial"/>
        </w:rPr>
      </w:pPr>
    </w:p>
    <w:p w:rsidR="002A3A6A" w:rsidRPr="00E51088" w:rsidRDefault="002A3A6A" w:rsidP="002A3A6A">
      <w:pPr>
        <w:pStyle w:val="ListParagraph"/>
        <w:numPr>
          <w:ilvl w:val="0"/>
          <w:numId w:val="3"/>
        </w:numPr>
        <w:autoSpaceDE w:val="0"/>
        <w:autoSpaceDN w:val="0"/>
        <w:adjustRightInd w:val="0"/>
        <w:ind w:left="360"/>
        <w:rPr>
          <w:rFonts w:ascii="Arial" w:hAnsi="Arial" w:cs="Arial"/>
          <w:b/>
          <w:bCs/>
          <w:color w:val="000000"/>
        </w:rPr>
      </w:pPr>
      <w:r w:rsidRPr="00E51088">
        <w:rPr>
          <w:rFonts w:ascii="Arial" w:hAnsi="Arial" w:cs="Arial"/>
          <w:b/>
          <w:bCs/>
          <w:color w:val="000000"/>
        </w:rPr>
        <w:t>Indoor stand, mounted (mezzanine)</w:t>
      </w:r>
    </w:p>
    <w:p w:rsidR="002A3A6A" w:rsidRPr="00E51088" w:rsidRDefault="002A3A6A" w:rsidP="002A3A6A">
      <w:pPr>
        <w:autoSpaceDE w:val="0"/>
        <w:autoSpaceDN w:val="0"/>
        <w:adjustRightInd w:val="0"/>
        <w:ind w:left="360"/>
        <w:rPr>
          <w:rFonts w:ascii="Arial" w:hAnsi="Arial" w:cs="Arial"/>
          <w:bCs/>
          <w:color w:val="000000"/>
        </w:rPr>
      </w:pPr>
      <w:r w:rsidRPr="00E51088">
        <w:rPr>
          <w:rFonts w:ascii="Arial" w:hAnsi="Arial" w:cs="Arial"/>
        </w:rPr>
        <w:t xml:space="preserve">Tariff: </w:t>
      </w:r>
      <w:r w:rsidRPr="00E51088">
        <w:rPr>
          <w:rFonts w:ascii="Arial" w:hAnsi="Arial" w:cs="Arial"/>
          <w:bCs/>
          <w:color w:val="000000"/>
        </w:rPr>
        <w:t>CUC 100.00/m</w:t>
      </w:r>
      <w:r w:rsidRPr="00E51088">
        <w:rPr>
          <w:rFonts w:ascii="Arial" w:hAnsi="Arial" w:cs="Arial"/>
          <w:bCs/>
          <w:color w:val="000000"/>
          <w:vertAlign w:val="superscript"/>
        </w:rPr>
        <w:t xml:space="preserve">2 </w:t>
      </w:r>
      <w:r w:rsidRPr="00E51088">
        <w:rPr>
          <w:rFonts w:ascii="Arial" w:hAnsi="Arial" w:cs="Arial"/>
          <w:bCs/>
          <w:color w:val="000000"/>
        </w:rPr>
        <w:t>(9 m</w:t>
      </w:r>
      <w:r w:rsidRPr="00E51088">
        <w:rPr>
          <w:rFonts w:ascii="Arial" w:hAnsi="Arial" w:cs="Arial"/>
          <w:bCs/>
          <w:color w:val="000000"/>
          <w:vertAlign w:val="superscript"/>
        </w:rPr>
        <w:t>2</w:t>
      </w:r>
      <w:r w:rsidRPr="00E51088">
        <w:rPr>
          <w:rFonts w:ascii="Arial" w:hAnsi="Arial" w:cs="Arial"/>
          <w:bCs/>
          <w:color w:val="000000"/>
        </w:rPr>
        <w:t xml:space="preserve"> and more)</w:t>
      </w:r>
    </w:p>
    <w:p w:rsidR="002A3A6A" w:rsidRDefault="002A3A6A" w:rsidP="00E51088">
      <w:pPr>
        <w:autoSpaceDE w:val="0"/>
        <w:autoSpaceDN w:val="0"/>
        <w:adjustRightInd w:val="0"/>
        <w:ind w:left="360"/>
        <w:rPr>
          <w:rFonts w:ascii="Arial" w:hAnsi="Arial" w:cs="Arial"/>
        </w:rPr>
      </w:pPr>
      <w:r w:rsidRPr="00E51088">
        <w:rPr>
          <w:rFonts w:ascii="Arial" w:hAnsi="Arial" w:cs="Arial"/>
          <w:bCs/>
          <w:color w:val="000000"/>
        </w:rPr>
        <w:t>Includes:</w:t>
      </w:r>
      <w:r w:rsidRPr="00E51088">
        <w:rPr>
          <w:rFonts w:ascii="Arial" w:hAnsi="Arial" w:cs="Arial"/>
          <w:bCs/>
          <w:i/>
          <w:color w:val="000000"/>
        </w:rPr>
        <w:t xml:space="preserve"> </w:t>
      </w:r>
      <w:r w:rsidRPr="00E51088">
        <w:rPr>
          <w:rFonts w:ascii="Arial" w:hAnsi="Arial" w:cs="Arial"/>
        </w:rPr>
        <w:t xml:space="preserve">space, aluminum structure, white modular panels (2.42 x 0.95 m), carpet, sign with exhibitor’s name, power consumption up to 500W, cleaning, protection of samples, credentials (according to the rented area) and entry in the official catalogue (up to 10 lines). </w:t>
      </w:r>
    </w:p>
    <w:p w:rsidR="00001EC0" w:rsidRPr="00E51088" w:rsidRDefault="00001EC0" w:rsidP="002E14BB">
      <w:pPr>
        <w:autoSpaceDE w:val="0"/>
        <w:autoSpaceDN w:val="0"/>
        <w:adjustRightInd w:val="0"/>
        <w:rPr>
          <w:rFonts w:ascii="Arial" w:hAnsi="Arial" w:cs="Arial"/>
          <w:bCs/>
          <w:i/>
          <w:color w:val="000000"/>
        </w:rPr>
      </w:pPr>
    </w:p>
    <w:p w:rsidR="002A3A6A" w:rsidRPr="00E51088" w:rsidRDefault="002A3A6A" w:rsidP="002A3A6A">
      <w:pPr>
        <w:pStyle w:val="ListParagraph"/>
        <w:numPr>
          <w:ilvl w:val="0"/>
          <w:numId w:val="3"/>
        </w:numPr>
        <w:autoSpaceDE w:val="0"/>
        <w:autoSpaceDN w:val="0"/>
        <w:adjustRightInd w:val="0"/>
        <w:ind w:left="360"/>
        <w:rPr>
          <w:rFonts w:ascii="Arial" w:hAnsi="Arial" w:cs="Arial"/>
          <w:b/>
          <w:bCs/>
          <w:color w:val="000000"/>
        </w:rPr>
      </w:pPr>
      <w:r w:rsidRPr="00E51088">
        <w:rPr>
          <w:rFonts w:ascii="Arial" w:hAnsi="Arial" w:cs="Arial"/>
          <w:b/>
          <w:bCs/>
          <w:color w:val="000000"/>
        </w:rPr>
        <w:t>Indoor stand, not mounted</w:t>
      </w:r>
    </w:p>
    <w:p w:rsidR="002A3A6A" w:rsidRPr="00E51088" w:rsidRDefault="002A3A6A" w:rsidP="002A3A6A">
      <w:pPr>
        <w:autoSpaceDE w:val="0"/>
        <w:autoSpaceDN w:val="0"/>
        <w:adjustRightInd w:val="0"/>
        <w:ind w:left="360"/>
        <w:rPr>
          <w:rFonts w:ascii="Arial" w:hAnsi="Arial" w:cs="Arial"/>
          <w:bCs/>
          <w:color w:val="000000"/>
        </w:rPr>
      </w:pPr>
      <w:r w:rsidRPr="00E51088">
        <w:rPr>
          <w:rFonts w:ascii="Arial" w:hAnsi="Arial" w:cs="Arial"/>
        </w:rPr>
        <w:t xml:space="preserve">Tariff: </w:t>
      </w:r>
      <w:r w:rsidRPr="00E51088">
        <w:rPr>
          <w:rFonts w:ascii="Arial" w:hAnsi="Arial" w:cs="Arial"/>
          <w:bCs/>
          <w:color w:val="000000"/>
        </w:rPr>
        <w:t>CUC 100.00/m</w:t>
      </w:r>
      <w:r w:rsidRPr="00E51088">
        <w:rPr>
          <w:rFonts w:ascii="Arial" w:hAnsi="Arial" w:cs="Arial"/>
          <w:bCs/>
          <w:color w:val="000000"/>
          <w:vertAlign w:val="superscript"/>
        </w:rPr>
        <w:t>2</w:t>
      </w:r>
      <w:r w:rsidR="009754BC">
        <w:rPr>
          <w:rFonts w:ascii="Arial" w:hAnsi="Arial" w:cs="Arial"/>
          <w:bCs/>
          <w:color w:val="000000"/>
        </w:rPr>
        <w:t xml:space="preserve"> (21</w:t>
      </w:r>
      <w:r w:rsidRPr="00E51088">
        <w:rPr>
          <w:rFonts w:ascii="Arial" w:hAnsi="Arial" w:cs="Arial"/>
          <w:bCs/>
          <w:color w:val="000000"/>
        </w:rPr>
        <w:t xml:space="preserve"> m</w:t>
      </w:r>
      <w:r w:rsidRPr="00E51088">
        <w:rPr>
          <w:rFonts w:ascii="Arial" w:hAnsi="Arial" w:cs="Arial"/>
          <w:bCs/>
          <w:color w:val="000000"/>
          <w:vertAlign w:val="superscript"/>
        </w:rPr>
        <w:t>2</w:t>
      </w:r>
      <w:r w:rsidRPr="00E51088">
        <w:rPr>
          <w:rFonts w:ascii="Arial" w:hAnsi="Arial" w:cs="Arial"/>
          <w:bCs/>
          <w:color w:val="000000"/>
        </w:rPr>
        <w:t xml:space="preserve"> and more)</w:t>
      </w:r>
    </w:p>
    <w:p w:rsidR="002A3A6A" w:rsidRPr="00E51088" w:rsidRDefault="002A3A6A" w:rsidP="002A3A6A">
      <w:pPr>
        <w:autoSpaceDE w:val="0"/>
        <w:autoSpaceDN w:val="0"/>
        <w:adjustRightInd w:val="0"/>
        <w:ind w:left="360"/>
        <w:rPr>
          <w:rFonts w:ascii="Arial" w:hAnsi="Arial" w:cs="Arial"/>
          <w:color w:val="000000"/>
        </w:rPr>
      </w:pPr>
      <w:r w:rsidRPr="00E51088">
        <w:rPr>
          <w:rFonts w:ascii="Arial" w:hAnsi="Arial" w:cs="Arial"/>
          <w:color w:val="000000"/>
        </w:rPr>
        <w:t>Includes: space, carpet, power consumption up to 500W, cleaning, protection of samples, credentials (according to the rented area) and entry in the official catalogue (up to 10 lines)</w:t>
      </w:r>
    </w:p>
    <w:p w:rsidR="00FD27F0" w:rsidRPr="00E51088" w:rsidRDefault="00FD27F0" w:rsidP="00E51088">
      <w:pPr>
        <w:autoSpaceDE w:val="0"/>
        <w:autoSpaceDN w:val="0"/>
        <w:adjustRightInd w:val="0"/>
        <w:rPr>
          <w:rFonts w:ascii="Arial" w:hAnsi="Arial" w:cs="Arial"/>
          <w:color w:val="000000"/>
        </w:rPr>
      </w:pPr>
    </w:p>
    <w:p w:rsidR="002A3A6A" w:rsidRPr="00E51088" w:rsidRDefault="002A3A6A" w:rsidP="002A3A6A">
      <w:pPr>
        <w:pStyle w:val="ListParagraph"/>
        <w:numPr>
          <w:ilvl w:val="0"/>
          <w:numId w:val="3"/>
        </w:numPr>
        <w:autoSpaceDE w:val="0"/>
        <w:autoSpaceDN w:val="0"/>
        <w:adjustRightInd w:val="0"/>
        <w:ind w:left="360"/>
        <w:rPr>
          <w:rFonts w:ascii="Arial" w:hAnsi="Arial" w:cs="Arial"/>
          <w:b/>
          <w:bCs/>
          <w:color w:val="000000"/>
        </w:rPr>
      </w:pPr>
      <w:r w:rsidRPr="00E51088">
        <w:rPr>
          <w:rFonts w:ascii="Arial" w:hAnsi="Arial" w:cs="Arial"/>
          <w:b/>
          <w:bCs/>
          <w:color w:val="000000"/>
        </w:rPr>
        <w:t>Indoor stand, not mounted (mezzanine)</w:t>
      </w:r>
    </w:p>
    <w:p w:rsidR="002A3A6A" w:rsidRPr="00E51088" w:rsidRDefault="002A3A6A" w:rsidP="002A3A6A">
      <w:pPr>
        <w:autoSpaceDE w:val="0"/>
        <w:autoSpaceDN w:val="0"/>
        <w:adjustRightInd w:val="0"/>
        <w:ind w:left="360"/>
        <w:rPr>
          <w:rFonts w:ascii="Arial" w:hAnsi="Arial" w:cs="Arial"/>
          <w:bCs/>
          <w:color w:val="000000"/>
        </w:rPr>
      </w:pPr>
      <w:r w:rsidRPr="00E51088">
        <w:rPr>
          <w:rFonts w:ascii="Arial" w:hAnsi="Arial" w:cs="Arial"/>
        </w:rPr>
        <w:t xml:space="preserve">Tariff: </w:t>
      </w:r>
      <w:r w:rsidRPr="00E51088">
        <w:rPr>
          <w:rFonts w:ascii="Arial" w:hAnsi="Arial" w:cs="Arial"/>
          <w:bCs/>
          <w:color w:val="000000"/>
        </w:rPr>
        <w:t>CUC 90.00/m</w:t>
      </w:r>
      <w:r w:rsidRPr="00E51088">
        <w:rPr>
          <w:rFonts w:ascii="Arial" w:hAnsi="Arial" w:cs="Arial"/>
          <w:bCs/>
          <w:color w:val="000000"/>
          <w:vertAlign w:val="superscript"/>
        </w:rPr>
        <w:t>2</w:t>
      </w:r>
      <w:r w:rsidR="009754BC">
        <w:rPr>
          <w:rFonts w:ascii="Arial" w:hAnsi="Arial" w:cs="Arial"/>
          <w:bCs/>
          <w:color w:val="000000"/>
        </w:rPr>
        <w:t xml:space="preserve"> (21</w:t>
      </w:r>
      <w:r w:rsidRPr="00E51088">
        <w:rPr>
          <w:rFonts w:ascii="Arial" w:hAnsi="Arial" w:cs="Arial"/>
          <w:bCs/>
          <w:color w:val="000000"/>
        </w:rPr>
        <w:t xml:space="preserve"> m</w:t>
      </w:r>
      <w:r w:rsidRPr="00E51088">
        <w:rPr>
          <w:rFonts w:ascii="Arial" w:hAnsi="Arial" w:cs="Arial"/>
          <w:bCs/>
          <w:color w:val="000000"/>
          <w:vertAlign w:val="superscript"/>
        </w:rPr>
        <w:t>2</w:t>
      </w:r>
      <w:r w:rsidRPr="00E51088">
        <w:rPr>
          <w:rFonts w:ascii="Arial" w:hAnsi="Arial" w:cs="Arial"/>
          <w:bCs/>
          <w:color w:val="000000"/>
        </w:rPr>
        <w:t xml:space="preserve"> and more)</w:t>
      </w:r>
    </w:p>
    <w:p w:rsidR="002A3A6A" w:rsidRDefault="002A3A6A" w:rsidP="002A3A6A">
      <w:pPr>
        <w:autoSpaceDE w:val="0"/>
        <w:autoSpaceDN w:val="0"/>
        <w:adjustRightInd w:val="0"/>
        <w:ind w:left="360"/>
        <w:rPr>
          <w:rFonts w:ascii="Arial" w:hAnsi="Arial" w:cs="Arial"/>
          <w:color w:val="000000"/>
        </w:rPr>
      </w:pPr>
      <w:r w:rsidRPr="00E51088">
        <w:rPr>
          <w:rFonts w:ascii="Arial" w:hAnsi="Arial" w:cs="Arial"/>
          <w:color w:val="000000"/>
        </w:rPr>
        <w:t>Includes: space, carpet, power consumption up to 500W, cleaning, protection of samples, credentials (according to the rented area) and entry in the official catalogue (up to 10 lines)</w:t>
      </w:r>
    </w:p>
    <w:p w:rsidR="009754BC" w:rsidRPr="00E51088" w:rsidRDefault="009754BC" w:rsidP="009754BC">
      <w:pPr>
        <w:autoSpaceDE w:val="0"/>
        <w:autoSpaceDN w:val="0"/>
        <w:adjustRightInd w:val="0"/>
        <w:rPr>
          <w:rFonts w:ascii="Arial" w:hAnsi="Arial" w:cs="Arial"/>
          <w:bCs/>
          <w:i/>
          <w:color w:val="000000"/>
        </w:rPr>
      </w:pPr>
    </w:p>
    <w:p w:rsidR="009754BC" w:rsidRPr="009754BC" w:rsidRDefault="009754BC" w:rsidP="009754BC">
      <w:pPr>
        <w:pStyle w:val="ListParagraph"/>
        <w:numPr>
          <w:ilvl w:val="0"/>
          <w:numId w:val="3"/>
        </w:numPr>
        <w:autoSpaceDE w:val="0"/>
        <w:autoSpaceDN w:val="0"/>
        <w:adjustRightInd w:val="0"/>
        <w:ind w:left="426"/>
        <w:rPr>
          <w:rFonts w:ascii="Arial" w:hAnsi="Arial" w:cs="Arial"/>
          <w:b/>
          <w:bCs/>
          <w:color w:val="000000"/>
        </w:rPr>
      </w:pPr>
      <w:r w:rsidRPr="00E51088">
        <w:rPr>
          <w:rFonts w:ascii="Arial" w:hAnsi="Arial" w:cs="Arial"/>
          <w:b/>
          <w:bCs/>
          <w:color w:val="000000"/>
        </w:rPr>
        <w:t>Indoor stand, not mounted</w:t>
      </w:r>
      <w:r>
        <w:rPr>
          <w:rFonts w:ascii="Arial" w:hAnsi="Arial" w:cs="Arial"/>
          <w:b/>
          <w:bCs/>
          <w:color w:val="000000"/>
        </w:rPr>
        <w:t xml:space="preserve"> (</w:t>
      </w:r>
      <w:r w:rsidRPr="002E14BB">
        <w:rPr>
          <w:rFonts w:ascii="Arial" w:hAnsi="Arial" w:cs="Arial"/>
          <w:b/>
          <w:color w:val="000000"/>
          <w:sz w:val="28"/>
          <w:szCs w:val="28"/>
        </w:rPr>
        <w:t>with Special Mounts</w:t>
      </w:r>
      <w:r w:rsidRPr="009754BC">
        <w:rPr>
          <w:rFonts w:ascii="Arial" w:hAnsi="Arial" w:cs="Arial"/>
          <w:b/>
          <w:color w:val="000000"/>
        </w:rPr>
        <w:t>)</w:t>
      </w:r>
    </w:p>
    <w:p w:rsidR="009754BC" w:rsidRPr="009754BC" w:rsidRDefault="009754BC" w:rsidP="009754BC">
      <w:pPr>
        <w:autoSpaceDE w:val="0"/>
        <w:autoSpaceDN w:val="0"/>
        <w:adjustRightInd w:val="0"/>
        <w:ind w:firstLine="426"/>
        <w:rPr>
          <w:rFonts w:ascii="Arial" w:hAnsi="Arial" w:cs="Arial"/>
          <w:bCs/>
          <w:color w:val="000000"/>
        </w:rPr>
      </w:pPr>
      <w:r w:rsidRPr="009754BC">
        <w:rPr>
          <w:rFonts w:ascii="Arial" w:hAnsi="Arial" w:cs="Arial"/>
        </w:rPr>
        <w:t xml:space="preserve">Tariff: </w:t>
      </w:r>
      <w:r w:rsidRPr="009754BC">
        <w:rPr>
          <w:rFonts w:ascii="Arial" w:hAnsi="Arial" w:cs="Arial"/>
          <w:bCs/>
          <w:color w:val="000000"/>
        </w:rPr>
        <w:t>CUC 1</w:t>
      </w:r>
      <w:r>
        <w:rPr>
          <w:rFonts w:ascii="Arial" w:hAnsi="Arial" w:cs="Arial"/>
          <w:bCs/>
          <w:color w:val="000000"/>
        </w:rPr>
        <w:t>5</w:t>
      </w:r>
      <w:r w:rsidRPr="009754BC">
        <w:rPr>
          <w:rFonts w:ascii="Arial" w:hAnsi="Arial" w:cs="Arial"/>
          <w:bCs/>
          <w:color w:val="000000"/>
        </w:rPr>
        <w:t>0.00/m</w:t>
      </w:r>
      <w:r w:rsidRPr="009754BC">
        <w:rPr>
          <w:rFonts w:ascii="Arial" w:hAnsi="Arial" w:cs="Arial"/>
          <w:bCs/>
          <w:color w:val="000000"/>
          <w:vertAlign w:val="superscript"/>
        </w:rPr>
        <w:t>2</w:t>
      </w:r>
      <w:r>
        <w:rPr>
          <w:rFonts w:ascii="Arial" w:hAnsi="Arial" w:cs="Arial"/>
          <w:bCs/>
          <w:color w:val="000000"/>
        </w:rPr>
        <w:t xml:space="preserve"> (21</w:t>
      </w:r>
      <w:r w:rsidRPr="009754BC">
        <w:rPr>
          <w:rFonts w:ascii="Arial" w:hAnsi="Arial" w:cs="Arial"/>
          <w:bCs/>
          <w:color w:val="000000"/>
        </w:rPr>
        <w:t xml:space="preserve"> m</w:t>
      </w:r>
      <w:r w:rsidRPr="009754BC">
        <w:rPr>
          <w:rFonts w:ascii="Arial" w:hAnsi="Arial" w:cs="Arial"/>
          <w:bCs/>
          <w:color w:val="000000"/>
          <w:vertAlign w:val="superscript"/>
        </w:rPr>
        <w:t>2</w:t>
      </w:r>
      <w:r w:rsidRPr="009754BC">
        <w:rPr>
          <w:rFonts w:ascii="Arial" w:hAnsi="Arial" w:cs="Arial"/>
          <w:bCs/>
          <w:color w:val="000000"/>
        </w:rPr>
        <w:t xml:space="preserve"> and more)</w:t>
      </w:r>
    </w:p>
    <w:p w:rsidR="009754BC" w:rsidRPr="009754BC" w:rsidRDefault="009754BC" w:rsidP="00081C35">
      <w:pPr>
        <w:autoSpaceDE w:val="0"/>
        <w:autoSpaceDN w:val="0"/>
        <w:adjustRightInd w:val="0"/>
        <w:ind w:left="426"/>
        <w:rPr>
          <w:rFonts w:ascii="Arial" w:hAnsi="Arial" w:cs="Arial"/>
          <w:color w:val="000000"/>
        </w:rPr>
      </w:pPr>
      <w:r w:rsidRPr="009754BC">
        <w:rPr>
          <w:rFonts w:ascii="Arial" w:hAnsi="Arial" w:cs="Arial"/>
          <w:color w:val="000000"/>
        </w:rPr>
        <w:t>Includes: space, carpet, power consumption up to 500W, cleaning, protection of samples, credentials (according to the rented area) and entry in the official catalogue (up to 10 lines)</w:t>
      </w:r>
    </w:p>
    <w:p w:rsidR="002A3A6A" w:rsidRPr="00E51088" w:rsidRDefault="002A3A6A" w:rsidP="002A3A6A">
      <w:pPr>
        <w:autoSpaceDE w:val="0"/>
        <w:autoSpaceDN w:val="0"/>
        <w:adjustRightInd w:val="0"/>
        <w:rPr>
          <w:rFonts w:ascii="Arial" w:hAnsi="Arial" w:cs="Arial"/>
          <w:bCs/>
          <w:color w:val="000000"/>
        </w:rPr>
      </w:pPr>
    </w:p>
    <w:p w:rsidR="002A3A6A" w:rsidRPr="00E51088" w:rsidRDefault="002A3A6A" w:rsidP="002A3A6A">
      <w:pPr>
        <w:pStyle w:val="Heading1"/>
        <w:numPr>
          <w:ilvl w:val="0"/>
          <w:numId w:val="3"/>
        </w:numPr>
        <w:ind w:left="360"/>
        <w:rPr>
          <w:rFonts w:ascii="Arial" w:hAnsi="Arial" w:cs="Arial"/>
        </w:rPr>
      </w:pPr>
      <w:r w:rsidRPr="00E51088">
        <w:rPr>
          <w:rFonts w:ascii="Arial" w:hAnsi="Arial" w:cs="Arial"/>
        </w:rPr>
        <w:t xml:space="preserve">Outdoor space </w:t>
      </w:r>
    </w:p>
    <w:p w:rsidR="002A3A6A" w:rsidRPr="00E51088" w:rsidRDefault="002A3A6A" w:rsidP="002A3A6A">
      <w:pPr>
        <w:pStyle w:val="Heading1"/>
        <w:ind w:left="360"/>
        <w:rPr>
          <w:rFonts w:ascii="Arial" w:hAnsi="Arial" w:cs="Arial"/>
          <w:b w:val="0"/>
          <w:color w:val="auto"/>
        </w:rPr>
      </w:pPr>
      <w:r w:rsidRPr="00E51088">
        <w:rPr>
          <w:rFonts w:ascii="Arial" w:hAnsi="Arial" w:cs="Arial"/>
          <w:b w:val="0"/>
        </w:rPr>
        <w:t>Tariff: CUC 60.00/m</w:t>
      </w:r>
      <w:r w:rsidRPr="00E51088">
        <w:rPr>
          <w:rFonts w:ascii="Arial" w:hAnsi="Arial" w:cs="Arial"/>
          <w:b w:val="0"/>
          <w:vertAlign w:val="superscript"/>
        </w:rPr>
        <w:t xml:space="preserve">2 </w:t>
      </w:r>
      <w:r w:rsidRPr="00E51088">
        <w:rPr>
          <w:rFonts w:ascii="Arial" w:hAnsi="Arial" w:cs="Arial"/>
          <w:b w:val="0"/>
        </w:rPr>
        <w:t>(9 m</w:t>
      </w:r>
      <w:r w:rsidRPr="00E51088">
        <w:rPr>
          <w:rFonts w:ascii="Arial" w:hAnsi="Arial" w:cs="Arial"/>
          <w:b w:val="0"/>
          <w:vertAlign w:val="superscript"/>
        </w:rPr>
        <w:t>2</w:t>
      </w:r>
      <w:r w:rsidRPr="00E51088">
        <w:rPr>
          <w:rFonts w:ascii="Arial" w:hAnsi="Arial" w:cs="Arial"/>
          <w:b w:val="0"/>
        </w:rPr>
        <w:t xml:space="preserve"> and more)</w:t>
      </w:r>
    </w:p>
    <w:p w:rsidR="002A3A6A" w:rsidRPr="00E6223D" w:rsidRDefault="002A3A6A" w:rsidP="00E6223D">
      <w:pPr>
        <w:autoSpaceDE w:val="0"/>
        <w:autoSpaceDN w:val="0"/>
        <w:adjustRightInd w:val="0"/>
        <w:ind w:left="360"/>
        <w:rPr>
          <w:rFonts w:ascii="Arial" w:hAnsi="Arial" w:cs="Arial"/>
          <w:color w:val="000000"/>
        </w:rPr>
      </w:pPr>
      <w:r w:rsidRPr="00E51088">
        <w:rPr>
          <w:rFonts w:ascii="Arial" w:hAnsi="Arial" w:cs="Arial"/>
          <w:bCs/>
        </w:rPr>
        <w:t>Includes: space, power consumption up to 500W, cleaning</w:t>
      </w:r>
      <w:r w:rsidR="000B04C9" w:rsidRPr="00E51088">
        <w:rPr>
          <w:rFonts w:ascii="Arial" w:hAnsi="Arial" w:cs="Arial"/>
          <w:bCs/>
        </w:rPr>
        <w:t xml:space="preserve">, </w:t>
      </w:r>
      <w:r w:rsidR="000B04C9">
        <w:rPr>
          <w:rFonts w:ascii="Arial" w:hAnsi="Arial" w:cs="Arial"/>
          <w:bCs/>
        </w:rPr>
        <w:t>protection</w:t>
      </w:r>
      <w:r w:rsidR="000B04C9">
        <w:rPr>
          <w:rFonts w:ascii="Arial" w:hAnsi="Arial" w:cs="Arial"/>
          <w:color w:val="000000"/>
        </w:rPr>
        <w:t xml:space="preserve"> of </w:t>
      </w:r>
      <w:r w:rsidRPr="00E51088">
        <w:rPr>
          <w:rFonts w:ascii="Arial" w:hAnsi="Arial" w:cs="Arial"/>
          <w:bCs/>
        </w:rPr>
        <w:t>samples, credentials (according to the rented area) and entry in the official catalogue (up to 10 lines).</w:t>
      </w:r>
    </w:p>
    <w:p w:rsidR="002A3A6A" w:rsidRPr="00E51088" w:rsidRDefault="002A3A6A" w:rsidP="002A3A6A">
      <w:pPr>
        <w:autoSpaceDE w:val="0"/>
        <w:autoSpaceDN w:val="0"/>
        <w:adjustRightInd w:val="0"/>
        <w:rPr>
          <w:rFonts w:ascii="Arial" w:hAnsi="Arial" w:cs="Arial"/>
          <w:bCs/>
        </w:rPr>
      </w:pPr>
    </w:p>
    <w:p w:rsidR="002A3A6A" w:rsidRPr="00E51088" w:rsidRDefault="002A3A6A" w:rsidP="002A3A6A">
      <w:pPr>
        <w:pStyle w:val="Heading1"/>
        <w:numPr>
          <w:ilvl w:val="0"/>
          <w:numId w:val="3"/>
        </w:numPr>
        <w:ind w:left="360"/>
        <w:rPr>
          <w:rFonts w:ascii="Arial" w:hAnsi="Arial" w:cs="Arial"/>
          <w:lang w:val="en-GB"/>
        </w:rPr>
      </w:pPr>
      <w:r w:rsidRPr="00E51088">
        <w:rPr>
          <w:rFonts w:ascii="Arial" w:hAnsi="Arial" w:cs="Arial"/>
          <w:lang w:val="en-GB"/>
        </w:rPr>
        <w:t>Professional Visitors</w:t>
      </w:r>
    </w:p>
    <w:p w:rsidR="002A3A6A" w:rsidRPr="00E51088" w:rsidRDefault="002A3A6A" w:rsidP="002A3A6A">
      <w:pPr>
        <w:pStyle w:val="Heading1"/>
        <w:ind w:left="360"/>
        <w:rPr>
          <w:rFonts w:ascii="Arial" w:hAnsi="Arial" w:cs="Arial"/>
          <w:b w:val="0"/>
          <w:color w:val="auto"/>
        </w:rPr>
      </w:pPr>
      <w:r w:rsidRPr="00E51088">
        <w:rPr>
          <w:rFonts w:ascii="Arial" w:hAnsi="Arial" w:cs="Arial"/>
          <w:b w:val="0"/>
        </w:rPr>
        <w:t>Tariff: CUC 100.00</w:t>
      </w:r>
    </w:p>
    <w:p w:rsidR="002A3A6A" w:rsidRPr="00E51088" w:rsidRDefault="002A3A6A" w:rsidP="002A3A6A">
      <w:pPr>
        <w:ind w:left="360"/>
        <w:rPr>
          <w:rFonts w:ascii="Calibri" w:eastAsia="Arial Unicode MS" w:hAnsi="Calibri" w:cs="Arial Unicode MS"/>
          <w:lang w:val="en-GB"/>
        </w:rPr>
      </w:pPr>
      <w:r w:rsidRPr="00E51088">
        <w:rPr>
          <w:rFonts w:ascii="Arial" w:hAnsi="Arial" w:cs="Arial"/>
          <w:lang w:val="en-GB"/>
        </w:rPr>
        <w:t>This fee includes: </w:t>
      </w:r>
      <w:r w:rsidRPr="00E51088">
        <w:rPr>
          <w:rFonts w:ascii="Arial" w:hAnsi="Arial" w:cs="Arial"/>
          <w:bCs/>
        </w:rPr>
        <w:t>credentials,</w:t>
      </w:r>
      <w:r w:rsidRPr="00E51088">
        <w:rPr>
          <w:rFonts w:ascii="Arial" w:hAnsi="Arial" w:cs="Arial"/>
          <w:lang w:val="en-GB"/>
        </w:rPr>
        <w:t xml:space="preserve"> trade contacts, official catalogue, participation in official activities, etc.</w:t>
      </w:r>
    </w:p>
    <w:p w:rsidR="002A3A6A" w:rsidRPr="00E51088" w:rsidRDefault="002A3A6A" w:rsidP="002A3A6A">
      <w:pPr>
        <w:ind w:left="360"/>
        <w:rPr>
          <w:rFonts w:ascii="Calibri" w:hAnsi="Calibri"/>
          <w:lang w:val="en-GB"/>
        </w:rPr>
      </w:pPr>
      <w:r w:rsidRPr="00E51088">
        <w:rPr>
          <w:rFonts w:ascii="Arial" w:hAnsi="Arial" w:cs="Arial"/>
          <w:lang w:val="en-GB"/>
        </w:rPr>
        <w:t xml:space="preserve">You may register online in our web site </w:t>
      </w:r>
      <w:hyperlink r:id="rId8" w:history="1">
        <w:r w:rsidRPr="00E51088">
          <w:rPr>
            <w:rStyle w:val="Hyperlink"/>
            <w:rFonts w:ascii="Arial" w:hAnsi="Arial" w:cs="Arial"/>
            <w:lang w:val="en-GB"/>
          </w:rPr>
          <w:t>www.feriahavana.com</w:t>
        </w:r>
      </w:hyperlink>
      <w:r w:rsidR="00753F72" w:rsidRPr="002E14BB">
        <w:rPr>
          <w:rStyle w:val="Hyperlink"/>
          <w:rFonts w:ascii="Arial" w:hAnsi="Arial" w:cs="Arial"/>
          <w:b/>
          <w:color w:val="000000" w:themeColor="text1"/>
          <w:u w:val="none"/>
          <w:lang w:val="en-GB"/>
        </w:rPr>
        <w:t>;</w:t>
      </w:r>
      <w:r w:rsidRPr="002E14BB">
        <w:rPr>
          <w:rFonts w:ascii="Arial" w:hAnsi="Arial" w:cs="Arial"/>
          <w:b/>
          <w:color w:val="000000" w:themeColor="text1"/>
          <w:lang w:val="en-GB"/>
        </w:rPr>
        <w:t xml:space="preserve"> </w:t>
      </w:r>
      <w:r w:rsidR="00A50108">
        <w:rPr>
          <w:rFonts w:ascii="Arial" w:hAnsi="Arial" w:cs="Arial"/>
          <w:lang w:val="en-GB"/>
        </w:rPr>
        <w:t xml:space="preserve">directly </w:t>
      </w:r>
      <w:r w:rsidR="00A50108" w:rsidRPr="00E51088">
        <w:rPr>
          <w:rFonts w:ascii="Arial" w:hAnsi="Arial" w:cs="Arial"/>
          <w:color w:val="000000"/>
        </w:rPr>
        <w:t>at Pabexpo’s Department of Finances</w:t>
      </w:r>
      <w:r w:rsidR="00A50108">
        <w:rPr>
          <w:rFonts w:ascii="Arial" w:hAnsi="Arial" w:cs="Arial"/>
          <w:lang w:val="en-GB"/>
        </w:rPr>
        <w:t xml:space="preserve"> </w:t>
      </w:r>
      <w:r w:rsidRPr="00E51088">
        <w:rPr>
          <w:rFonts w:ascii="Arial" w:hAnsi="Arial" w:cs="Arial"/>
          <w:lang w:val="en-GB"/>
        </w:rPr>
        <w:t>or to your arrival to the Expocuba fairgr</w:t>
      </w:r>
      <w:r w:rsidR="00AB6A73">
        <w:rPr>
          <w:rFonts w:ascii="Arial" w:hAnsi="Arial" w:cs="Arial"/>
          <w:lang w:val="en-GB"/>
        </w:rPr>
        <w:t>ound in the</w:t>
      </w:r>
      <w:r w:rsidR="00A50108">
        <w:rPr>
          <w:rFonts w:ascii="Albertus Medium" w:hAnsi="Albertus Medium"/>
          <w:sz w:val="20"/>
          <w:szCs w:val="20"/>
          <w:lang w:val="en-GB"/>
        </w:rPr>
        <w:t xml:space="preserve"> </w:t>
      </w:r>
      <w:r w:rsidR="00A50108">
        <w:rPr>
          <w:rFonts w:ascii="Arial" w:hAnsi="Arial" w:cs="Arial"/>
          <w:lang w:val="en-GB"/>
        </w:rPr>
        <w:t>located</w:t>
      </w:r>
      <w:r w:rsidR="00001EC0">
        <w:rPr>
          <w:rFonts w:ascii="Arial" w:hAnsi="Arial" w:cs="Arial"/>
          <w:lang w:val="en-GB"/>
        </w:rPr>
        <w:t xml:space="preserve"> </w:t>
      </w:r>
      <w:r w:rsidR="002E14BB">
        <w:rPr>
          <w:rFonts w:ascii="Arial" w:hAnsi="Arial" w:cs="Arial"/>
          <w:lang w:val="en-GB"/>
        </w:rPr>
        <w:t xml:space="preserve">VIP hall </w:t>
      </w:r>
      <w:r w:rsidR="00001EC0">
        <w:rPr>
          <w:rFonts w:ascii="Arial" w:hAnsi="Arial" w:cs="Arial"/>
          <w:lang w:val="en-GB"/>
        </w:rPr>
        <w:t xml:space="preserve">in </w:t>
      </w:r>
      <w:r w:rsidRPr="00E51088">
        <w:rPr>
          <w:rFonts w:ascii="Arial" w:hAnsi="Arial" w:cs="Arial"/>
          <w:lang w:val="en-GB"/>
        </w:rPr>
        <w:t>the Central Pavilion.</w:t>
      </w:r>
    </w:p>
    <w:p w:rsidR="002A3A6A" w:rsidRPr="00E51088" w:rsidRDefault="002A3A6A" w:rsidP="002A3A6A">
      <w:pPr>
        <w:rPr>
          <w:rFonts w:eastAsia="Arial Unicode MS"/>
          <w:lang w:val="en-GB"/>
        </w:rPr>
      </w:pPr>
    </w:p>
    <w:p w:rsidR="002A3A6A" w:rsidRPr="001624D3" w:rsidRDefault="002A3A6A" w:rsidP="002A3A6A">
      <w:pPr>
        <w:rPr>
          <w:rFonts w:eastAsia="Arial Unicode MS"/>
        </w:rPr>
      </w:pPr>
    </w:p>
    <w:p w:rsidR="002A3A6A" w:rsidRPr="00E51088" w:rsidRDefault="002A3A6A" w:rsidP="002A3A6A">
      <w:pPr>
        <w:rPr>
          <w:rFonts w:ascii="Arial" w:hAnsi="Arial" w:cs="Arial"/>
          <w:b/>
          <w:bCs/>
        </w:rPr>
      </w:pPr>
      <w:r w:rsidRPr="00E51088">
        <w:rPr>
          <w:rFonts w:ascii="Arial" w:hAnsi="Arial" w:cs="Arial"/>
          <w:b/>
          <w:bCs/>
        </w:rPr>
        <w:t xml:space="preserve">How to </w:t>
      </w:r>
      <w:r w:rsidR="0058663F" w:rsidRPr="00E51088">
        <w:rPr>
          <w:rFonts w:ascii="Arial" w:hAnsi="Arial" w:cs="Arial"/>
          <w:b/>
          <w:bCs/>
        </w:rPr>
        <w:t>Pay</w:t>
      </w:r>
      <w:r w:rsidR="0058663F">
        <w:rPr>
          <w:rFonts w:ascii="Arial" w:hAnsi="Arial" w:cs="Arial"/>
          <w:b/>
          <w:bCs/>
        </w:rPr>
        <w:t>?</w:t>
      </w:r>
    </w:p>
    <w:p w:rsidR="002A3A6A" w:rsidRPr="00E51088" w:rsidRDefault="002A3A6A" w:rsidP="002A3A6A">
      <w:pPr>
        <w:rPr>
          <w:rFonts w:ascii="Arial" w:hAnsi="Arial" w:cs="Arial"/>
          <w:color w:val="000000"/>
        </w:rPr>
      </w:pPr>
    </w:p>
    <w:p w:rsidR="002A3A6A" w:rsidRPr="00E51088" w:rsidRDefault="002A3A6A" w:rsidP="002A3A6A">
      <w:pPr>
        <w:rPr>
          <w:rFonts w:ascii="Arial" w:hAnsi="Arial" w:cs="Arial"/>
          <w:color w:val="000000"/>
        </w:rPr>
      </w:pPr>
      <w:r w:rsidRPr="00E51088">
        <w:rPr>
          <w:rFonts w:ascii="Arial" w:hAnsi="Arial" w:cs="Arial"/>
          <w:color w:val="000000"/>
        </w:rPr>
        <w:t>All tariffs are expressed in Cuban convertible pesos (CUC); therefore, the exhibitor must obtain information about the rate exchanges in force in Cuba. Payments in U.S. dollars will not be accepted.</w:t>
      </w:r>
    </w:p>
    <w:p w:rsidR="002A3A6A" w:rsidRPr="00E51088" w:rsidRDefault="002A3A6A" w:rsidP="002A3A6A">
      <w:pPr>
        <w:autoSpaceDE w:val="0"/>
        <w:autoSpaceDN w:val="0"/>
        <w:adjustRightInd w:val="0"/>
        <w:rPr>
          <w:rFonts w:ascii="Arial" w:hAnsi="Arial" w:cs="Arial"/>
          <w:color w:val="000000"/>
        </w:rPr>
      </w:pPr>
    </w:p>
    <w:p w:rsidR="002A3A6A" w:rsidRPr="00E51088" w:rsidRDefault="002A3A6A" w:rsidP="0050746C">
      <w:pPr>
        <w:pStyle w:val="ListParagraph"/>
        <w:numPr>
          <w:ilvl w:val="0"/>
          <w:numId w:val="3"/>
        </w:numPr>
        <w:autoSpaceDE w:val="0"/>
        <w:autoSpaceDN w:val="0"/>
        <w:adjustRightInd w:val="0"/>
        <w:rPr>
          <w:rFonts w:ascii="Arial" w:hAnsi="Arial" w:cs="Arial"/>
          <w:color w:val="000000"/>
        </w:rPr>
      </w:pPr>
      <w:r w:rsidRPr="00E51088">
        <w:rPr>
          <w:rFonts w:ascii="Arial" w:hAnsi="Arial" w:cs="Arial"/>
          <w:color w:val="000000"/>
        </w:rPr>
        <w:t xml:space="preserve">Address your bank transfers </w:t>
      </w:r>
      <w:r w:rsidR="0058663F">
        <w:rPr>
          <w:rFonts w:ascii="Arial" w:hAnsi="Arial" w:cs="Arial"/>
          <w:color w:val="000000"/>
        </w:rPr>
        <w:t xml:space="preserve">and check </w:t>
      </w:r>
      <w:r w:rsidRPr="00E51088">
        <w:rPr>
          <w:rFonts w:ascii="Arial" w:hAnsi="Arial" w:cs="Arial"/>
          <w:color w:val="000000"/>
        </w:rPr>
        <w:t>to:</w:t>
      </w:r>
    </w:p>
    <w:p w:rsidR="002A3A6A" w:rsidRPr="00E51088" w:rsidRDefault="002A3A6A" w:rsidP="0050746C">
      <w:pPr>
        <w:autoSpaceDE w:val="0"/>
        <w:autoSpaceDN w:val="0"/>
        <w:adjustRightInd w:val="0"/>
        <w:ind w:firstLine="502"/>
        <w:rPr>
          <w:rFonts w:ascii="Arial" w:hAnsi="Arial" w:cs="Arial"/>
          <w:color w:val="000000"/>
          <w:lang w:val="es-US"/>
        </w:rPr>
      </w:pPr>
      <w:r w:rsidRPr="00457991">
        <w:rPr>
          <w:rFonts w:ascii="Arial" w:hAnsi="Arial" w:cs="Arial"/>
          <w:color w:val="000000"/>
          <w:lang w:val="es-ES"/>
        </w:rPr>
        <w:t>Holder</w:t>
      </w:r>
      <w:r w:rsidRPr="00E51088">
        <w:rPr>
          <w:rFonts w:ascii="Arial" w:hAnsi="Arial" w:cs="Arial"/>
          <w:color w:val="000000"/>
          <w:lang w:val="es-US"/>
        </w:rPr>
        <w:t xml:space="preserve">: </w:t>
      </w:r>
      <w:r w:rsidR="0058663F">
        <w:rPr>
          <w:rFonts w:ascii="Arial" w:hAnsi="Arial" w:cs="Arial"/>
          <w:color w:val="000000"/>
          <w:lang w:val="es-US"/>
        </w:rPr>
        <w:t>Empresa Organizadora de Congresos, Ferias y Exposiciones</w:t>
      </w:r>
      <w:r w:rsidRPr="00E51088">
        <w:rPr>
          <w:rFonts w:ascii="Arial" w:hAnsi="Arial" w:cs="Arial"/>
          <w:color w:val="000000"/>
          <w:lang w:val="es-US"/>
        </w:rPr>
        <w:t xml:space="preserve"> </w:t>
      </w:r>
    </w:p>
    <w:p w:rsidR="002A3A6A" w:rsidRPr="00E51088" w:rsidRDefault="0058663F" w:rsidP="0050746C">
      <w:pPr>
        <w:autoSpaceDE w:val="0"/>
        <w:autoSpaceDN w:val="0"/>
        <w:adjustRightInd w:val="0"/>
        <w:ind w:firstLine="502"/>
        <w:rPr>
          <w:rFonts w:ascii="Arial" w:hAnsi="Arial" w:cs="Arial"/>
          <w:color w:val="000000"/>
        </w:rPr>
      </w:pPr>
      <w:r>
        <w:rPr>
          <w:rFonts w:ascii="Arial" w:hAnsi="Arial" w:cs="Arial"/>
          <w:color w:val="000000"/>
        </w:rPr>
        <w:t>Account number: 0300000004714029</w:t>
      </w:r>
    </w:p>
    <w:p w:rsidR="002A3A6A" w:rsidRPr="00E51088" w:rsidRDefault="002A3A6A" w:rsidP="0050746C">
      <w:pPr>
        <w:autoSpaceDE w:val="0"/>
        <w:autoSpaceDN w:val="0"/>
        <w:adjustRightInd w:val="0"/>
        <w:ind w:firstLine="502"/>
        <w:rPr>
          <w:rFonts w:ascii="Arial" w:hAnsi="Arial" w:cs="Arial"/>
          <w:color w:val="000000"/>
        </w:rPr>
      </w:pPr>
      <w:r w:rsidRPr="00E51088">
        <w:rPr>
          <w:rFonts w:ascii="Arial" w:hAnsi="Arial" w:cs="Arial"/>
          <w:color w:val="000000"/>
        </w:rPr>
        <w:t xml:space="preserve">Name of bank: </w:t>
      </w:r>
      <w:r w:rsidRPr="001624D3">
        <w:rPr>
          <w:rFonts w:ascii="Arial" w:hAnsi="Arial" w:cs="Arial"/>
          <w:color w:val="000000"/>
        </w:rPr>
        <w:t>Banco</w:t>
      </w:r>
      <w:r w:rsidRPr="00E51088">
        <w:rPr>
          <w:rFonts w:ascii="Arial" w:hAnsi="Arial" w:cs="Arial"/>
          <w:color w:val="000000"/>
        </w:rPr>
        <w:t xml:space="preserve"> </w:t>
      </w:r>
      <w:r w:rsidRPr="001624D3">
        <w:rPr>
          <w:rFonts w:ascii="Arial" w:hAnsi="Arial" w:cs="Arial"/>
          <w:color w:val="000000"/>
        </w:rPr>
        <w:t>Financiero</w:t>
      </w:r>
      <w:r w:rsidRPr="00E51088">
        <w:rPr>
          <w:rFonts w:ascii="Arial" w:hAnsi="Arial" w:cs="Arial"/>
          <w:color w:val="000000"/>
        </w:rPr>
        <w:t xml:space="preserve"> </w:t>
      </w:r>
      <w:r w:rsidRPr="001624D3">
        <w:rPr>
          <w:rFonts w:ascii="Arial" w:hAnsi="Arial" w:cs="Arial"/>
          <w:color w:val="000000"/>
        </w:rPr>
        <w:t>Internacional</w:t>
      </w:r>
      <w:r w:rsidRPr="00E51088">
        <w:rPr>
          <w:rFonts w:ascii="Arial" w:hAnsi="Arial" w:cs="Arial"/>
          <w:color w:val="000000"/>
        </w:rPr>
        <w:t xml:space="preserve"> BFI</w:t>
      </w:r>
    </w:p>
    <w:p w:rsidR="002A3A6A" w:rsidRPr="00E51088" w:rsidRDefault="002A3A6A" w:rsidP="0050746C">
      <w:pPr>
        <w:autoSpaceDE w:val="0"/>
        <w:autoSpaceDN w:val="0"/>
        <w:adjustRightInd w:val="0"/>
        <w:ind w:firstLine="502"/>
        <w:rPr>
          <w:rFonts w:ascii="Arial" w:hAnsi="Arial" w:cs="Arial"/>
          <w:color w:val="000000"/>
        </w:rPr>
      </w:pPr>
      <w:r w:rsidRPr="00E51088">
        <w:rPr>
          <w:rFonts w:ascii="Arial" w:hAnsi="Arial" w:cs="Arial"/>
          <w:color w:val="000000"/>
        </w:rPr>
        <w:t>Bank address: Ave. 5ta. Esq. a 92, Playa</w:t>
      </w:r>
    </w:p>
    <w:p w:rsidR="002A3A6A" w:rsidRPr="00E51088" w:rsidRDefault="002A3A6A" w:rsidP="0050746C">
      <w:pPr>
        <w:autoSpaceDE w:val="0"/>
        <w:autoSpaceDN w:val="0"/>
        <w:adjustRightInd w:val="0"/>
        <w:ind w:firstLine="502"/>
        <w:rPr>
          <w:rFonts w:ascii="Arial" w:hAnsi="Arial" w:cs="Arial"/>
          <w:color w:val="000000"/>
        </w:rPr>
      </w:pPr>
      <w:r w:rsidRPr="00E51088">
        <w:rPr>
          <w:rFonts w:ascii="Arial" w:hAnsi="Arial" w:cs="Arial"/>
          <w:color w:val="000000"/>
        </w:rPr>
        <w:t xml:space="preserve">Code: SWIFT: BFICCUHH </w:t>
      </w:r>
    </w:p>
    <w:p w:rsidR="002A3A6A" w:rsidRPr="00E51088" w:rsidRDefault="002A3A6A" w:rsidP="002A3A6A">
      <w:pPr>
        <w:autoSpaceDE w:val="0"/>
        <w:autoSpaceDN w:val="0"/>
        <w:adjustRightInd w:val="0"/>
        <w:rPr>
          <w:rFonts w:ascii="Arial" w:hAnsi="Arial" w:cs="Arial"/>
          <w:color w:val="000000"/>
        </w:rPr>
      </w:pPr>
    </w:p>
    <w:p w:rsidR="002A3A6A" w:rsidRPr="00E51088" w:rsidRDefault="002A3A6A" w:rsidP="0050746C">
      <w:pPr>
        <w:pStyle w:val="ListParagraph"/>
        <w:numPr>
          <w:ilvl w:val="0"/>
          <w:numId w:val="3"/>
        </w:numPr>
        <w:autoSpaceDE w:val="0"/>
        <w:autoSpaceDN w:val="0"/>
        <w:adjustRightInd w:val="0"/>
        <w:rPr>
          <w:rFonts w:ascii="Arial" w:hAnsi="Arial" w:cs="Arial"/>
          <w:color w:val="000000"/>
        </w:rPr>
      </w:pPr>
      <w:r w:rsidRPr="00E51088">
        <w:rPr>
          <w:rFonts w:ascii="Arial" w:hAnsi="Arial" w:cs="Arial"/>
          <w:color w:val="000000"/>
        </w:rPr>
        <w:t xml:space="preserve">Payments in cash or with travel checks, in Cuban convertible pesos (CUC) or with credit cards (Visa International, </w:t>
      </w:r>
      <w:r w:rsidR="008F595F" w:rsidRPr="00E51088">
        <w:rPr>
          <w:rFonts w:ascii="Arial" w:hAnsi="Arial" w:cs="Arial"/>
          <w:color w:val="000000"/>
        </w:rPr>
        <w:t>MasterCard</w:t>
      </w:r>
      <w:r w:rsidRPr="00E51088">
        <w:rPr>
          <w:rFonts w:ascii="Arial" w:hAnsi="Arial" w:cs="Arial"/>
          <w:color w:val="000000"/>
        </w:rPr>
        <w:t xml:space="preserve">, Cabal or BFI) will be made directly at </w:t>
      </w:r>
      <w:r w:rsidRPr="008F595F">
        <w:rPr>
          <w:rFonts w:ascii="Arial" w:hAnsi="Arial" w:cs="Arial"/>
          <w:color w:val="000000"/>
        </w:rPr>
        <w:t>Pabexpo’s</w:t>
      </w:r>
      <w:r w:rsidRPr="00E51088">
        <w:rPr>
          <w:rFonts w:ascii="Arial" w:hAnsi="Arial" w:cs="Arial"/>
          <w:color w:val="000000"/>
        </w:rPr>
        <w:t xml:space="preserve"> Department of Finances. </w:t>
      </w:r>
      <w:r w:rsidR="007912FA">
        <w:rPr>
          <w:rFonts w:ascii="Arial" w:hAnsi="Arial" w:cs="Arial"/>
          <w:color w:val="000000"/>
        </w:rPr>
        <w:t xml:space="preserve"> </w:t>
      </w:r>
      <w:r w:rsidRPr="00E51088">
        <w:rPr>
          <w:rFonts w:ascii="Arial" w:hAnsi="Arial" w:cs="Arial"/>
          <w:color w:val="000000"/>
        </w:rPr>
        <w:t>Once the mounting stage has begun you may address Pavilion 8-</w:t>
      </w:r>
      <w:r w:rsidR="000B04C9" w:rsidRPr="00E51088">
        <w:rPr>
          <w:rFonts w:ascii="Arial" w:hAnsi="Arial" w:cs="Arial"/>
          <w:color w:val="000000"/>
        </w:rPr>
        <w:t xml:space="preserve">A </w:t>
      </w:r>
      <w:r w:rsidR="000B04C9">
        <w:rPr>
          <w:rFonts w:ascii="Arial" w:hAnsi="Arial" w:cs="Arial"/>
          <w:color w:val="000000"/>
        </w:rPr>
        <w:t>in</w:t>
      </w:r>
      <w:r w:rsidRPr="00E51088">
        <w:rPr>
          <w:rFonts w:ascii="Arial" w:hAnsi="Arial" w:cs="Arial"/>
          <w:color w:val="000000"/>
        </w:rPr>
        <w:t xml:space="preserve"> Expocuba.</w:t>
      </w:r>
    </w:p>
    <w:p w:rsidR="002A3A6A" w:rsidRPr="00E51088" w:rsidRDefault="002A3A6A" w:rsidP="002A3A6A">
      <w:pPr>
        <w:autoSpaceDE w:val="0"/>
        <w:autoSpaceDN w:val="0"/>
        <w:adjustRightInd w:val="0"/>
        <w:rPr>
          <w:rFonts w:ascii="Arial" w:hAnsi="Arial" w:cs="Arial"/>
          <w:color w:val="000000"/>
        </w:rPr>
      </w:pPr>
    </w:p>
    <w:p w:rsidR="007E67E2" w:rsidRDefault="007E67E2" w:rsidP="002A3A6A">
      <w:pPr>
        <w:autoSpaceDE w:val="0"/>
        <w:autoSpaceDN w:val="0"/>
        <w:adjustRightInd w:val="0"/>
        <w:rPr>
          <w:rFonts w:ascii="Arial" w:hAnsi="Arial" w:cs="Arial"/>
          <w:b/>
          <w:bCs/>
        </w:rPr>
      </w:pPr>
    </w:p>
    <w:p w:rsidR="007E67E2" w:rsidRDefault="007E67E2" w:rsidP="002A3A6A">
      <w:pPr>
        <w:autoSpaceDE w:val="0"/>
        <w:autoSpaceDN w:val="0"/>
        <w:adjustRightInd w:val="0"/>
        <w:rPr>
          <w:rFonts w:ascii="Arial" w:hAnsi="Arial" w:cs="Arial"/>
          <w:b/>
          <w:bCs/>
        </w:rPr>
      </w:pPr>
    </w:p>
    <w:p w:rsidR="007E67E2" w:rsidRDefault="007E67E2" w:rsidP="002A3A6A">
      <w:pPr>
        <w:autoSpaceDE w:val="0"/>
        <w:autoSpaceDN w:val="0"/>
        <w:adjustRightInd w:val="0"/>
        <w:rPr>
          <w:rFonts w:ascii="Arial" w:hAnsi="Arial" w:cs="Arial"/>
          <w:b/>
          <w:bCs/>
        </w:rPr>
      </w:pPr>
    </w:p>
    <w:p w:rsidR="002A3A6A" w:rsidRPr="00E51088" w:rsidRDefault="002A3A6A" w:rsidP="002A3A6A">
      <w:pPr>
        <w:autoSpaceDE w:val="0"/>
        <w:autoSpaceDN w:val="0"/>
        <w:adjustRightInd w:val="0"/>
        <w:rPr>
          <w:rFonts w:ascii="Arial" w:hAnsi="Arial" w:cs="Arial"/>
          <w:b/>
          <w:bCs/>
        </w:rPr>
      </w:pPr>
      <w:r w:rsidRPr="00E51088">
        <w:rPr>
          <w:rFonts w:ascii="Arial" w:hAnsi="Arial" w:cs="Arial"/>
          <w:b/>
          <w:bCs/>
        </w:rPr>
        <w:t>Samples for Exhibition at FIHAV</w:t>
      </w:r>
    </w:p>
    <w:p w:rsidR="002A3A6A" w:rsidRPr="00E51088" w:rsidRDefault="002A3A6A" w:rsidP="002A3A6A">
      <w:pPr>
        <w:autoSpaceDE w:val="0"/>
        <w:autoSpaceDN w:val="0"/>
        <w:adjustRightInd w:val="0"/>
        <w:jc w:val="center"/>
        <w:rPr>
          <w:rFonts w:ascii="Arial" w:hAnsi="Arial" w:cs="Arial"/>
          <w:color w:val="000000"/>
        </w:rPr>
      </w:pPr>
    </w:p>
    <w:p w:rsidR="002A3A6A" w:rsidRPr="00E51088" w:rsidRDefault="0050746C" w:rsidP="002A3A6A">
      <w:pPr>
        <w:autoSpaceDE w:val="0"/>
        <w:autoSpaceDN w:val="0"/>
        <w:adjustRightInd w:val="0"/>
        <w:rPr>
          <w:rFonts w:ascii="Arial" w:hAnsi="Arial" w:cs="Arial"/>
          <w:color w:val="000000"/>
        </w:rPr>
      </w:pPr>
      <w:r w:rsidRPr="001624D3">
        <w:rPr>
          <w:rFonts w:ascii="Arial" w:hAnsi="Arial" w:cs="Arial"/>
          <w:color w:val="000000"/>
        </w:rPr>
        <w:t>Agencia</w:t>
      </w:r>
      <w:r w:rsidRPr="00E51088">
        <w:rPr>
          <w:rFonts w:ascii="Arial" w:hAnsi="Arial" w:cs="Arial"/>
          <w:color w:val="000000"/>
        </w:rPr>
        <w:t xml:space="preserve"> Transitaria </w:t>
      </w:r>
      <w:r w:rsidRPr="00820E8F">
        <w:rPr>
          <w:rFonts w:ascii="Arial" w:hAnsi="Arial" w:cs="Arial"/>
          <w:color w:val="000000"/>
        </w:rPr>
        <w:t>PALCO</w:t>
      </w:r>
      <w:r w:rsidR="002A3A6A" w:rsidRPr="00E51088">
        <w:rPr>
          <w:rFonts w:ascii="Arial" w:hAnsi="Arial" w:cs="Arial"/>
          <w:color w:val="000000"/>
        </w:rPr>
        <w:t xml:space="preserve"> is the official FIHAV forwarding and customs dispatch agency.</w:t>
      </w:r>
    </w:p>
    <w:p w:rsidR="002A3A6A" w:rsidRPr="00E51088" w:rsidRDefault="002A3A6A" w:rsidP="002A3A6A">
      <w:pPr>
        <w:autoSpaceDE w:val="0"/>
        <w:autoSpaceDN w:val="0"/>
        <w:adjustRightInd w:val="0"/>
        <w:rPr>
          <w:rFonts w:ascii="Arial" w:hAnsi="Arial" w:cs="Arial"/>
          <w:color w:val="000000"/>
        </w:rPr>
      </w:pPr>
    </w:p>
    <w:p w:rsidR="002A3A6A" w:rsidRPr="00E51088" w:rsidRDefault="002A3A6A" w:rsidP="002A3A6A">
      <w:pPr>
        <w:autoSpaceDE w:val="0"/>
        <w:autoSpaceDN w:val="0"/>
        <w:adjustRightInd w:val="0"/>
        <w:rPr>
          <w:rFonts w:ascii="Arial" w:hAnsi="Arial" w:cs="Arial"/>
          <w:color w:val="000000"/>
        </w:rPr>
      </w:pPr>
      <w:r w:rsidRPr="00E51088">
        <w:rPr>
          <w:rFonts w:ascii="Arial" w:hAnsi="Arial" w:cs="Arial"/>
          <w:color w:val="000000"/>
        </w:rPr>
        <w:t>All information concerning arrival terms of goods, and documents required for customs dispatch may be obtained from:</w:t>
      </w:r>
    </w:p>
    <w:p w:rsidR="002A3A6A" w:rsidRPr="00E51088" w:rsidRDefault="002A3A6A" w:rsidP="002A3A6A">
      <w:pPr>
        <w:autoSpaceDE w:val="0"/>
        <w:autoSpaceDN w:val="0"/>
        <w:adjustRightInd w:val="0"/>
        <w:rPr>
          <w:rFonts w:ascii="Arial" w:hAnsi="Arial" w:cs="Arial"/>
          <w:color w:val="000000"/>
        </w:rPr>
      </w:pPr>
    </w:p>
    <w:p w:rsidR="002A3A6A" w:rsidRPr="00E51088" w:rsidRDefault="002A3A6A" w:rsidP="002A3A6A">
      <w:pPr>
        <w:autoSpaceDE w:val="0"/>
        <w:autoSpaceDN w:val="0"/>
        <w:adjustRightInd w:val="0"/>
        <w:rPr>
          <w:rFonts w:ascii="Arial" w:hAnsi="Arial" w:cs="Arial"/>
          <w:b/>
          <w:color w:val="000000"/>
        </w:rPr>
      </w:pPr>
    </w:p>
    <w:p w:rsidR="002A3A6A" w:rsidRPr="00E51088" w:rsidRDefault="002A3A6A" w:rsidP="002A3A6A">
      <w:pPr>
        <w:autoSpaceDE w:val="0"/>
        <w:autoSpaceDN w:val="0"/>
        <w:adjustRightInd w:val="0"/>
        <w:rPr>
          <w:rFonts w:ascii="Arial" w:hAnsi="Arial" w:cs="Arial"/>
          <w:b/>
          <w:color w:val="000000"/>
          <w:lang w:val="es-ES"/>
        </w:rPr>
      </w:pPr>
      <w:r w:rsidRPr="00E51088">
        <w:rPr>
          <w:rFonts w:ascii="Arial" w:hAnsi="Arial" w:cs="Arial"/>
          <w:b/>
          <w:color w:val="000000"/>
          <w:lang w:val="es-ES"/>
        </w:rPr>
        <w:t xml:space="preserve">Agencia Transitaria </w:t>
      </w:r>
      <w:r w:rsidRPr="00820E8F">
        <w:rPr>
          <w:rFonts w:ascii="Arial" w:hAnsi="Arial" w:cs="Arial"/>
          <w:b/>
          <w:color w:val="000000"/>
          <w:lang w:val="es-ES"/>
        </w:rPr>
        <w:t>P</w:t>
      </w:r>
      <w:r w:rsidR="0050746C" w:rsidRPr="00820E8F">
        <w:rPr>
          <w:rFonts w:ascii="Arial" w:hAnsi="Arial" w:cs="Arial"/>
          <w:b/>
          <w:color w:val="000000"/>
          <w:lang w:val="es-ES"/>
        </w:rPr>
        <w:t>ALCO</w:t>
      </w:r>
    </w:p>
    <w:p w:rsidR="0050746C" w:rsidRPr="00E51088" w:rsidRDefault="002A3A6A" w:rsidP="00FD27F0">
      <w:pPr>
        <w:autoSpaceDE w:val="0"/>
        <w:autoSpaceDN w:val="0"/>
        <w:adjustRightInd w:val="0"/>
        <w:rPr>
          <w:rFonts w:ascii="Arial" w:hAnsi="Arial" w:cs="Arial"/>
          <w:color w:val="000000"/>
          <w:lang w:val="es-ES"/>
        </w:rPr>
      </w:pPr>
      <w:r w:rsidRPr="00E51088">
        <w:rPr>
          <w:rFonts w:ascii="Arial" w:hAnsi="Arial" w:cs="Arial"/>
          <w:color w:val="000000"/>
          <w:lang w:val="es-ES"/>
        </w:rPr>
        <w:t>Apartado Postal 16046, La Habana, Cuba</w:t>
      </w:r>
    </w:p>
    <w:p w:rsidR="0050746C" w:rsidRPr="00753F72" w:rsidRDefault="002A3A6A" w:rsidP="00FD27F0">
      <w:pPr>
        <w:autoSpaceDE w:val="0"/>
        <w:autoSpaceDN w:val="0"/>
        <w:adjustRightInd w:val="0"/>
        <w:rPr>
          <w:rFonts w:ascii="Arial" w:hAnsi="Arial" w:cs="Arial"/>
          <w:color w:val="000000"/>
        </w:rPr>
      </w:pPr>
      <w:r w:rsidRPr="00E51088">
        <w:rPr>
          <w:rFonts w:ascii="Arial" w:hAnsi="Arial" w:cs="Arial"/>
          <w:color w:val="000000"/>
        </w:rPr>
        <w:t>Telephones: (53) 7208 3669</w:t>
      </w:r>
      <w:r w:rsidR="00FD27F0" w:rsidRPr="00E51088">
        <w:rPr>
          <w:rFonts w:ascii="Arial" w:hAnsi="Arial" w:cs="Arial"/>
          <w:color w:val="000000"/>
        </w:rPr>
        <w:t xml:space="preserve">    </w:t>
      </w:r>
    </w:p>
    <w:p w:rsidR="002A3A6A" w:rsidRPr="00E51088" w:rsidRDefault="002A3A6A" w:rsidP="00FD27F0">
      <w:pPr>
        <w:autoSpaceDE w:val="0"/>
        <w:autoSpaceDN w:val="0"/>
        <w:adjustRightInd w:val="0"/>
        <w:rPr>
          <w:rFonts w:ascii="Arial" w:hAnsi="Arial" w:cs="Arial"/>
        </w:rPr>
      </w:pPr>
      <w:r w:rsidRPr="00E51088">
        <w:rPr>
          <w:rFonts w:ascii="Arial" w:hAnsi="Arial" w:cs="Arial"/>
        </w:rPr>
        <w:t xml:space="preserve">E-mail: </w:t>
      </w:r>
      <w:hyperlink r:id="rId9" w:history="1">
        <w:r w:rsidR="000B04C9" w:rsidRPr="00671799">
          <w:rPr>
            <w:rStyle w:val="Hyperlink"/>
            <w:rFonts w:ascii="Arial" w:hAnsi="Arial" w:cs="Arial"/>
          </w:rPr>
          <w:t>lianet@dirlog.palco.cu</w:t>
        </w:r>
      </w:hyperlink>
      <w:r w:rsidRPr="00E51088">
        <w:rPr>
          <w:rFonts w:ascii="Arial" w:hAnsi="Arial" w:cs="Arial"/>
          <w:color w:val="0000FF"/>
        </w:rPr>
        <w:t xml:space="preserve"> </w:t>
      </w:r>
    </w:p>
    <w:p w:rsidR="002A3A6A" w:rsidRPr="00E51088" w:rsidRDefault="002A3A6A" w:rsidP="002A3A6A">
      <w:pPr>
        <w:rPr>
          <w:rFonts w:ascii="Arial" w:hAnsi="Arial" w:cs="Arial"/>
        </w:rPr>
      </w:pPr>
    </w:p>
    <w:p w:rsidR="007E67E2" w:rsidRDefault="007E67E2" w:rsidP="002A3A6A">
      <w:pPr>
        <w:pStyle w:val="Heading2"/>
        <w:rPr>
          <w:rFonts w:ascii="Arial" w:hAnsi="Arial" w:cs="Arial"/>
          <w:sz w:val="24"/>
          <w:szCs w:val="24"/>
        </w:rPr>
      </w:pPr>
    </w:p>
    <w:p w:rsidR="002A3A6A" w:rsidRPr="00E51088" w:rsidRDefault="002A3A6A" w:rsidP="002A3A6A">
      <w:pPr>
        <w:pStyle w:val="Heading2"/>
        <w:rPr>
          <w:rFonts w:ascii="Arial" w:hAnsi="Arial" w:cs="Arial"/>
          <w:sz w:val="24"/>
          <w:szCs w:val="24"/>
        </w:rPr>
      </w:pPr>
      <w:r w:rsidRPr="00E51088">
        <w:rPr>
          <w:rFonts w:ascii="Arial" w:hAnsi="Arial" w:cs="Arial"/>
          <w:sz w:val="24"/>
          <w:szCs w:val="24"/>
        </w:rPr>
        <w:t>Most Important Dates for the Exhibitor</w:t>
      </w:r>
    </w:p>
    <w:p w:rsidR="002A3A6A" w:rsidRPr="00E51088" w:rsidRDefault="002A3A6A" w:rsidP="002A3A6A">
      <w:pPr>
        <w:pStyle w:val="Heading2"/>
        <w:rPr>
          <w:rFonts w:ascii="Arial" w:hAnsi="Arial" w:cs="Arial"/>
          <w:b w:val="0"/>
          <w:sz w:val="24"/>
          <w:szCs w:val="24"/>
        </w:rPr>
      </w:pPr>
    </w:p>
    <w:p w:rsidR="002A3A6A" w:rsidRPr="00E51088" w:rsidRDefault="002A3A6A" w:rsidP="002A3A6A">
      <w:pPr>
        <w:autoSpaceDE w:val="0"/>
        <w:autoSpaceDN w:val="0"/>
        <w:adjustRightInd w:val="0"/>
        <w:rPr>
          <w:rFonts w:ascii="Arial" w:hAnsi="Arial" w:cs="Arial"/>
          <w:b/>
          <w:bCs/>
        </w:rPr>
      </w:pPr>
    </w:p>
    <w:p w:rsidR="002A3A6A" w:rsidRPr="00E51088" w:rsidRDefault="007912FA" w:rsidP="002A3A6A">
      <w:pPr>
        <w:autoSpaceDE w:val="0"/>
        <w:autoSpaceDN w:val="0"/>
        <w:adjustRightInd w:val="0"/>
        <w:rPr>
          <w:rFonts w:ascii="Arial" w:hAnsi="Arial" w:cs="Arial"/>
          <w:b/>
          <w:bCs/>
        </w:rPr>
      </w:pPr>
      <w:r>
        <w:rPr>
          <w:rFonts w:ascii="Arial" w:hAnsi="Arial" w:cs="Arial"/>
          <w:b/>
          <w:bCs/>
        </w:rPr>
        <w:t xml:space="preserve">Deadline </w:t>
      </w:r>
      <w:r w:rsidR="000B04C9">
        <w:rPr>
          <w:rFonts w:ascii="Arial" w:hAnsi="Arial" w:cs="Arial"/>
          <w:b/>
          <w:bCs/>
        </w:rPr>
        <w:t>September 16</w:t>
      </w:r>
    </w:p>
    <w:p w:rsidR="002A3A6A" w:rsidRPr="00E51088" w:rsidRDefault="002A3A6A" w:rsidP="002A3A6A">
      <w:pPr>
        <w:autoSpaceDE w:val="0"/>
        <w:autoSpaceDN w:val="0"/>
        <w:adjustRightInd w:val="0"/>
        <w:ind w:firstLine="708"/>
        <w:rPr>
          <w:rFonts w:ascii="Arial" w:hAnsi="Arial" w:cs="Arial"/>
          <w:color w:val="000000"/>
        </w:rPr>
      </w:pPr>
      <w:r w:rsidRPr="00E51088">
        <w:rPr>
          <w:rFonts w:ascii="Arial" w:hAnsi="Arial" w:cs="Arial"/>
          <w:color w:val="000000"/>
        </w:rPr>
        <w:t>- Presentation of the “</w:t>
      </w:r>
      <w:r w:rsidR="0050746C" w:rsidRPr="000B04C9">
        <w:rPr>
          <w:rFonts w:ascii="Arial" w:hAnsi="Arial" w:cs="Arial"/>
          <w:b/>
          <w:color w:val="000000"/>
        </w:rPr>
        <w:t>C</w:t>
      </w:r>
      <w:r w:rsidR="0050746C" w:rsidRPr="000B04C9">
        <w:rPr>
          <w:rFonts w:ascii="Arial" w:hAnsi="Arial" w:cs="Arial"/>
          <w:b/>
          <w:color w:val="000000" w:themeColor="text1"/>
        </w:rPr>
        <w:t>ontract</w:t>
      </w:r>
      <w:r w:rsidR="0050746C" w:rsidRPr="00820E8F">
        <w:rPr>
          <w:rFonts w:ascii="Arial" w:hAnsi="Arial" w:cs="Arial"/>
          <w:b/>
          <w:color w:val="000000" w:themeColor="text1"/>
          <w:lang w:val="fr-FR"/>
        </w:rPr>
        <w:t xml:space="preserve"> </w:t>
      </w:r>
      <w:r w:rsidR="0050746C" w:rsidRPr="000B04C9">
        <w:rPr>
          <w:rFonts w:ascii="Arial" w:hAnsi="Arial" w:cs="Arial"/>
          <w:b/>
          <w:color w:val="000000" w:themeColor="text1"/>
        </w:rPr>
        <w:t>Request</w:t>
      </w:r>
      <w:r w:rsidR="0050746C" w:rsidRPr="00820E8F">
        <w:rPr>
          <w:rFonts w:ascii="Arial" w:hAnsi="Arial" w:cs="Arial"/>
          <w:b/>
          <w:color w:val="000000" w:themeColor="text1"/>
          <w:lang w:val="fr-FR"/>
        </w:rPr>
        <w:t xml:space="preserve"> of Participation</w:t>
      </w:r>
      <w:r w:rsidR="0050746C" w:rsidRPr="00E51088">
        <w:rPr>
          <w:rFonts w:ascii="Arial" w:hAnsi="Arial" w:cs="Arial"/>
          <w:color w:val="000000"/>
        </w:rPr>
        <w:t>”</w:t>
      </w:r>
      <w:r w:rsidRPr="00E51088">
        <w:rPr>
          <w:rFonts w:ascii="Arial" w:hAnsi="Arial" w:cs="Arial"/>
          <w:color w:val="000000"/>
        </w:rPr>
        <w:t xml:space="preserve"> form.</w:t>
      </w:r>
    </w:p>
    <w:p w:rsidR="002A3A6A" w:rsidRPr="00E51088" w:rsidRDefault="002A3A6A" w:rsidP="002A3A6A">
      <w:pPr>
        <w:autoSpaceDE w:val="0"/>
        <w:autoSpaceDN w:val="0"/>
        <w:adjustRightInd w:val="0"/>
        <w:ind w:firstLine="708"/>
        <w:rPr>
          <w:rFonts w:ascii="Arial" w:hAnsi="Arial" w:cs="Arial"/>
          <w:color w:val="000000"/>
        </w:rPr>
      </w:pPr>
      <w:r w:rsidRPr="00E51088">
        <w:rPr>
          <w:rFonts w:ascii="Arial" w:hAnsi="Arial" w:cs="Arial"/>
          <w:color w:val="000000"/>
        </w:rPr>
        <w:t>- Payment of 50 percent of the engaged space.</w:t>
      </w:r>
    </w:p>
    <w:p w:rsidR="002A3A6A" w:rsidRPr="00E51088" w:rsidRDefault="002A3A6A" w:rsidP="002A3A6A">
      <w:pPr>
        <w:autoSpaceDE w:val="0"/>
        <w:autoSpaceDN w:val="0"/>
        <w:adjustRightInd w:val="0"/>
        <w:ind w:firstLine="708"/>
        <w:rPr>
          <w:rFonts w:ascii="Arial" w:hAnsi="Arial" w:cs="Arial"/>
          <w:color w:val="000000"/>
        </w:rPr>
      </w:pPr>
      <w:r w:rsidRPr="00E51088">
        <w:rPr>
          <w:rFonts w:ascii="Arial" w:hAnsi="Arial" w:cs="Arial"/>
          <w:color w:val="000000"/>
        </w:rPr>
        <w:t>- Presentation of the free design stand project.</w:t>
      </w:r>
    </w:p>
    <w:p w:rsidR="002A3A6A" w:rsidRPr="00E51088" w:rsidRDefault="002A3A6A" w:rsidP="002A3A6A">
      <w:pPr>
        <w:autoSpaceDE w:val="0"/>
        <w:autoSpaceDN w:val="0"/>
        <w:adjustRightInd w:val="0"/>
        <w:ind w:firstLine="708"/>
        <w:rPr>
          <w:rFonts w:ascii="Arial" w:hAnsi="Arial" w:cs="Arial"/>
          <w:color w:val="000000"/>
        </w:rPr>
      </w:pPr>
      <w:r w:rsidRPr="00E51088">
        <w:rPr>
          <w:rFonts w:ascii="Arial" w:hAnsi="Arial" w:cs="Arial"/>
          <w:color w:val="000000"/>
        </w:rPr>
        <w:t>- Reception of the artwork for advertising (PDF format, 16 x 22 cm).</w:t>
      </w:r>
    </w:p>
    <w:p w:rsidR="002A3A6A" w:rsidRPr="00E51088" w:rsidRDefault="002A3A6A" w:rsidP="002A3A6A">
      <w:pPr>
        <w:autoSpaceDE w:val="0"/>
        <w:autoSpaceDN w:val="0"/>
        <w:adjustRightInd w:val="0"/>
        <w:rPr>
          <w:rFonts w:ascii="Arial" w:hAnsi="Arial" w:cs="Arial"/>
          <w:color w:val="FF0000"/>
        </w:rPr>
      </w:pPr>
    </w:p>
    <w:p w:rsidR="002A3A6A" w:rsidRDefault="000B04C9" w:rsidP="002A3A6A">
      <w:pPr>
        <w:autoSpaceDE w:val="0"/>
        <w:autoSpaceDN w:val="0"/>
        <w:adjustRightInd w:val="0"/>
        <w:rPr>
          <w:rFonts w:ascii="Arial" w:hAnsi="Arial" w:cs="Arial"/>
          <w:b/>
          <w:bCs/>
        </w:rPr>
      </w:pPr>
      <w:r w:rsidRPr="00E51088">
        <w:rPr>
          <w:rFonts w:ascii="Arial" w:hAnsi="Arial" w:cs="Arial"/>
          <w:b/>
          <w:bCs/>
        </w:rPr>
        <w:t>Deadline October</w:t>
      </w:r>
      <w:r>
        <w:rPr>
          <w:rFonts w:ascii="Arial" w:hAnsi="Arial" w:cs="Arial"/>
          <w:b/>
          <w:bCs/>
        </w:rPr>
        <w:t xml:space="preserve"> 7</w:t>
      </w:r>
    </w:p>
    <w:p w:rsidR="000B04C9" w:rsidRDefault="000B04C9" w:rsidP="002A3A6A">
      <w:pPr>
        <w:autoSpaceDE w:val="0"/>
        <w:autoSpaceDN w:val="0"/>
        <w:adjustRightInd w:val="0"/>
        <w:rPr>
          <w:rFonts w:ascii="Arial" w:hAnsi="Arial" w:cs="Arial"/>
          <w:b/>
          <w:bCs/>
        </w:rPr>
      </w:pPr>
      <w:r>
        <w:rPr>
          <w:rFonts w:ascii="Arial" w:hAnsi="Arial" w:cs="Arial"/>
          <w:b/>
          <w:bCs/>
        </w:rPr>
        <w:tab/>
      </w:r>
      <w:r w:rsidRPr="00E51088">
        <w:rPr>
          <w:rFonts w:ascii="Arial" w:hAnsi="Arial" w:cs="Arial"/>
          <w:color w:val="000000"/>
        </w:rPr>
        <w:t>- Presentation</w:t>
      </w:r>
      <w:r>
        <w:rPr>
          <w:rFonts w:ascii="Arial" w:hAnsi="Arial" w:cs="Arial"/>
          <w:color w:val="000000"/>
        </w:rPr>
        <w:t xml:space="preserve"> </w:t>
      </w:r>
      <w:r w:rsidR="00AB6A73">
        <w:rPr>
          <w:rFonts w:ascii="Arial" w:hAnsi="Arial" w:cs="Arial"/>
          <w:color w:val="000000"/>
        </w:rPr>
        <w:t xml:space="preserve">of </w:t>
      </w:r>
      <w:r>
        <w:rPr>
          <w:rFonts w:ascii="Arial" w:hAnsi="Arial" w:cs="Arial"/>
          <w:color w:val="000000"/>
        </w:rPr>
        <w:t xml:space="preserve">the </w:t>
      </w:r>
      <w:r w:rsidR="000D1F1E">
        <w:rPr>
          <w:rFonts w:ascii="Arial" w:hAnsi="Arial" w:cs="Arial"/>
          <w:color w:val="000000"/>
        </w:rPr>
        <w:t>information Official Fair Catalogue.</w:t>
      </w:r>
    </w:p>
    <w:p w:rsidR="000B04C9" w:rsidRPr="00E51088" w:rsidRDefault="000B04C9" w:rsidP="002A3A6A">
      <w:pPr>
        <w:autoSpaceDE w:val="0"/>
        <w:autoSpaceDN w:val="0"/>
        <w:adjustRightInd w:val="0"/>
        <w:rPr>
          <w:rFonts w:ascii="Arial" w:hAnsi="Arial" w:cs="Arial"/>
          <w:b/>
          <w:bCs/>
        </w:rPr>
      </w:pPr>
    </w:p>
    <w:p w:rsidR="002A3A6A" w:rsidRPr="00E51088" w:rsidRDefault="002A3A6A" w:rsidP="002A3A6A">
      <w:pPr>
        <w:autoSpaceDE w:val="0"/>
        <w:autoSpaceDN w:val="0"/>
        <w:adjustRightInd w:val="0"/>
        <w:rPr>
          <w:rFonts w:ascii="Arial" w:hAnsi="Arial" w:cs="Arial"/>
          <w:b/>
          <w:bCs/>
        </w:rPr>
      </w:pPr>
      <w:r w:rsidRPr="00E51088">
        <w:rPr>
          <w:rFonts w:ascii="Arial" w:hAnsi="Arial" w:cs="Arial"/>
          <w:b/>
          <w:bCs/>
        </w:rPr>
        <w:t xml:space="preserve">Deadline October </w:t>
      </w:r>
      <w:r w:rsidR="000B04C9">
        <w:rPr>
          <w:rFonts w:ascii="Arial" w:hAnsi="Arial" w:cs="Arial"/>
          <w:b/>
          <w:bCs/>
        </w:rPr>
        <w:t>12</w:t>
      </w:r>
    </w:p>
    <w:p w:rsidR="002A3A6A" w:rsidRDefault="002A3A6A" w:rsidP="002A3A6A">
      <w:pPr>
        <w:autoSpaceDE w:val="0"/>
        <w:autoSpaceDN w:val="0"/>
        <w:adjustRightInd w:val="0"/>
        <w:ind w:firstLine="708"/>
        <w:rPr>
          <w:rFonts w:ascii="Arial" w:hAnsi="Arial" w:cs="Arial"/>
          <w:color w:val="000000"/>
        </w:rPr>
      </w:pPr>
      <w:r w:rsidRPr="00E51088">
        <w:rPr>
          <w:rFonts w:ascii="Arial" w:hAnsi="Arial" w:cs="Arial"/>
          <w:color w:val="000000"/>
        </w:rPr>
        <w:t>- Payment of the remaining 50 per cent of space and engaged services.</w:t>
      </w:r>
    </w:p>
    <w:p w:rsidR="002E14BB" w:rsidRPr="00E51088" w:rsidRDefault="002E14BB" w:rsidP="002E14BB">
      <w:pPr>
        <w:autoSpaceDE w:val="0"/>
        <w:autoSpaceDN w:val="0"/>
        <w:adjustRightInd w:val="0"/>
        <w:ind w:left="851" w:hanging="143"/>
        <w:rPr>
          <w:rFonts w:ascii="Arial" w:hAnsi="Arial" w:cs="Arial"/>
          <w:color w:val="000000"/>
        </w:rPr>
      </w:pPr>
      <w:r>
        <w:rPr>
          <w:rFonts w:ascii="Arial" w:hAnsi="Arial" w:cs="Arial"/>
          <w:color w:val="000000"/>
        </w:rPr>
        <w:t xml:space="preserve">- </w:t>
      </w:r>
      <w:r w:rsidRPr="002E14BB">
        <w:rPr>
          <w:rFonts w:ascii="Arial" w:hAnsi="Arial" w:cs="Arial"/>
          <w:color w:val="000000"/>
        </w:rPr>
        <w:t>Report samples to expose whit large dimensions, weight or other special features.</w:t>
      </w:r>
    </w:p>
    <w:p w:rsidR="002A3A6A" w:rsidRPr="00E51088" w:rsidRDefault="002A3A6A" w:rsidP="00F2103A">
      <w:pPr>
        <w:autoSpaceDE w:val="0"/>
        <w:autoSpaceDN w:val="0"/>
        <w:adjustRightInd w:val="0"/>
        <w:ind w:firstLine="708"/>
        <w:rPr>
          <w:rFonts w:ascii="Arial" w:hAnsi="Arial" w:cs="Arial"/>
          <w:color w:val="000000"/>
        </w:rPr>
      </w:pPr>
      <w:r w:rsidRPr="00E51088">
        <w:rPr>
          <w:rFonts w:ascii="Arial" w:hAnsi="Arial" w:cs="Arial"/>
          <w:color w:val="000000"/>
        </w:rPr>
        <w:t>- Arrival of goods by sea.</w:t>
      </w:r>
    </w:p>
    <w:p w:rsidR="002A3A6A" w:rsidRPr="00E51088" w:rsidRDefault="002A3A6A" w:rsidP="002A3A6A">
      <w:pPr>
        <w:autoSpaceDE w:val="0"/>
        <w:autoSpaceDN w:val="0"/>
        <w:adjustRightInd w:val="0"/>
        <w:rPr>
          <w:rFonts w:ascii="Arial" w:hAnsi="Arial" w:cs="Arial"/>
          <w:b/>
          <w:bCs/>
        </w:rPr>
      </w:pPr>
    </w:p>
    <w:p w:rsidR="002A3A6A" w:rsidRPr="00E51088" w:rsidRDefault="0050746C" w:rsidP="002A3A6A">
      <w:pPr>
        <w:autoSpaceDE w:val="0"/>
        <w:autoSpaceDN w:val="0"/>
        <w:adjustRightInd w:val="0"/>
        <w:rPr>
          <w:rFonts w:ascii="Arial" w:hAnsi="Arial" w:cs="Arial"/>
          <w:b/>
          <w:bCs/>
        </w:rPr>
      </w:pPr>
      <w:r w:rsidRPr="00E51088">
        <w:rPr>
          <w:rFonts w:ascii="Arial" w:hAnsi="Arial" w:cs="Arial"/>
          <w:b/>
          <w:bCs/>
        </w:rPr>
        <w:t xml:space="preserve">Deadline October </w:t>
      </w:r>
      <w:r w:rsidR="000B04C9">
        <w:rPr>
          <w:rFonts w:ascii="Arial" w:hAnsi="Arial" w:cs="Arial"/>
          <w:b/>
          <w:bCs/>
        </w:rPr>
        <w:t>21</w:t>
      </w:r>
    </w:p>
    <w:p w:rsidR="002A3A6A" w:rsidRPr="00E51088" w:rsidRDefault="002A3A6A" w:rsidP="002A3A6A">
      <w:pPr>
        <w:autoSpaceDE w:val="0"/>
        <w:autoSpaceDN w:val="0"/>
        <w:adjustRightInd w:val="0"/>
        <w:ind w:firstLine="708"/>
        <w:rPr>
          <w:rFonts w:ascii="Arial" w:hAnsi="Arial" w:cs="Arial"/>
          <w:color w:val="000000"/>
        </w:rPr>
      </w:pPr>
      <w:r w:rsidRPr="00E51088">
        <w:rPr>
          <w:rFonts w:ascii="Arial" w:hAnsi="Arial" w:cs="Arial"/>
          <w:color w:val="000000"/>
        </w:rPr>
        <w:t>- Arrival of goods by air.</w:t>
      </w:r>
    </w:p>
    <w:p w:rsidR="002A3A6A" w:rsidRPr="00E51088" w:rsidRDefault="002A3A6A" w:rsidP="002A3A6A">
      <w:pPr>
        <w:autoSpaceDE w:val="0"/>
        <w:autoSpaceDN w:val="0"/>
        <w:adjustRightInd w:val="0"/>
        <w:rPr>
          <w:rFonts w:ascii="Arial" w:hAnsi="Arial" w:cs="Arial"/>
          <w:b/>
          <w:bCs/>
        </w:rPr>
      </w:pPr>
    </w:p>
    <w:p w:rsidR="002A3A6A" w:rsidRPr="00E51088" w:rsidRDefault="002A3A6A" w:rsidP="002A3A6A">
      <w:pPr>
        <w:autoSpaceDE w:val="0"/>
        <w:autoSpaceDN w:val="0"/>
        <w:adjustRightInd w:val="0"/>
        <w:rPr>
          <w:rFonts w:ascii="Arial" w:hAnsi="Arial" w:cs="Arial"/>
          <w:b/>
          <w:bCs/>
        </w:rPr>
      </w:pPr>
      <w:r w:rsidRPr="00E51088">
        <w:rPr>
          <w:rFonts w:ascii="Arial" w:hAnsi="Arial" w:cs="Arial"/>
          <w:b/>
          <w:bCs/>
        </w:rPr>
        <w:t xml:space="preserve">Deadline </w:t>
      </w:r>
      <w:r w:rsidR="000B04C9">
        <w:rPr>
          <w:rFonts w:ascii="Arial" w:hAnsi="Arial" w:cs="Arial"/>
          <w:b/>
          <w:bCs/>
        </w:rPr>
        <w:t>October 31</w:t>
      </w:r>
    </w:p>
    <w:p w:rsidR="002A3A6A" w:rsidRPr="00E51088" w:rsidRDefault="002A3A6A" w:rsidP="002A3A6A">
      <w:pPr>
        <w:autoSpaceDE w:val="0"/>
        <w:autoSpaceDN w:val="0"/>
        <w:adjustRightInd w:val="0"/>
        <w:ind w:left="851" w:hanging="131"/>
        <w:rPr>
          <w:rFonts w:ascii="Arial" w:hAnsi="Arial" w:cs="Arial"/>
          <w:color w:val="000000"/>
        </w:rPr>
      </w:pPr>
      <w:r w:rsidRPr="00E51088">
        <w:rPr>
          <w:rFonts w:ascii="Arial" w:hAnsi="Arial" w:cs="Arial"/>
          <w:color w:val="000000"/>
        </w:rPr>
        <w:t>-  Application for participation in the prizes to the quality of products, design and advertising.</w:t>
      </w:r>
    </w:p>
    <w:p w:rsidR="002A3A6A" w:rsidRPr="00E51088" w:rsidRDefault="002A3A6A" w:rsidP="002A3A6A">
      <w:pPr>
        <w:autoSpaceDE w:val="0"/>
        <w:autoSpaceDN w:val="0"/>
        <w:adjustRightInd w:val="0"/>
        <w:ind w:left="360"/>
        <w:rPr>
          <w:rFonts w:ascii="Arial" w:hAnsi="Arial" w:cs="Arial"/>
        </w:rPr>
      </w:pPr>
      <w:r w:rsidRPr="00E51088">
        <w:rPr>
          <w:rFonts w:ascii="Arial" w:hAnsi="Arial" w:cs="Arial"/>
          <w:color w:val="000000"/>
        </w:rPr>
        <w:tab/>
      </w:r>
    </w:p>
    <w:p w:rsidR="007E67E2" w:rsidRDefault="007E67E2" w:rsidP="002A3A6A">
      <w:pPr>
        <w:rPr>
          <w:rFonts w:ascii="Arial" w:hAnsi="Arial" w:cs="Arial"/>
        </w:rPr>
      </w:pPr>
    </w:p>
    <w:p w:rsidR="002C144E" w:rsidRPr="00E51088" w:rsidRDefault="002A3A6A" w:rsidP="002A3A6A">
      <w:r w:rsidRPr="00E51088">
        <w:rPr>
          <w:rFonts w:ascii="Arial" w:hAnsi="Arial" w:cs="Arial"/>
        </w:rPr>
        <w:t xml:space="preserve">For more information on participation conditions, please consult the Exhibitors’ Manual at </w:t>
      </w:r>
      <w:hyperlink r:id="rId10" w:history="1">
        <w:r w:rsidRPr="00E51088">
          <w:rPr>
            <w:rStyle w:val="Hyperlink"/>
            <w:rFonts w:ascii="Arial" w:hAnsi="Arial" w:cs="Arial"/>
            <w:bCs/>
          </w:rPr>
          <w:t>http://www.feriahavana.com</w:t>
        </w:r>
      </w:hyperlink>
      <w:r w:rsidRPr="00E51088">
        <w:rPr>
          <w:rFonts w:ascii="Arial" w:hAnsi="Arial" w:cs="Arial"/>
          <w:bCs/>
        </w:rPr>
        <w:t xml:space="preserve"> or request it at </w:t>
      </w:r>
      <w:hyperlink r:id="rId11" w:history="1">
        <w:r w:rsidRPr="00E51088">
          <w:rPr>
            <w:rStyle w:val="Hyperlink"/>
            <w:rFonts w:ascii="Arial" w:hAnsi="Arial" w:cs="Arial"/>
            <w:bCs/>
          </w:rPr>
          <w:t>pabexpo1@palco.cu</w:t>
        </w:r>
      </w:hyperlink>
      <w:r w:rsidRPr="00E51088">
        <w:rPr>
          <w:rFonts w:ascii="Arial" w:hAnsi="Arial" w:cs="Arial"/>
          <w:bCs/>
        </w:rPr>
        <w:t xml:space="preserve"> / </w:t>
      </w:r>
      <w:hyperlink r:id="rId12" w:history="1">
        <w:r w:rsidR="00F2103A" w:rsidRPr="00671799">
          <w:rPr>
            <w:rStyle w:val="Hyperlink"/>
            <w:rFonts w:ascii="Arial" w:hAnsi="Arial" w:cs="Arial"/>
            <w:bCs/>
          </w:rPr>
          <w:t>luisgutierrez@palco</w:t>
        </w:r>
        <w:r w:rsidR="00F2103A">
          <w:rPr>
            <w:rStyle w:val="Hyperlink"/>
            <w:rFonts w:ascii="Arial" w:hAnsi="Arial" w:cs="Arial"/>
            <w:bCs/>
          </w:rPr>
          <w:t>.</w:t>
        </w:r>
        <w:r w:rsidR="00F2103A" w:rsidRPr="00671799">
          <w:rPr>
            <w:rStyle w:val="Hyperlink"/>
            <w:rFonts w:ascii="Arial" w:hAnsi="Arial" w:cs="Arial"/>
            <w:bCs/>
          </w:rPr>
          <w:t>cu</w:t>
        </w:r>
      </w:hyperlink>
      <w:r w:rsidRPr="00E51088">
        <w:rPr>
          <w:rFonts w:ascii="Arial" w:hAnsi="Arial" w:cs="Arial"/>
          <w:bCs/>
        </w:rPr>
        <w:t xml:space="preserve"> </w:t>
      </w:r>
      <w:r w:rsidR="00F2103A" w:rsidRPr="00E51088">
        <w:rPr>
          <w:rFonts w:ascii="Arial" w:hAnsi="Arial" w:cs="Arial"/>
          <w:bCs/>
        </w:rPr>
        <w:t>or</w:t>
      </w:r>
      <w:r w:rsidRPr="00E51088">
        <w:rPr>
          <w:rFonts w:ascii="Arial" w:hAnsi="Arial" w:cs="Arial"/>
          <w:bCs/>
        </w:rPr>
        <w:t xml:space="preserve"> by phone (53) </w:t>
      </w:r>
      <w:r w:rsidR="00F2103A">
        <w:rPr>
          <w:rFonts w:ascii="Arial" w:hAnsi="Arial" w:cs="Arial"/>
          <w:bCs/>
        </w:rPr>
        <w:t>/ 7271-6614 /</w:t>
      </w:r>
      <w:r w:rsidRPr="00E51088">
        <w:rPr>
          <w:rFonts w:ascii="Arial" w:hAnsi="Arial" w:cs="Arial"/>
          <w:bCs/>
        </w:rPr>
        <w:t xml:space="preserve"> </w:t>
      </w:r>
      <w:r w:rsidR="00F2103A" w:rsidRPr="00E51088">
        <w:rPr>
          <w:rFonts w:ascii="Arial" w:hAnsi="Arial" w:cs="Arial"/>
          <w:bCs/>
        </w:rPr>
        <w:t>7271-</w:t>
      </w:r>
      <w:r w:rsidR="00F2103A">
        <w:rPr>
          <w:rFonts w:ascii="Arial" w:hAnsi="Arial" w:cs="Arial"/>
          <w:bCs/>
        </w:rPr>
        <w:t>5513 /</w:t>
      </w:r>
      <w:r w:rsidR="00F2103A" w:rsidRPr="00E51088">
        <w:rPr>
          <w:rFonts w:ascii="Arial" w:hAnsi="Arial" w:cs="Arial"/>
          <w:bCs/>
        </w:rPr>
        <w:t xml:space="preserve"> </w:t>
      </w:r>
      <w:r w:rsidRPr="00E51088">
        <w:rPr>
          <w:rFonts w:ascii="Arial" w:hAnsi="Arial" w:cs="Arial"/>
          <w:bCs/>
        </w:rPr>
        <w:t>7271-</w:t>
      </w:r>
      <w:r w:rsidR="00F2103A">
        <w:rPr>
          <w:rFonts w:ascii="Arial" w:hAnsi="Arial" w:cs="Arial"/>
          <w:bCs/>
        </w:rPr>
        <w:t>3670</w:t>
      </w:r>
      <w:r w:rsidRPr="00E51088">
        <w:rPr>
          <w:rFonts w:ascii="Arial" w:hAnsi="Arial" w:cs="Arial"/>
          <w:bCs/>
        </w:rPr>
        <w:t>.</w:t>
      </w:r>
    </w:p>
    <w:sectPr w:rsidR="002C144E" w:rsidRPr="00E51088" w:rsidSect="00B67B6A">
      <w:pgSz w:w="11906" w:h="16838"/>
      <w:pgMar w:top="851" w:right="991"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56A25"/>
    <w:multiLevelType w:val="hybridMultilevel"/>
    <w:tmpl w:val="CA4A28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906210"/>
    <w:multiLevelType w:val="hybridMultilevel"/>
    <w:tmpl w:val="0D641DE4"/>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19735B"/>
    <w:multiLevelType w:val="hybridMultilevel"/>
    <w:tmpl w:val="61E039B6"/>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3A6A"/>
    <w:rsid w:val="00001EC0"/>
    <w:rsid w:val="00081C35"/>
    <w:rsid w:val="000B04C9"/>
    <w:rsid w:val="000B4EFF"/>
    <w:rsid w:val="000D1F1E"/>
    <w:rsid w:val="001624D3"/>
    <w:rsid w:val="001E10CB"/>
    <w:rsid w:val="00225828"/>
    <w:rsid w:val="002A3A6A"/>
    <w:rsid w:val="002C144E"/>
    <w:rsid w:val="002E14BB"/>
    <w:rsid w:val="002E293F"/>
    <w:rsid w:val="00351E91"/>
    <w:rsid w:val="003F50B2"/>
    <w:rsid w:val="00457991"/>
    <w:rsid w:val="0050746C"/>
    <w:rsid w:val="0058663F"/>
    <w:rsid w:val="00594301"/>
    <w:rsid w:val="006635C3"/>
    <w:rsid w:val="00753F72"/>
    <w:rsid w:val="007912FA"/>
    <w:rsid w:val="007D49BE"/>
    <w:rsid w:val="007E67E2"/>
    <w:rsid w:val="00820E8F"/>
    <w:rsid w:val="008236A1"/>
    <w:rsid w:val="008D2389"/>
    <w:rsid w:val="008F595F"/>
    <w:rsid w:val="009754BC"/>
    <w:rsid w:val="009E5ADF"/>
    <w:rsid w:val="00A50108"/>
    <w:rsid w:val="00AB6A73"/>
    <w:rsid w:val="00B67B6A"/>
    <w:rsid w:val="00BC3A94"/>
    <w:rsid w:val="00C253AA"/>
    <w:rsid w:val="00D04B35"/>
    <w:rsid w:val="00D41906"/>
    <w:rsid w:val="00D82E24"/>
    <w:rsid w:val="00E10864"/>
    <w:rsid w:val="00E51088"/>
    <w:rsid w:val="00E6223D"/>
    <w:rsid w:val="00F2103A"/>
    <w:rsid w:val="00F36818"/>
    <w:rsid w:val="00F76D39"/>
    <w:rsid w:val="00FD27F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A"/>
    <w:pPr>
      <w:spacing w:after="0" w:line="240" w:lineRule="auto"/>
    </w:pPr>
    <w:rPr>
      <w:rFonts w:ascii="Times New Roman" w:eastAsia="Times New Roman" w:hAnsi="Times New Roman" w:cs="Times New Roman"/>
      <w:sz w:val="24"/>
      <w:szCs w:val="24"/>
      <w:lang w:val="en-US" w:eastAsia="es-ES"/>
    </w:rPr>
  </w:style>
  <w:style w:type="paragraph" w:styleId="Heading1">
    <w:name w:val="heading 1"/>
    <w:basedOn w:val="Normal"/>
    <w:next w:val="Normal"/>
    <w:link w:val="Heading1Char"/>
    <w:qFormat/>
    <w:rsid w:val="002A3A6A"/>
    <w:pPr>
      <w:keepNext/>
      <w:autoSpaceDE w:val="0"/>
      <w:autoSpaceDN w:val="0"/>
      <w:adjustRightInd w:val="0"/>
      <w:outlineLvl w:val="0"/>
    </w:pPr>
    <w:rPr>
      <w:b/>
      <w:bCs/>
      <w:color w:val="000000"/>
    </w:rPr>
  </w:style>
  <w:style w:type="paragraph" w:styleId="Heading2">
    <w:name w:val="heading 2"/>
    <w:basedOn w:val="Normal"/>
    <w:next w:val="Normal"/>
    <w:link w:val="Heading2Char"/>
    <w:qFormat/>
    <w:rsid w:val="002A3A6A"/>
    <w:pPr>
      <w:keepNext/>
      <w:autoSpaceDE w:val="0"/>
      <w:autoSpaceDN w:val="0"/>
      <w:adjustRightInd w:val="0"/>
      <w:outlineLvl w:val="1"/>
    </w:pPr>
    <w:rPr>
      <w:b/>
      <w:bCs/>
      <w:sz w:val="28"/>
      <w:szCs w:val="28"/>
    </w:rPr>
  </w:style>
  <w:style w:type="paragraph" w:styleId="Heading3">
    <w:name w:val="heading 3"/>
    <w:basedOn w:val="Normal"/>
    <w:next w:val="Normal"/>
    <w:link w:val="Heading3Char"/>
    <w:qFormat/>
    <w:rsid w:val="002A3A6A"/>
    <w:pPr>
      <w:keepNext/>
      <w:jc w:val="center"/>
      <w:outlineLvl w:val="2"/>
    </w:pPr>
    <w:rPr>
      <w:sz w:val="28"/>
      <w:szCs w:val="28"/>
    </w:rPr>
  </w:style>
  <w:style w:type="paragraph" w:styleId="Heading4">
    <w:name w:val="heading 4"/>
    <w:basedOn w:val="Normal"/>
    <w:next w:val="Normal"/>
    <w:link w:val="Heading4Char"/>
    <w:qFormat/>
    <w:rsid w:val="002A3A6A"/>
    <w:pPr>
      <w:keepNext/>
      <w:autoSpaceDE w:val="0"/>
      <w:autoSpaceDN w:val="0"/>
      <w:adjustRightInd w:val="0"/>
      <w:outlineLvl w:val="3"/>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A6A"/>
    <w:rPr>
      <w:rFonts w:ascii="Times New Roman" w:eastAsia="Times New Roman" w:hAnsi="Times New Roman" w:cs="Times New Roman"/>
      <w:b/>
      <w:bCs/>
      <w:color w:val="000000"/>
      <w:sz w:val="24"/>
      <w:szCs w:val="24"/>
      <w:lang w:eastAsia="es-ES"/>
    </w:rPr>
  </w:style>
  <w:style w:type="character" w:customStyle="1" w:styleId="Heading2Char">
    <w:name w:val="Heading 2 Char"/>
    <w:basedOn w:val="DefaultParagraphFont"/>
    <w:link w:val="Heading2"/>
    <w:rsid w:val="002A3A6A"/>
    <w:rPr>
      <w:rFonts w:ascii="Times New Roman" w:eastAsia="Times New Roman" w:hAnsi="Times New Roman" w:cs="Times New Roman"/>
      <w:b/>
      <w:bCs/>
      <w:sz w:val="28"/>
      <w:szCs w:val="28"/>
      <w:lang w:eastAsia="es-ES"/>
    </w:rPr>
  </w:style>
  <w:style w:type="character" w:customStyle="1" w:styleId="Heading3Char">
    <w:name w:val="Heading 3 Char"/>
    <w:basedOn w:val="DefaultParagraphFont"/>
    <w:link w:val="Heading3"/>
    <w:rsid w:val="002A3A6A"/>
    <w:rPr>
      <w:rFonts w:ascii="Times New Roman" w:eastAsia="Times New Roman" w:hAnsi="Times New Roman" w:cs="Times New Roman"/>
      <w:sz w:val="28"/>
      <w:szCs w:val="28"/>
      <w:lang w:eastAsia="es-ES"/>
    </w:rPr>
  </w:style>
  <w:style w:type="character" w:customStyle="1" w:styleId="Heading4Char">
    <w:name w:val="Heading 4 Char"/>
    <w:basedOn w:val="DefaultParagraphFont"/>
    <w:link w:val="Heading4"/>
    <w:rsid w:val="002A3A6A"/>
    <w:rPr>
      <w:rFonts w:ascii="Times New Roman" w:eastAsia="Times New Roman" w:hAnsi="Times New Roman" w:cs="Times New Roman"/>
      <w:color w:val="000000"/>
      <w:sz w:val="28"/>
      <w:szCs w:val="28"/>
      <w:lang w:eastAsia="es-ES"/>
    </w:rPr>
  </w:style>
  <w:style w:type="character" w:styleId="Hyperlink">
    <w:name w:val="Hyperlink"/>
    <w:semiHidden/>
    <w:rsid w:val="002A3A6A"/>
    <w:rPr>
      <w:rFonts w:ascii="Times New Roman" w:hAnsi="Times New Roman" w:cs="Times New Roman"/>
      <w:color w:val="0000FF"/>
      <w:u w:val="single"/>
    </w:rPr>
  </w:style>
  <w:style w:type="paragraph" w:styleId="BodyText2">
    <w:name w:val="Body Text 2"/>
    <w:basedOn w:val="Normal"/>
    <w:link w:val="BodyText2Char"/>
    <w:semiHidden/>
    <w:rsid w:val="002A3A6A"/>
    <w:pPr>
      <w:autoSpaceDE w:val="0"/>
      <w:autoSpaceDN w:val="0"/>
      <w:adjustRightInd w:val="0"/>
    </w:pPr>
    <w:rPr>
      <w:sz w:val="28"/>
      <w:szCs w:val="28"/>
    </w:rPr>
  </w:style>
  <w:style w:type="character" w:customStyle="1" w:styleId="BodyText2Char">
    <w:name w:val="Body Text 2 Char"/>
    <w:basedOn w:val="DefaultParagraphFont"/>
    <w:link w:val="BodyText2"/>
    <w:semiHidden/>
    <w:rsid w:val="002A3A6A"/>
    <w:rPr>
      <w:rFonts w:ascii="Times New Roman" w:eastAsia="Times New Roman" w:hAnsi="Times New Roman" w:cs="Times New Roman"/>
      <w:sz w:val="28"/>
      <w:szCs w:val="28"/>
      <w:lang w:eastAsia="es-ES"/>
    </w:rPr>
  </w:style>
  <w:style w:type="character" w:customStyle="1" w:styleId="st">
    <w:name w:val="st"/>
    <w:rsid w:val="002A3A6A"/>
  </w:style>
  <w:style w:type="paragraph" w:styleId="ListParagraph">
    <w:name w:val="List Paragraph"/>
    <w:basedOn w:val="Normal"/>
    <w:qFormat/>
    <w:rsid w:val="002A3A6A"/>
    <w:pPr>
      <w:ind w:left="720"/>
      <w:contextualSpacing/>
    </w:pPr>
  </w:style>
  <w:style w:type="paragraph" w:styleId="BalloonText">
    <w:name w:val="Balloon Text"/>
    <w:basedOn w:val="Normal"/>
    <w:link w:val="BalloonTextChar"/>
    <w:uiPriority w:val="99"/>
    <w:semiHidden/>
    <w:unhideWhenUsed/>
    <w:rsid w:val="007E67E2"/>
    <w:rPr>
      <w:rFonts w:ascii="Tahoma" w:hAnsi="Tahoma" w:cs="Tahoma"/>
      <w:sz w:val="16"/>
      <w:szCs w:val="16"/>
    </w:rPr>
  </w:style>
  <w:style w:type="character" w:customStyle="1" w:styleId="BalloonTextChar">
    <w:name w:val="Balloon Text Char"/>
    <w:basedOn w:val="DefaultParagraphFont"/>
    <w:link w:val="BalloonText"/>
    <w:uiPriority w:val="99"/>
    <w:semiHidden/>
    <w:rsid w:val="007E67E2"/>
    <w:rPr>
      <w:rFonts w:ascii="Tahoma" w:eastAsia="Times New Roman" w:hAnsi="Tahoma" w:cs="Tahoma"/>
      <w:sz w:val="16"/>
      <w:szCs w:val="16"/>
      <w:lang w:val="en-US" w:eastAsia="es-ES"/>
    </w:rPr>
  </w:style>
  <w:style w:type="character" w:styleId="Strong">
    <w:name w:val="Strong"/>
    <w:qFormat/>
    <w:rsid w:val="00753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6A"/>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2A3A6A"/>
    <w:pPr>
      <w:keepNext/>
      <w:autoSpaceDE w:val="0"/>
      <w:autoSpaceDN w:val="0"/>
      <w:adjustRightInd w:val="0"/>
      <w:outlineLvl w:val="0"/>
    </w:pPr>
    <w:rPr>
      <w:b/>
      <w:bCs/>
      <w:color w:val="000000"/>
    </w:rPr>
  </w:style>
  <w:style w:type="paragraph" w:styleId="Ttulo2">
    <w:name w:val="heading 2"/>
    <w:basedOn w:val="Normal"/>
    <w:next w:val="Normal"/>
    <w:link w:val="Ttulo2Car"/>
    <w:qFormat/>
    <w:rsid w:val="002A3A6A"/>
    <w:pPr>
      <w:keepNext/>
      <w:autoSpaceDE w:val="0"/>
      <w:autoSpaceDN w:val="0"/>
      <w:adjustRightInd w:val="0"/>
      <w:outlineLvl w:val="1"/>
    </w:pPr>
    <w:rPr>
      <w:b/>
      <w:bCs/>
      <w:sz w:val="28"/>
      <w:szCs w:val="28"/>
    </w:rPr>
  </w:style>
  <w:style w:type="paragraph" w:styleId="Ttulo3">
    <w:name w:val="heading 3"/>
    <w:basedOn w:val="Normal"/>
    <w:next w:val="Normal"/>
    <w:link w:val="Ttulo3Car"/>
    <w:qFormat/>
    <w:rsid w:val="002A3A6A"/>
    <w:pPr>
      <w:keepNext/>
      <w:jc w:val="center"/>
      <w:outlineLvl w:val="2"/>
    </w:pPr>
    <w:rPr>
      <w:sz w:val="28"/>
      <w:szCs w:val="28"/>
    </w:rPr>
  </w:style>
  <w:style w:type="paragraph" w:styleId="Ttulo4">
    <w:name w:val="heading 4"/>
    <w:basedOn w:val="Normal"/>
    <w:next w:val="Normal"/>
    <w:link w:val="Ttulo4Car"/>
    <w:qFormat/>
    <w:rsid w:val="002A3A6A"/>
    <w:pPr>
      <w:keepNext/>
      <w:autoSpaceDE w:val="0"/>
      <w:autoSpaceDN w:val="0"/>
      <w:adjustRightInd w:val="0"/>
      <w:outlineLvl w:val="3"/>
    </w:pPr>
    <w:rPr>
      <w:color w:val="00000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3A6A"/>
    <w:rPr>
      <w:rFonts w:ascii="Times New Roman" w:eastAsia="Times New Roman" w:hAnsi="Times New Roman" w:cs="Times New Roman"/>
      <w:b/>
      <w:bCs/>
      <w:color w:val="000000"/>
      <w:sz w:val="24"/>
      <w:szCs w:val="24"/>
      <w:lang w:eastAsia="es-ES"/>
    </w:rPr>
  </w:style>
  <w:style w:type="character" w:customStyle="1" w:styleId="Ttulo2Car">
    <w:name w:val="Título 2 Car"/>
    <w:basedOn w:val="Fuentedeprrafopredeter"/>
    <w:link w:val="Ttulo2"/>
    <w:rsid w:val="002A3A6A"/>
    <w:rPr>
      <w:rFonts w:ascii="Times New Roman" w:eastAsia="Times New Roman" w:hAnsi="Times New Roman" w:cs="Times New Roman"/>
      <w:b/>
      <w:bCs/>
      <w:sz w:val="28"/>
      <w:szCs w:val="28"/>
      <w:lang w:eastAsia="es-ES"/>
    </w:rPr>
  </w:style>
  <w:style w:type="character" w:customStyle="1" w:styleId="Ttulo3Car">
    <w:name w:val="Título 3 Car"/>
    <w:basedOn w:val="Fuentedeprrafopredeter"/>
    <w:link w:val="Ttulo3"/>
    <w:rsid w:val="002A3A6A"/>
    <w:rPr>
      <w:rFonts w:ascii="Times New Roman" w:eastAsia="Times New Roman" w:hAnsi="Times New Roman" w:cs="Times New Roman"/>
      <w:sz w:val="28"/>
      <w:szCs w:val="28"/>
      <w:lang w:eastAsia="es-ES"/>
    </w:rPr>
  </w:style>
  <w:style w:type="character" w:customStyle="1" w:styleId="Ttulo4Car">
    <w:name w:val="Título 4 Car"/>
    <w:basedOn w:val="Fuentedeprrafopredeter"/>
    <w:link w:val="Ttulo4"/>
    <w:rsid w:val="002A3A6A"/>
    <w:rPr>
      <w:rFonts w:ascii="Times New Roman" w:eastAsia="Times New Roman" w:hAnsi="Times New Roman" w:cs="Times New Roman"/>
      <w:color w:val="000000"/>
      <w:sz w:val="28"/>
      <w:szCs w:val="28"/>
      <w:lang w:eastAsia="es-ES"/>
    </w:rPr>
  </w:style>
  <w:style w:type="character" w:styleId="Hipervnculo">
    <w:name w:val="Hyperlink"/>
    <w:semiHidden/>
    <w:rsid w:val="002A3A6A"/>
    <w:rPr>
      <w:rFonts w:ascii="Times New Roman" w:hAnsi="Times New Roman" w:cs="Times New Roman"/>
      <w:color w:val="0000FF"/>
      <w:u w:val="single"/>
    </w:rPr>
  </w:style>
  <w:style w:type="paragraph" w:styleId="Textoindependiente2">
    <w:name w:val="Body Text 2"/>
    <w:basedOn w:val="Normal"/>
    <w:link w:val="Textoindependiente2Car"/>
    <w:semiHidden/>
    <w:rsid w:val="002A3A6A"/>
    <w:pPr>
      <w:autoSpaceDE w:val="0"/>
      <w:autoSpaceDN w:val="0"/>
      <w:adjustRightInd w:val="0"/>
    </w:pPr>
    <w:rPr>
      <w:sz w:val="28"/>
      <w:szCs w:val="28"/>
    </w:rPr>
  </w:style>
  <w:style w:type="character" w:customStyle="1" w:styleId="Textoindependiente2Car">
    <w:name w:val="Texto independiente 2 Car"/>
    <w:basedOn w:val="Fuentedeprrafopredeter"/>
    <w:link w:val="Textoindependiente2"/>
    <w:semiHidden/>
    <w:rsid w:val="002A3A6A"/>
    <w:rPr>
      <w:rFonts w:ascii="Times New Roman" w:eastAsia="Times New Roman" w:hAnsi="Times New Roman" w:cs="Times New Roman"/>
      <w:sz w:val="28"/>
      <w:szCs w:val="28"/>
      <w:lang w:eastAsia="es-ES"/>
    </w:rPr>
  </w:style>
  <w:style w:type="character" w:customStyle="1" w:styleId="st">
    <w:name w:val="st"/>
    <w:rsid w:val="002A3A6A"/>
  </w:style>
  <w:style w:type="paragraph" w:styleId="Prrafodelista">
    <w:name w:val="List Paragraph"/>
    <w:basedOn w:val="Normal"/>
    <w:qFormat/>
    <w:rsid w:val="002A3A6A"/>
    <w:pPr>
      <w:ind w:left="720"/>
      <w:contextualSpacing/>
    </w:pPr>
  </w:style>
  <w:style w:type="paragraph" w:styleId="Textodeglobo">
    <w:name w:val="Balloon Text"/>
    <w:basedOn w:val="Normal"/>
    <w:link w:val="TextodegloboCar"/>
    <w:uiPriority w:val="99"/>
    <w:semiHidden/>
    <w:unhideWhenUsed/>
    <w:rsid w:val="007E67E2"/>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7E2"/>
    <w:rPr>
      <w:rFonts w:ascii="Tahoma" w:eastAsia="Times New Roman" w:hAnsi="Tahoma" w:cs="Tahoma"/>
      <w:sz w:val="16"/>
      <w:szCs w:val="16"/>
      <w:lang w:val="en-US" w:eastAsia="es-ES"/>
    </w:rPr>
  </w:style>
  <w:style w:type="character" w:styleId="Textoennegrita">
    <w:name w:val="Strong"/>
    <w:qFormat/>
    <w:rsid w:val="00753F72"/>
    <w:rPr>
      <w:b/>
      <w:bCs/>
    </w:rPr>
  </w:style>
</w:styles>
</file>

<file path=word/webSettings.xml><?xml version="1.0" encoding="utf-8"?>
<w:webSettings xmlns:r="http://schemas.openxmlformats.org/officeDocument/2006/relationships" xmlns:w="http://schemas.openxmlformats.org/wordprocessingml/2006/main">
  <w:divs>
    <w:div w:id="13045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iahava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isgutierrez@palco.cu" TargetMode="External"/><Relationship Id="rId12" Type="http://schemas.openxmlformats.org/officeDocument/2006/relationships/hyperlink" Target="mailto:luisgutierrez@palco.c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bexpo1@palco.cu" TargetMode="External"/><Relationship Id="rId11" Type="http://schemas.openxmlformats.org/officeDocument/2006/relationships/hyperlink" Target="mailto:pabexpo1@palco.cu"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feriahavana.com" TargetMode="External"/><Relationship Id="rId4" Type="http://schemas.openxmlformats.org/officeDocument/2006/relationships/webSettings" Target="webSettings.xml"/><Relationship Id="rId9" Type="http://schemas.openxmlformats.org/officeDocument/2006/relationships/hyperlink" Target="mailto:lianet@dirlog.palco.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7841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Pabexpo</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dc:creator>
  <cp:lastModifiedBy>BPCE Havana</cp:lastModifiedBy>
  <cp:revision>2</cp:revision>
  <cp:lastPrinted>2016-03-30T20:48:00Z</cp:lastPrinted>
  <dcterms:created xsi:type="dcterms:W3CDTF">2016-04-04T16:24:00Z</dcterms:created>
  <dcterms:modified xsi:type="dcterms:W3CDTF">2016-04-04T16:24:00Z</dcterms:modified>
</cp:coreProperties>
</file>