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D6" w:rsidRDefault="00EE53D6"/>
    <w:p w:rsidR="000A1F65" w:rsidRDefault="00BB5BD2">
      <w:r>
        <w:t xml:space="preserve">Cerere de oferta </w:t>
      </w:r>
      <w:r w:rsidR="002576F9">
        <w:t>LAPTE PRAF INTEGRAL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9"/>
        <w:gridCol w:w="4021"/>
      </w:tblGrid>
      <w:tr w:rsidR="000A1F65" w:rsidRPr="000A1F65" w:rsidTr="000A1F65">
        <w:trPr>
          <w:cantSplit/>
          <w:trHeight w:val="1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sz w:val="20"/>
                <w:szCs w:val="20"/>
                <w:lang w:val="it-IT" w:eastAsia="ro-RO"/>
              </w:rPr>
              <w:t>Numele firmei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C91DC3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ro-RO"/>
              </w:rPr>
              <w:t>BEKAR IMPORTACIONES/E</w:t>
            </w:r>
            <w:r w:rsidR="00C91DC3">
              <w:rPr>
                <w:rFonts w:ascii="Arial" w:eastAsia="Times New Roman" w:hAnsi="Arial" w:cs="Arial"/>
                <w:sz w:val="20"/>
                <w:szCs w:val="20"/>
                <w:lang w:val="it-IT" w:eastAsia="ro-RO"/>
              </w:rPr>
              <w:t>X</w:t>
            </w:r>
            <w:r>
              <w:rPr>
                <w:rFonts w:ascii="Arial" w:eastAsia="Times New Roman" w:hAnsi="Arial" w:cs="Arial"/>
                <w:sz w:val="20"/>
                <w:szCs w:val="20"/>
                <w:lang w:val="it-IT" w:eastAsia="ro-RO"/>
              </w:rPr>
              <w:t>PORTACIONES S.R.L.</w:t>
            </w:r>
          </w:p>
        </w:tc>
      </w:tr>
      <w:tr w:rsidR="000A1F65" w:rsidRPr="000A1F65" w:rsidTr="000A1F65">
        <w:trPr>
          <w:cantSplit/>
          <w:trHeight w:val="1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sz w:val="20"/>
                <w:szCs w:val="20"/>
                <w:lang w:val="it-IT" w:eastAsia="ro-RO"/>
              </w:rPr>
              <w:t>Adresa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CalleA nr.312 e/3ra y 5ta. Piso 8 apt.8 Miramar, Playa, La Habana, Cuba</w:t>
            </w:r>
          </w:p>
        </w:tc>
      </w:tr>
      <w:tr w:rsidR="000A1F65" w:rsidRPr="000A1F65" w:rsidTr="000A1F65">
        <w:trPr>
          <w:cantSplit/>
          <w:trHeight w:val="1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sz w:val="20"/>
                <w:szCs w:val="20"/>
                <w:lang w:val="it-IT" w:eastAsia="ro-RO"/>
              </w:rPr>
              <w:t>Telefon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rPr>
                <w:rFonts w:ascii="Courier New" w:eastAsia="Times New Roman" w:hAnsi="Courier New" w:cs="Courier New"/>
                <w:sz w:val="20"/>
                <w:szCs w:val="20"/>
                <w:lang w:eastAsia="ro-RO"/>
              </w:rPr>
            </w:pPr>
            <w:r w:rsidRPr="000A1F65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+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53 72040432</w:t>
            </w:r>
          </w:p>
        </w:tc>
      </w:tr>
      <w:tr w:rsidR="000A1F65" w:rsidRPr="000A1F65" w:rsidTr="000A1F65">
        <w:trPr>
          <w:cantSplit/>
          <w:trHeight w:val="1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sz w:val="20"/>
                <w:szCs w:val="20"/>
                <w:lang w:val="it-IT" w:eastAsia="ro-RO"/>
              </w:rPr>
              <w:t>Fax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rPr>
                <w:rFonts w:ascii="Courier New" w:eastAsia="Times New Roman" w:hAnsi="Courier New" w:cs="Courier New"/>
                <w:sz w:val="20"/>
                <w:szCs w:val="20"/>
                <w:lang w:eastAsia="ro-RO"/>
              </w:rPr>
            </w:pPr>
            <w:r w:rsidRPr="000A1F65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0A1F65" w:rsidRPr="000A1F65" w:rsidTr="000A1F65">
        <w:trPr>
          <w:cantSplit/>
          <w:trHeight w:val="1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sz w:val="20"/>
                <w:szCs w:val="20"/>
                <w:lang w:val="it-IT" w:eastAsia="ro-RO"/>
              </w:rPr>
              <w:t>E-mail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bekar@bekar.co.cu</w:t>
            </w:r>
          </w:p>
        </w:tc>
      </w:tr>
      <w:tr w:rsidR="000A1F65" w:rsidRPr="000A1F65" w:rsidTr="000A1F65">
        <w:trPr>
          <w:cantSplit/>
          <w:trHeight w:val="1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sz w:val="20"/>
                <w:szCs w:val="20"/>
                <w:lang w:val="it-IT" w:eastAsia="ro-RO"/>
              </w:rPr>
              <w:t xml:space="preserve">Pagina </w:t>
            </w:r>
            <w:r w:rsidRPr="000A1F65">
              <w:rPr>
                <w:rFonts w:ascii="Arial" w:eastAsia="Times New Roman" w:hAnsi="Arial" w:cs="Arial"/>
                <w:sz w:val="20"/>
                <w:szCs w:val="20"/>
                <w:lang w:val="pt-BR" w:eastAsia="ro-RO"/>
              </w:rPr>
              <w:t>web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rPr>
                <w:rFonts w:ascii="Courier New" w:eastAsia="Times New Roman" w:hAnsi="Courier New" w:cs="Courier New"/>
                <w:sz w:val="20"/>
                <w:szCs w:val="20"/>
                <w:lang w:eastAsia="ro-RO"/>
              </w:rPr>
            </w:pPr>
            <w:r w:rsidRPr="000A1F65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0A1F65" w:rsidRPr="000A1F65" w:rsidTr="000A1F65">
        <w:trPr>
          <w:cantSplit/>
          <w:trHeight w:val="1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sz w:val="20"/>
                <w:szCs w:val="20"/>
                <w:lang w:val="pt-BR" w:eastAsia="ro-RO"/>
              </w:rPr>
              <w:t>Persoana de contact/functia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rPr>
                <w:rFonts w:ascii="Courier New" w:eastAsia="Times New Roman" w:hAnsi="Courier New" w:cs="Courier New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Maite Gutierrez Salazar</w:t>
            </w:r>
          </w:p>
        </w:tc>
      </w:tr>
      <w:tr w:rsidR="000A1F65" w:rsidRPr="000A1F65" w:rsidTr="000A1F65">
        <w:trPr>
          <w:cantSplit/>
          <w:trHeight w:val="1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sz w:val="20"/>
                <w:szCs w:val="20"/>
                <w:lang w:val="pt-BR" w:eastAsia="ro-RO"/>
              </w:rPr>
              <w:t>Produsul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D232A7" w:rsidP="002576F9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Lapte </w:t>
            </w:r>
            <w:r w:rsidR="002576F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praf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integral </w:t>
            </w:r>
          </w:p>
        </w:tc>
      </w:tr>
      <w:tr w:rsidR="000A1F65" w:rsidRPr="000A1F65" w:rsidTr="000A1F65">
        <w:trPr>
          <w:cantSplit/>
          <w:trHeight w:val="1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Cantitate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D232A7" w:rsidP="000A1F65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10 tone</w:t>
            </w:r>
          </w:p>
        </w:tc>
      </w:tr>
      <w:tr w:rsidR="000A1F65" w:rsidRPr="000A1F65" w:rsidTr="000A1F65">
        <w:trPr>
          <w:cantSplit/>
          <w:trHeight w:val="1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Conditii tehnice specifice (certificari, standarde, etc.)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2576F9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 </w:t>
            </w:r>
            <w:r w:rsidR="00D232A7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 xml:space="preserve">Lapte </w:t>
            </w:r>
            <w:r w:rsidR="002576F9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 xml:space="preserve">praf </w:t>
            </w:r>
            <w:r w:rsidR="00D232A7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integral pentru consum uman. Prezentare 100 Lbs (pungi sau saci)</w:t>
            </w:r>
          </w:p>
        </w:tc>
      </w:tr>
      <w:tr w:rsidR="000A1F65" w:rsidRPr="000A1F65" w:rsidTr="000A1F65">
        <w:trPr>
          <w:cantSplit/>
          <w:trHeight w:val="1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Conditii contractuale specifice (legislatie locala, etc).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nespecificate</w:t>
            </w:r>
          </w:p>
        </w:tc>
      </w:tr>
      <w:tr w:rsidR="000A1F65" w:rsidRPr="000A1F65" w:rsidTr="000A1F65">
        <w:trPr>
          <w:cantSplit/>
          <w:trHeight w:val="1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Conditii de livrare/transport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CIF San Vicente si Las Granadinas</w:t>
            </w:r>
          </w:p>
        </w:tc>
      </w:tr>
      <w:tr w:rsidR="000A1F65" w:rsidRPr="000A1F65" w:rsidTr="000A1F65">
        <w:trPr>
          <w:cantSplit/>
          <w:trHeight w:val="1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sz w:val="20"/>
                <w:szCs w:val="20"/>
                <w:lang w:val="pt-BR" w:eastAsia="ro-RO"/>
              </w:rPr>
              <w:t>Conditii de plata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nespecificate</w:t>
            </w:r>
          </w:p>
        </w:tc>
      </w:tr>
      <w:tr w:rsidR="000A1F65" w:rsidRPr="000A1F65" w:rsidTr="000A1F65">
        <w:trPr>
          <w:cantSplit/>
          <w:trHeight w:val="1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sz w:val="20"/>
                <w:szCs w:val="20"/>
                <w:lang w:val="it-IT" w:eastAsia="ro-RO"/>
              </w:rPr>
              <w:t>Propunere de cooperare/investitie/privatizare/etc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nespecificate</w:t>
            </w:r>
          </w:p>
        </w:tc>
      </w:tr>
      <w:tr w:rsidR="000A1F65" w:rsidRPr="000A1F65" w:rsidTr="000A1F65">
        <w:trPr>
          <w:cantSplit/>
          <w:trHeight w:val="1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Bonitate firma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nespecificate</w:t>
            </w:r>
          </w:p>
        </w:tc>
      </w:tr>
      <w:tr w:rsidR="000A1F65" w:rsidRPr="000A1F65" w:rsidTr="000A1F65">
        <w:trPr>
          <w:cantSplit/>
          <w:trHeight w:val="1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Date suplimentare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Default="000A1F65" w:rsidP="000A1F65">
            <w:pPr>
              <w:spacing w:after="0" w:line="18" w:lineRule="atLeast"/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Oferta valabila 60 de zile</w:t>
            </w:r>
          </w:p>
          <w:p w:rsidR="000A1F65" w:rsidRDefault="000A1F65" w:rsidP="000A1F65">
            <w:pPr>
              <w:spacing w:after="0" w:line="18" w:lineRule="atLeast"/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Moneda: USD/Euro</w:t>
            </w:r>
          </w:p>
          <w:p w:rsidR="000A1F65" w:rsidRDefault="000A1F65" w:rsidP="000A1F65">
            <w:pPr>
              <w:spacing w:after="0" w:line="18" w:lineRule="atLeast"/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Solicitare informații privind oferta:</w:t>
            </w:r>
          </w:p>
          <w:p w:rsidR="000A1F65" w:rsidRPr="00BB5BD2" w:rsidRDefault="000A1F65" w:rsidP="00BB5BD2">
            <w:pPr>
              <w:pStyle w:val="ListParagraph"/>
              <w:numPr>
                <w:ilvl w:val="0"/>
                <w:numId w:val="1"/>
              </w:numPr>
              <w:spacing w:after="0" w:line="18" w:lineRule="atLeast"/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</w:pPr>
            <w:r w:rsidRPr="00BB5BD2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termenul de livrare</w:t>
            </w:r>
          </w:p>
          <w:p w:rsidR="00BB5BD2" w:rsidRPr="00BB5BD2" w:rsidRDefault="00BB5BD2" w:rsidP="00BB5BD2">
            <w:pPr>
              <w:pStyle w:val="ListParagraph"/>
              <w:numPr>
                <w:ilvl w:val="0"/>
                <w:numId w:val="1"/>
              </w:numPr>
              <w:spacing w:after="0" w:line="18" w:lineRule="atLeast"/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</w:pPr>
            <w:r w:rsidRPr="00BB5BD2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containere de 20 sau 40”</w:t>
            </w:r>
          </w:p>
          <w:p w:rsidR="00BB5BD2" w:rsidRPr="00BB5BD2" w:rsidRDefault="00BB5BD2" w:rsidP="00BB5BD2">
            <w:pPr>
              <w:pStyle w:val="ListParagraph"/>
              <w:numPr>
                <w:ilvl w:val="0"/>
                <w:numId w:val="1"/>
              </w:numPr>
              <w:spacing w:after="0" w:line="18" w:lineRule="atLeast"/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</w:pPr>
            <w:r w:rsidRPr="00BB5BD2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tara de origine si portul de imbarcare</w:t>
            </w:r>
          </w:p>
          <w:p w:rsidR="00BB5BD2" w:rsidRPr="00BB5BD2" w:rsidRDefault="00BB5BD2" w:rsidP="00BB5BD2">
            <w:pPr>
              <w:pStyle w:val="ListParagraph"/>
              <w:numPr>
                <w:ilvl w:val="0"/>
                <w:numId w:val="1"/>
              </w:numPr>
              <w:spacing w:after="0" w:line="18" w:lineRule="atLeast"/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</w:pPr>
            <w:r w:rsidRPr="00BB5BD2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oferta sa contina date tehnice (cataloage, fisa tehnica si</w:t>
            </w:r>
            <w:r w:rsidR="005D51A3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/</w:t>
            </w:r>
            <w:r w:rsidRPr="00BB5BD2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 xml:space="preserve"> sau mostre)</w:t>
            </w:r>
          </w:p>
          <w:p w:rsidR="00BB5BD2" w:rsidRPr="00BB5BD2" w:rsidRDefault="00BB5BD2" w:rsidP="00BB5BD2">
            <w:pPr>
              <w:pStyle w:val="ListParagraph"/>
              <w:numPr>
                <w:ilvl w:val="0"/>
                <w:numId w:val="1"/>
              </w:numPr>
              <w:spacing w:after="0" w:line="18" w:lineRule="atLeast"/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</w:pPr>
            <w:r w:rsidRPr="00BB5BD2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semnalarea specificatiilor tehnice si garantia produsului</w:t>
            </w:r>
          </w:p>
          <w:p w:rsidR="00BB5BD2" w:rsidRPr="00BB5BD2" w:rsidRDefault="00BB5BD2" w:rsidP="00BB5BD2">
            <w:pPr>
              <w:pStyle w:val="ListParagraph"/>
              <w:numPr>
                <w:ilvl w:val="0"/>
                <w:numId w:val="1"/>
              </w:numPr>
              <w:spacing w:after="0" w:line="18" w:lineRule="atLeast"/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</w:pPr>
            <w:r w:rsidRPr="00BB5BD2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tipul de ambalaj</w:t>
            </w:r>
          </w:p>
          <w:p w:rsidR="00BB5BD2" w:rsidRPr="00BB5BD2" w:rsidRDefault="00BB5BD2" w:rsidP="00BB5BD2">
            <w:pPr>
              <w:pStyle w:val="ListParagraph"/>
              <w:numPr>
                <w:ilvl w:val="0"/>
                <w:numId w:val="1"/>
              </w:numPr>
              <w:spacing w:after="0" w:line="18" w:lineRule="atLeast"/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</w:pPr>
            <w:r w:rsidRPr="00BB5BD2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certificate de calitate conforme cu Normele Internationale</w:t>
            </w:r>
          </w:p>
          <w:p w:rsidR="000A1F65" w:rsidRPr="000A1F65" w:rsidRDefault="000A1F65" w:rsidP="000A1F65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0A1F65" w:rsidRPr="000A1F65" w:rsidTr="000A1F65">
        <w:trPr>
          <w:cantSplit/>
          <w:trHeight w:val="1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sz w:val="20"/>
                <w:szCs w:val="20"/>
                <w:lang w:val="it-IT" w:eastAsia="ro-RO"/>
              </w:rPr>
              <w:t>Relatii suplimentare si sprijin la BPCE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 xml:space="preserve">BPCE </w:t>
            </w:r>
            <w:r w:rsidR="00BB5BD2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Havana</w:t>
            </w:r>
          </w:p>
          <w:p w:rsidR="000A1F65" w:rsidRPr="000A1F65" w:rsidRDefault="000A1F65" w:rsidP="000A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Adresa:</w:t>
            </w:r>
            <w:r w:rsidR="00BB5BD2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Ave.5ta.A, no.4407, e44 y 46, Playa, Miramar</w:t>
            </w:r>
          </w:p>
          <w:p w:rsidR="000A1F65" w:rsidRPr="000A1F65" w:rsidRDefault="000A1F65" w:rsidP="000A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Telefon:</w:t>
            </w:r>
            <w:r w:rsidRPr="000A1F65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+</w:t>
            </w:r>
            <w:r w:rsidR="00BB5BD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53 72141357</w:t>
            </w:r>
          </w:p>
          <w:p w:rsidR="000A1F65" w:rsidRPr="000A1F65" w:rsidRDefault="000A1F65" w:rsidP="000A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Email:</w:t>
            </w:r>
            <w:r w:rsidR="00BB5BD2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havana.economic@mae.ro</w:t>
            </w:r>
            <w:r w:rsidRPr="000A1F65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 xml:space="preserve"> </w:t>
            </w:r>
          </w:p>
          <w:p w:rsidR="000A1F65" w:rsidRPr="000A1F65" w:rsidRDefault="000A1F65" w:rsidP="00BB5BD2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Persoana de contact:</w:t>
            </w:r>
            <w:r w:rsidR="00BB5BD2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Sarmiza Bumbaru</w:t>
            </w:r>
          </w:p>
        </w:tc>
      </w:tr>
    </w:tbl>
    <w:p w:rsidR="000A1F65" w:rsidRDefault="000A1F65"/>
    <w:sectPr w:rsidR="000A1F65" w:rsidSect="00EE5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E218D"/>
    <w:multiLevelType w:val="hybridMultilevel"/>
    <w:tmpl w:val="AC269E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F65"/>
    <w:rsid w:val="000A1F65"/>
    <w:rsid w:val="002576F9"/>
    <w:rsid w:val="005D51A3"/>
    <w:rsid w:val="00A94A2C"/>
    <w:rsid w:val="00BB5BD2"/>
    <w:rsid w:val="00C91DC3"/>
    <w:rsid w:val="00D232A7"/>
    <w:rsid w:val="00EE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A1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1F65"/>
    <w:rPr>
      <w:rFonts w:ascii="Courier New" w:eastAsia="Times New Roman" w:hAnsi="Courier New" w:cs="Courier New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0A1F65"/>
    <w:rPr>
      <w:color w:val="0000FF"/>
      <w:u w:val="single"/>
    </w:rPr>
  </w:style>
  <w:style w:type="character" w:customStyle="1" w:styleId="shorttext">
    <w:name w:val="shorttext"/>
    <w:basedOn w:val="DefaultParagraphFont"/>
    <w:rsid w:val="000A1F65"/>
  </w:style>
  <w:style w:type="paragraph" w:styleId="ListParagraph">
    <w:name w:val="List Paragraph"/>
    <w:basedOn w:val="Normal"/>
    <w:uiPriority w:val="34"/>
    <w:qFormat/>
    <w:rsid w:val="00BB5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BPCE Havana</dc:creator>
  <cp:lastModifiedBy>BPCE Havana</cp:lastModifiedBy>
  <cp:revision>4</cp:revision>
  <dcterms:created xsi:type="dcterms:W3CDTF">2016-06-16T13:52:00Z</dcterms:created>
  <dcterms:modified xsi:type="dcterms:W3CDTF">2016-06-16T13:53:00Z</dcterms:modified>
</cp:coreProperties>
</file>