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35" w:rsidRPr="00C1390C" w:rsidRDefault="00C1390C" w:rsidP="00C1390C">
      <w:pPr>
        <w:pStyle w:val="Title"/>
        <w:jc w:val="left"/>
        <w:rPr>
          <w:rFonts w:ascii="Arial" w:hAnsi="Arial" w:cs="Arial"/>
          <w:b w:val="0"/>
          <w:lang w:val="pt-BR"/>
        </w:rPr>
      </w:pPr>
      <w:r w:rsidRPr="00C1390C">
        <w:rPr>
          <w:rFonts w:ascii="Arial" w:hAnsi="Arial" w:cs="Arial"/>
          <w:b w:val="0"/>
          <w:lang w:val="pt-BR"/>
        </w:rPr>
        <w:t xml:space="preserve">BPCE </w:t>
      </w:r>
      <w:r>
        <w:rPr>
          <w:rFonts w:ascii="Arial" w:hAnsi="Arial" w:cs="Arial"/>
          <w:b w:val="0"/>
          <w:lang w:val="pt-BR"/>
        </w:rPr>
        <w:t xml:space="preserve">New Delhi/ nr. </w:t>
      </w:r>
      <w:r w:rsidR="000A3FCC">
        <w:rPr>
          <w:rFonts w:ascii="Arial" w:hAnsi="Arial" w:cs="Arial"/>
          <w:b w:val="0"/>
          <w:lang w:val="pt-BR"/>
        </w:rPr>
        <w:t xml:space="preserve">  </w:t>
      </w:r>
      <w:r w:rsidR="00784373">
        <w:rPr>
          <w:rFonts w:ascii="Arial" w:hAnsi="Arial" w:cs="Arial"/>
          <w:b w:val="0"/>
          <w:lang w:val="pt-BR"/>
        </w:rPr>
        <w:t>129</w:t>
      </w:r>
      <w:r w:rsidR="000A3FCC">
        <w:rPr>
          <w:rFonts w:ascii="Arial" w:hAnsi="Arial" w:cs="Arial"/>
          <w:b w:val="0"/>
          <w:lang w:val="pt-BR"/>
        </w:rPr>
        <w:t xml:space="preserve"> </w:t>
      </w:r>
      <w:r w:rsidR="00236981">
        <w:rPr>
          <w:rFonts w:ascii="Arial" w:hAnsi="Arial" w:cs="Arial"/>
          <w:b w:val="0"/>
          <w:lang w:val="pt-BR"/>
        </w:rPr>
        <w:t xml:space="preserve"> / </w:t>
      </w:r>
      <w:r w:rsidR="00784373">
        <w:rPr>
          <w:rFonts w:ascii="Arial" w:hAnsi="Arial" w:cs="Arial"/>
          <w:b w:val="0"/>
          <w:lang w:val="pt-BR"/>
        </w:rPr>
        <w:t>12.07.2017</w:t>
      </w:r>
    </w:p>
    <w:p w:rsidR="00BF0CCA" w:rsidRDefault="00BF0CCA" w:rsidP="00C91ABB">
      <w:pPr>
        <w:outlineLvl w:val="0"/>
        <w:rPr>
          <w:b/>
          <w:lang w:val="it-IT"/>
        </w:rPr>
      </w:pPr>
    </w:p>
    <w:p w:rsidR="00C91ABB" w:rsidRPr="000D33B0" w:rsidRDefault="00CD3947" w:rsidP="00C91ABB">
      <w:pPr>
        <w:outlineLvl w:val="0"/>
        <w:rPr>
          <w:lang w:val="it-IT"/>
        </w:rPr>
      </w:pPr>
      <w:r w:rsidRPr="000D33B0">
        <w:rPr>
          <w:lang w:val="it-IT"/>
        </w:rPr>
        <w:t>LICITATIE  INTERNATIONALA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845"/>
      </w:tblGrid>
      <w:tr w:rsidR="00C91ABB" w:rsidRPr="00C1390C" w:rsidTr="00CA0345">
        <w:trPr>
          <w:cantSplit/>
        </w:trPr>
        <w:tc>
          <w:tcPr>
            <w:tcW w:w="3794" w:type="dxa"/>
            <w:vAlign w:val="center"/>
          </w:tcPr>
          <w:p w:rsidR="00C91ABB" w:rsidRPr="000D33B0" w:rsidRDefault="00C91ABB" w:rsidP="00DD3DA6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Denumire</w:t>
            </w:r>
            <w:r w:rsidR="00CD3947" w:rsidRPr="000D33B0">
              <w:rPr>
                <w:rFonts w:ascii="Arial" w:hAnsi="Arial" w:cs="Arial"/>
                <w:sz w:val="20"/>
                <w:szCs w:val="20"/>
                <w:lang w:val="ro-RO"/>
              </w:rPr>
              <w:t>a</w:t>
            </w: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 xml:space="preserve"> licitatie</w:t>
            </w:r>
          </w:p>
        </w:tc>
        <w:tc>
          <w:tcPr>
            <w:tcW w:w="5845" w:type="dxa"/>
            <w:vAlign w:val="center"/>
          </w:tcPr>
          <w:p w:rsidR="00C91ABB" w:rsidRPr="000D33B0" w:rsidRDefault="00EE6B7A" w:rsidP="00B927A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AVIZ DE LICITATIE INTERNATIONALA</w:t>
            </w:r>
          </w:p>
        </w:tc>
      </w:tr>
      <w:tr w:rsidR="00C91ABB" w:rsidRPr="00B52C8D" w:rsidTr="00CA0345">
        <w:trPr>
          <w:cantSplit/>
        </w:trPr>
        <w:tc>
          <w:tcPr>
            <w:tcW w:w="3794" w:type="dxa"/>
            <w:vAlign w:val="center"/>
          </w:tcPr>
          <w:p w:rsidR="00C91ABB" w:rsidRPr="000D33B0" w:rsidRDefault="00C91ABB" w:rsidP="00DD3DA6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Numar</w:t>
            </w:r>
            <w:r w:rsidR="00CD3947"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>ul</w:t>
            </w:r>
            <w:r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licitatie/cod </w:t>
            </w:r>
            <w:r w:rsidR="00CD3947"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de </w:t>
            </w:r>
            <w:r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>identificare la organizator</w:t>
            </w:r>
          </w:p>
        </w:tc>
        <w:tc>
          <w:tcPr>
            <w:tcW w:w="5845" w:type="dxa"/>
            <w:vAlign w:val="center"/>
          </w:tcPr>
          <w:p w:rsidR="00B86284" w:rsidRPr="000D33B0" w:rsidRDefault="00B52C8D" w:rsidP="00965B7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52C8D">
              <w:rPr>
                <w:rFonts w:ascii="Arial" w:hAnsi="Arial" w:cs="Arial"/>
                <w:sz w:val="20"/>
                <w:szCs w:val="20"/>
                <w:lang w:val="ro-RO"/>
              </w:rPr>
              <w:t xml:space="preserve">MEC/23RT/01/51/D2/T33/SU/0023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(etender no. </w:t>
            </w:r>
            <w:r w:rsidR="000A3FCC">
              <w:rPr>
                <w:rFonts w:ascii="Arial" w:hAnsi="Arial" w:cs="Arial"/>
                <w:sz w:val="20"/>
                <w:szCs w:val="20"/>
                <w:lang w:val="ro-RO"/>
              </w:rPr>
              <w:t>6000001066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)</w:t>
            </w:r>
          </w:p>
        </w:tc>
      </w:tr>
      <w:tr w:rsidR="00C91ABB" w:rsidRPr="00EA58C7" w:rsidTr="00CA0345">
        <w:trPr>
          <w:cantSplit/>
        </w:trPr>
        <w:tc>
          <w:tcPr>
            <w:tcW w:w="3794" w:type="dxa"/>
            <w:vAlign w:val="center"/>
          </w:tcPr>
          <w:p w:rsidR="00C91ABB" w:rsidRPr="000D33B0" w:rsidRDefault="00C91ABB" w:rsidP="00DD3DA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Obiectul licitatiei</w:t>
            </w:r>
          </w:p>
        </w:tc>
        <w:tc>
          <w:tcPr>
            <w:tcW w:w="5845" w:type="dxa"/>
            <w:vAlign w:val="center"/>
          </w:tcPr>
          <w:p w:rsidR="00B86284" w:rsidRDefault="00784373" w:rsidP="002369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</w:t>
            </w:r>
            <w:r w:rsidR="000A3FCC">
              <w:rPr>
                <w:rFonts w:ascii="Arial" w:hAnsi="Arial" w:cs="Arial"/>
                <w:sz w:val="20"/>
                <w:szCs w:val="20"/>
                <w:lang w:val="ro-RO"/>
              </w:rPr>
              <w:t xml:space="preserve">ompresoare pentru Gaz Natural Lichefiat </w:t>
            </w:r>
            <w:r w:rsidR="00FB1E17" w:rsidRPr="00784373">
              <w:rPr>
                <w:rFonts w:ascii="Arial" w:hAnsi="Arial" w:cs="Arial"/>
                <w:b/>
                <w:sz w:val="20"/>
                <w:szCs w:val="20"/>
                <w:lang w:val="ro-RO"/>
              </w:rPr>
              <w:t>„</w:t>
            </w:r>
            <w:r w:rsidR="000A3FCC" w:rsidRPr="00784373">
              <w:rPr>
                <w:rFonts w:ascii="Arial" w:hAnsi="Arial" w:cs="Arial"/>
                <w:b/>
                <w:sz w:val="20"/>
                <w:szCs w:val="20"/>
                <w:lang w:val="ro-RO"/>
              </w:rPr>
              <w:t>CNG Reciprocating Compressors</w:t>
            </w:r>
            <w:r w:rsidR="00236981" w:rsidRPr="00784373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” </w:t>
            </w:r>
          </w:p>
          <w:p w:rsidR="00236981" w:rsidRPr="000D33B0" w:rsidRDefault="00236981" w:rsidP="0023698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EE6B7A" w:rsidRPr="00076C5B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DD3DA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it-IT"/>
              </w:rPr>
              <w:t>Produsele licitate</w:t>
            </w:r>
          </w:p>
        </w:tc>
        <w:tc>
          <w:tcPr>
            <w:tcW w:w="5845" w:type="dxa"/>
            <w:vAlign w:val="center"/>
          </w:tcPr>
          <w:p w:rsidR="00784373" w:rsidRDefault="00965B79" w:rsidP="000A3FCC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„</w:t>
            </w:r>
            <w:r w:rsidR="00784373">
              <w:rPr>
                <w:rFonts w:ascii="Arial" w:hAnsi="Arial" w:cs="Arial"/>
                <w:sz w:val="20"/>
                <w:szCs w:val="20"/>
                <w:lang w:val="ro-RO"/>
              </w:rPr>
              <w:t>proiectare,productie, furnizare, instalare, inspectie, testare etc C</w:t>
            </w:r>
            <w:r w:rsidR="000A3FCC">
              <w:rPr>
                <w:rFonts w:ascii="Arial" w:hAnsi="Arial" w:cs="Arial"/>
                <w:sz w:val="20"/>
                <w:szCs w:val="20"/>
                <w:lang w:val="ro-RO"/>
              </w:rPr>
              <w:t xml:space="preserve">ompresoare </w:t>
            </w:r>
            <w:r w:rsidR="00784373">
              <w:rPr>
                <w:rFonts w:ascii="Arial" w:hAnsi="Arial" w:cs="Arial"/>
                <w:sz w:val="20"/>
                <w:szCs w:val="20"/>
                <w:lang w:val="ro-RO"/>
              </w:rPr>
              <w:t xml:space="preserve">pentru </w:t>
            </w:r>
            <w:r w:rsidR="000A3FCC">
              <w:rPr>
                <w:rFonts w:ascii="Arial" w:hAnsi="Arial" w:cs="Arial"/>
                <w:sz w:val="20"/>
                <w:szCs w:val="20"/>
                <w:lang w:val="ro-RO"/>
              </w:rPr>
              <w:t>Gaz Natural Lichefiat</w:t>
            </w:r>
            <w:r w:rsidR="00784373">
              <w:rPr>
                <w:rFonts w:ascii="Arial" w:hAnsi="Arial" w:cs="Arial"/>
                <w:sz w:val="20"/>
                <w:szCs w:val="20"/>
                <w:lang w:val="ro-RO"/>
              </w:rPr>
              <w:t xml:space="preserve"> de diferite capacitati astfel: </w:t>
            </w:r>
          </w:p>
          <w:p w:rsidR="000A3FCC" w:rsidRPr="00784373" w:rsidRDefault="000A3FCC" w:rsidP="000A3FCC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84373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„CNG Reciprocating Compressors” </w:t>
            </w:r>
          </w:p>
          <w:p w:rsidR="00B52C8D" w:rsidRDefault="00B52C8D" w:rsidP="00B52C8D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Group A: </w:t>
            </w:r>
            <w:r w:rsidRPr="00B52C8D">
              <w:rPr>
                <w:rFonts w:ascii="Arial" w:hAnsi="Arial" w:cs="Arial"/>
                <w:sz w:val="20"/>
                <w:szCs w:val="20"/>
                <w:lang w:val="ro-RO"/>
              </w:rPr>
              <w:t>1200 SCMH GAS ENGINE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 w:rsidRPr="00B52C8D">
              <w:rPr>
                <w:rFonts w:ascii="Arial" w:hAnsi="Arial" w:cs="Arial"/>
                <w:sz w:val="20"/>
                <w:szCs w:val="20"/>
                <w:lang w:val="ro-RO"/>
              </w:rPr>
              <w:t>DRIVEN RECIPROCATING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B52C8D">
              <w:rPr>
                <w:rFonts w:ascii="Arial" w:hAnsi="Arial" w:cs="Arial"/>
                <w:sz w:val="20"/>
                <w:szCs w:val="20"/>
                <w:lang w:val="ro-RO"/>
              </w:rPr>
              <w:t>COMPRESSORS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- 14 BUC</w:t>
            </w:r>
          </w:p>
          <w:p w:rsidR="00B52C8D" w:rsidRPr="00B52C8D" w:rsidRDefault="00B52C8D" w:rsidP="00B52C8D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Group B: </w:t>
            </w:r>
            <w:r w:rsidRPr="00B52C8D">
              <w:rPr>
                <w:rFonts w:ascii="Arial" w:hAnsi="Arial" w:cs="Arial"/>
                <w:sz w:val="20"/>
                <w:szCs w:val="20"/>
                <w:lang w:val="ro-RO"/>
              </w:rPr>
              <w:t>600 SCMH ELECTRIC MOTOR</w:t>
            </w:r>
          </w:p>
          <w:p w:rsidR="00B52C8D" w:rsidRDefault="00B52C8D" w:rsidP="00B52C8D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52C8D">
              <w:rPr>
                <w:rFonts w:ascii="Arial" w:hAnsi="Arial" w:cs="Arial"/>
                <w:sz w:val="20"/>
                <w:szCs w:val="20"/>
                <w:lang w:val="ro-RO"/>
              </w:rPr>
              <w:t>DRIVEN COMPRESSORS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7B5DC5">
              <w:rPr>
                <w:rFonts w:ascii="Arial" w:hAnsi="Arial" w:cs="Arial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7B5DC5">
              <w:rPr>
                <w:rFonts w:ascii="Arial" w:hAnsi="Arial" w:cs="Arial"/>
                <w:sz w:val="20"/>
                <w:szCs w:val="20"/>
                <w:lang w:val="ro-RO"/>
              </w:rPr>
              <w:t>8 BUC</w:t>
            </w:r>
          </w:p>
          <w:p w:rsidR="007B5DC5" w:rsidRDefault="007B5DC5" w:rsidP="007B5DC5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Group C: </w:t>
            </w:r>
            <w:r w:rsidRPr="007B5DC5">
              <w:rPr>
                <w:rFonts w:ascii="Arial" w:hAnsi="Arial" w:cs="Arial"/>
                <w:sz w:val="20"/>
                <w:szCs w:val="20"/>
                <w:lang w:val="ro-RO"/>
              </w:rPr>
              <w:t>Min. Average 400 SCMH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 w:rsidRPr="007B5DC5">
              <w:rPr>
                <w:rFonts w:ascii="Arial" w:hAnsi="Arial" w:cs="Arial"/>
                <w:sz w:val="20"/>
                <w:szCs w:val="20"/>
                <w:lang w:val="ro-RO"/>
              </w:rPr>
              <w:t>ELECTRIC MOTOR DRIVEN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 w:rsidRPr="007B5DC5">
              <w:rPr>
                <w:rFonts w:ascii="Arial" w:hAnsi="Arial" w:cs="Arial"/>
                <w:sz w:val="20"/>
                <w:szCs w:val="20"/>
                <w:lang w:val="ro-RO"/>
              </w:rPr>
              <w:t>HYDRAULIC BOOSTER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 w:rsidRPr="007B5DC5">
              <w:rPr>
                <w:rFonts w:ascii="Arial" w:hAnsi="Arial" w:cs="Arial"/>
                <w:sz w:val="20"/>
                <w:szCs w:val="20"/>
                <w:lang w:val="ro-RO"/>
              </w:rPr>
              <w:t>COMPRESSORS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– 6 BUC</w:t>
            </w:r>
          </w:p>
          <w:p w:rsidR="00965B79" w:rsidRDefault="00965B79" w:rsidP="00DC6BB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664DF9" w:rsidRPr="000D33B0" w:rsidRDefault="00236981" w:rsidP="00DC6BB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  <w:tr w:rsidR="00EE6B7A" w:rsidRPr="00AD47BE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DD3DA6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5845" w:type="dxa"/>
            <w:vAlign w:val="center"/>
          </w:tcPr>
          <w:p w:rsidR="00664DF9" w:rsidRDefault="000A3FCC" w:rsidP="000A3FC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Societatea de Stat MECON Ltd in numele GAIL Gas Limited</w:t>
            </w:r>
          </w:p>
          <w:p w:rsidR="000A3FCC" w:rsidRPr="000D33B0" w:rsidRDefault="000A3FCC" w:rsidP="000A3FC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EE6B7A" w:rsidRPr="000D33B0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DD3DA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5845" w:type="dxa"/>
            <w:vAlign w:val="center"/>
          </w:tcPr>
          <w:p w:rsidR="00EE6B7A" w:rsidRDefault="000A3FCC" w:rsidP="00664DF9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Engineering Office, 89 South End Road, Basavanagudi, Bangalore, 560004, India,  </w:t>
            </w:r>
          </w:p>
          <w:p w:rsidR="00664DF9" w:rsidRPr="000D33B0" w:rsidRDefault="00664DF9" w:rsidP="00664DF9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EE6B7A" w:rsidRPr="00965B79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DD3DA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5845" w:type="dxa"/>
            <w:vAlign w:val="center"/>
          </w:tcPr>
          <w:p w:rsidR="00EE6B7A" w:rsidRPr="000D33B0" w:rsidRDefault="00EE6B7A" w:rsidP="00487D1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de-DE"/>
              </w:rPr>
              <w:t>+</w:t>
            </w:r>
            <w:r w:rsidR="00076C5B">
              <w:rPr>
                <w:rFonts w:ascii="Arial" w:hAnsi="Arial" w:cs="Arial"/>
                <w:sz w:val="20"/>
                <w:szCs w:val="20"/>
                <w:lang w:val="de-DE"/>
              </w:rPr>
              <w:t>9</w:t>
            </w:r>
            <w:r w:rsidR="00D133BE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  <w:r w:rsidR="00076C5B">
              <w:rPr>
                <w:rFonts w:ascii="Arial" w:hAnsi="Arial" w:cs="Arial"/>
                <w:sz w:val="20"/>
                <w:szCs w:val="20"/>
                <w:lang w:val="de-DE"/>
              </w:rPr>
              <w:t>-</w:t>
            </w:r>
            <w:r w:rsidR="000A3FCC">
              <w:rPr>
                <w:rFonts w:ascii="Arial" w:hAnsi="Arial" w:cs="Arial"/>
                <w:sz w:val="20"/>
                <w:szCs w:val="20"/>
                <w:lang w:val="de-DE"/>
              </w:rPr>
              <w:t>80-2625.2000; 265</w:t>
            </w:r>
            <w:r w:rsidR="00487D17">
              <w:rPr>
                <w:rFonts w:ascii="Arial" w:hAnsi="Arial" w:cs="Arial"/>
                <w:sz w:val="20"/>
                <w:szCs w:val="20"/>
                <w:lang w:val="de-DE"/>
              </w:rPr>
              <w:t>7.1661</w:t>
            </w:r>
          </w:p>
        </w:tc>
      </w:tr>
      <w:tr w:rsidR="00EE6B7A" w:rsidRPr="00965B79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DD3DA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5845" w:type="dxa"/>
            <w:vAlign w:val="center"/>
          </w:tcPr>
          <w:p w:rsidR="00EE6B7A" w:rsidRPr="000D33B0" w:rsidRDefault="00EE6B7A" w:rsidP="00965B79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de-DE"/>
              </w:rPr>
              <w:t>+91-</w:t>
            </w:r>
            <w:r w:rsidR="00487D17">
              <w:rPr>
                <w:rFonts w:ascii="Arial" w:hAnsi="Arial" w:cs="Arial"/>
                <w:sz w:val="20"/>
                <w:szCs w:val="20"/>
                <w:lang w:val="de-DE"/>
              </w:rPr>
              <w:t>80-2657.6352</w:t>
            </w:r>
          </w:p>
        </w:tc>
      </w:tr>
      <w:tr w:rsidR="00EE6B7A" w:rsidRPr="000A3FCC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DD3DA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5845" w:type="dxa"/>
            <w:vAlign w:val="center"/>
          </w:tcPr>
          <w:p w:rsidR="00487D17" w:rsidRDefault="00487D17" w:rsidP="00692808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hyperlink r:id="rId5" w:history="1">
              <w:r w:rsidRPr="00D15F65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it-IT"/>
                </w:rPr>
                <w:t>bangalore@meconlimited.co.in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</w:p>
          <w:p w:rsidR="00B52C8D" w:rsidRDefault="00B52C8D" w:rsidP="00692808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hyperlink r:id="rId6" w:history="1">
              <w:r w:rsidRPr="00D15F65">
                <w:rPr>
                  <w:rStyle w:val="Hyperlink"/>
                </w:rPr>
                <w:t>contractsblr@meconlimited.co.in</w:t>
              </w:r>
            </w:hyperlink>
            <w:r>
              <w:t xml:space="preserve"> </w:t>
            </w:r>
          </w:p>
          <w:p w:rsidR="00664DF9" w:rsidRPr="000D33B0" w:rsidRDefault="00664DF9" w:rsidP="00692808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EE6B7A" w:rsidRPr="000A3FCC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DD3DA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it-IT"/>
              </w:rPr>
              <w:t xml:space="preserve">Adresa paginii </w:t>
            </w:r>
            <w:r w:rsidRPr="000D33B0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487D17" w:rsidRPr="00487D17" w:rsidRDefault="00487D17" w:rsidP="0056386D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instrText xml:space="preserve"> HYPERLINK "http://</w:instrText>
            </w:r>
            <w:r w:rsidRPr="00487D17">
              <w:rPr>
                <w:rFonts w:ascii="Arial" w:hAnsi="Arial" w:cs="Arial"/>
                <w:bCs/>
                <w:sz w:val="20"/>
                <w:szCs w:val="20"/>
                <w:lang w:val="ro-RO"/>
              </w:rPr>
              <w:instrText xml:space="preserve">www.meconlimited.co.in </w:instrText>
            </w:r>
          </w:p>
          <w:p w:rsidR="00487D17" w:rsidRPr="00D15F65" w:rsidRDefault="00487D17" w:rsidP="0056386D">
            <w:pPr>
              <w:rPr>
                <w:rStyle w:val="Hyperlink"/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instrText xml:space="preserve">" </w:instrTex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fldChar w:fldCharType="separate"/>
            </w:r>
            <w:r w:rsidRPr="00D15F65">
              <w:rPr>
                <w:rStyle w:val="Hyperlink"/>
                <w:rFonts w:ascii="Arial" w:hAnsi="Arial" w:cs="Arial"/>
                <w:bCs/>
                <w:sz w:val="20"/>
                <w:szCs w:val="20"/>
                <w:lang w:val="ro-RO"/>
              </w:rPr>
              <w:t xml:space="preserve">www.meconlimited.co.in </w:t>
            </w:r>
          </w:p>
          <w:p w:rsidR="00487D17" w:rsidRDefault="00487D17" w:rsidP="0056386D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fldChar w:fldCharType="end"/>
            </w:r>
            <w:r w:rsidRPr="00487D17">
              <w:rPr>
                <w:lang w:val="ro-RO"/>
              </w:rPr>
              <w:t xml:space="preserve"> </w:t>
            </w:r>
            <w:hyperlink r:id="rId7" w:history="1">
              <w:r w:rsidRPr="00D15F65">
                <w:rPr>
                  <w:rStyle w:val="Hyperlink"/>
                  <w:lang w:val="ro-RO"/>
                </w:rPr>
                <w:t>www.</w:t>
              </w:r>
              <w:r w:rsidRPr="00D15F65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ro-RO"/>
                </w:rPr>
                <w:t>etendergailgas.gail.co.in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</w:t>
            </w:r>
          </w:p>
          <w:p w:rsidR="003E3299" w:rsidRPr="000D33B0" w:rsidRDefault="00487D17" w:rsidP="00F66319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 </w:t>
            </w:r>
            <w:r w:rsidR="00D133BE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</w:t>
            </w:r>
            <w:r w:rsidR="003E3299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  </w:t>
            </w:r>
          </w:p>
        </w:tc>
      </w:tr>
      <w:tr w:rsidR="00EE6B7A" w:rsidRPr="00F66319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CD3947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Persoana de contact/functia</w:t>
            </w:r>
          </w:p>
        </w:tc>
        <w:tc>
          <w:tcPr>
            <w:tcW w:w="5845" w:type="dxa"/>
            <w:vAlign w:val="center"/>
          </w:tcPr>
          <w:p w:rsidR="00EE6B7A" w:rsidRDefault="00734EFD" w:rsidP="00664DF9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Dl.</w:t>
            </w:r>
            <w:r w:rsidR="00F66319">
              <w:rPr>
                <w:rFonts w:ascii="Arial" w:hAnsi="Arial" w:cs="Arial"/>
                <w:bCs/>
                <w:sz w:val="20"/>
                <w:szCs w:val="20"/>
                <w:lang w:val="ro-RO"/>
              </w:rPr>
              <w:t>V. IMAYAVARAMBAN</w:t>
            </w:r>
            <w:r w:rsidR="00C93E19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</w:t>
            </w:r>
            <w:r w:rsidR="0056386D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–</w:t>
            </w:r>
            <w:r w:rsidR="0056386D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</w:t>
            </w:r>
            <w:r w:rsidR="00C93E19">
              <w:rPr>
                <w:rFonts w:ascii="Arial" w:hAnsi="Arial" w:cs="Arial"/>
                <w:bCs/>
                <w:sz w:val="20"/>
                <w:szCs w:val="20"/>
                <w:lang w:val="ro-RO"/>
              </w:rPr>
              <w:t>D</w:t>
            </w:r>
            <w:r w:rsidR="00F66319">
              <w:rPr>
                <w:rFonts w:ascii="Arial" w:hAnsi="Arial" w:cs="Arial"/>
                <w:bCs/>
                <w:sz w:val="20"/>
                <w:szCs w:val="20"/>
                <w:lang w:val="ro-RO"/>
              </w:rPr>
              <w:t>G</w:t>
            </w:r>
            <w:r w:rsidR="00C93E19">
              <w:rPr>
                <w:rFonts w:ascii="Arial" w:hAnsi="Arial" w:cs="Arial"/>
                <w:bCs/>
                <w:sz w:val="20"/>
                <w:szCs w:val="20"/>
                <w:lang w:val="ro-RO"/>
              </w:rPr>
              <w:t>M (</w:t>
            </w:r>
            <w:r w:rsidR="00F66319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Contracts</w:t>
            </w:r>
            <w:r w:rsidR="00C93E19">
              <w:rPr>
                <w:rFonts w:ascii="Arial" w:hAnsi="Arial" w:cs="Arial"/>
                <w:bCs/>
                <w:sz w:val="20"/>
                <w:szCs w:val="20"/>
                <w:lang w:val="ro-RO"/>
              </w:rPr>
              <w:t>)</w:t>
            </w:r>
          </w:p>
          <w:p w:rsidR="00965B79" w:rsidRPr="000D33B0" w:rsidRDefault="00965B79" w:rsidP="00664DF9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EE6B7A" w:rsidRPr="00F66319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DD3DA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Garantia bancara de participare la licitatie (Tender Bond)</w:t>
            </w:r>
          </w:p>
        </w:tc>
        <w:tc>
          <w:tcPr>
            <w:tcW w:w="5845" w:type="dxa"/>
            <w:vAlign w:val="center"/>
          </w:tcPr>
          <w:p w:rsidR="00EE6B7A" w:rsidRPr="000D33B0" w:rsidRDefault="00B52C8D" w:rsidP="008123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28.000</w:t>
            </w:r>
            <w:r w:rsidR="0081233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USD </w:t>
            </w:r>
          </w:p>
        </w:tc>
      </w:tr>
      <w:tr w:rsidR="00EE6B7A" w:rsidRPr="0081233B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2C08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Documentele licitatiei</w:t>
            </w: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obtine, pretul achizitiei) </w:t>
            </w:r>
          </w:p>
        </w:tc>
        <w:tc>
          <w:tcPr>
            <w:tcW w:w="5845" w:type="dxa"/>
            <w:vAlign w:val="center"/>
          </w:tcPr>
          <w:p w:rsidR="00D133BE" w:rsidRDefault="00EE6B7A" w:rsidP="00676DE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Documentele licitatiei pot fi achizitionate contra sumei de </w:t>
            </w:r>
          </w:p>
          <w:p w:rsidR="00B52C8D" w:rsidRPr="00B52C8D" w:rsidRDefault="00D133BE" w:rsidP="00B52C8D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- </w:t>
            </w:r>
            <w:r w:rsidR="003E3299">
              <w:rPr>
                <w:rFonts w:ascii="Arial" w:hAnsi="Arial" w:cs="Arial"/>
                <w:bCs/>
                <w:sz w:val="20"/>
                <w:szCs w:val="20"/>
                <w:lang w:val="ro-RO"/>
              </w:rPr>
              <w:t>1000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USD</w:t>
            </w:r>
            <w:r w:rsidR="0056386D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577C7">
              <w:rPr>
                <w:rFonts w:ascii="Arial" w:hAnsi="Arial" w:cs="Arial"/>
                <w:bCs/>
                <w:sz w:val="20"/>
                <w:szCs w:val="20"/>
                <w:lang w:val="fr-FR"/>
              </w:rPr>
              <w:t>descarcate</w:t>
            </w:r>
            <w:proofErr w:type="spellEnd"/>
            <w:r w:rsidR="002577C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pe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site-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ul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organizatorulu</w:t>
            </w:r>
            <w:r w:rsidR="00077322">
              <w:rPr>
                <w:rFonts w:ascii="Arial" w:hAnsi="Arial" w:cs="Arial"/>
                <w:bCs/>
                <w:sz w:val="20"/>
                <w:szCs w:val="20"/>
                <w:lang w:val="fr-FR"/>
              </w:rPr>
              <w:t>i</w:t>
            </w:r>
            <w:proofErr w:type="spellEnd"/>
            <w:r w:rsidR="00077322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8" w:history="1">
              <w:r w:rsidR="007B5DC5" w:rsidRPr="00D15F65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ro-RO"/>
                </w:rPr>
                <w:t>www.meconlimited.co.in</w:t>
              </w:r>
            </w:hyperlink>
            <w:r w:rsidR="007B5DC5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</w:t>
            </w:r>
            <w:r w:rsidR="00B52C8D" w:rsidRPr="00B52C8D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</w:t>
            </w:r>
            <w:r w:rsidR="007B5DC5">
              <w:rPr>
                <w:rFonts w:ascii="Arial" w:hAnsi="Arial" w:cs="Arial"/>
                <w:bCs/>
                <w:sz w:val="20"/>
                <w:szCs w:val="20"/>
                <w:lang w:val="ro-RO"/>
              </w:rPr>
              <w:t>sau</w:t>
            </w:r>
          </w:p>
          <w:p w:rsidR="00B52C8D" w:rsidRDefault="007B5DC5" w:rsidP="00B52C8D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hyperlink r:id="rId9" w:history="1">
              <w:r w:rsidRPr="00D15F65">
                <w:rPr>
                  <w:rStyle w:val="Hyperlink"/>
                  <w:lang w:val="ro-RO"/>
                </w:rPr>
                <w:t>www.e</w:t>
              </w:r>
              <w:r w:rsidRPr="00D15F65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ro-RO"/>
                </w:rPr>
                <w:t>tendergailgas.gail.co.in</w:t>
              </w:r>
            </w:hyperlink>
            <w:r>
              <w:rPr>
                <w:lang w:val="ro-RO"/>
              </w:rPr>
              <w:t xml:space="preserve">  </w:t>
            </w:r>
            <w:r w:rsidR="00B52C8D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</w:t>
            </w:r>
          </w:p>
          <w:p w:rsidR="00EE6B7A" w:rsidRDefault="0081233B" w:rsidP="003E32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proofErr w:type="spellStart"/>
            <w:r w:rsidRPr="0081233B">
              <w:rPr>
                <w:lang w:val="fr-FR"/>
              </w:rPr>
              <w:t>D</w:t>
            </w:r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ovada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plata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documentele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licitatiei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va fi 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depusa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intr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-un 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plic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anexat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ofertei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tehnice</w:t>
            </w:r>
            <w:proofErr w:type="spellEnd"/>
            <w:r w:rsidR="00DC6BBB">
              <w:rPr>
                <w:rFonts w:ascii="Arial" w:hAnsi="Arial" w:cs="Arial"/>
                <w:bCs/>
                <w:sz w:val="20"/>
                <w:szCs w:val="20"/>
                <w:lang w:val="fr-FR"/>
              </w:rPr>
              <w:t>.</w:t>
            </w:r>
          </w:p>
          <w:p w:rsidR="00B52C8D" w:rsidRPr="00B52C8D" w:rsidRDefault="0081233B" w:rsidP="003E32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Documentele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oferta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tehnica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oferta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de prêt vor fi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depuse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online,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pe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portalul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procurement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al </w:t>
            </w:r>
            <w:r w:rsidR="00B52C8D" w:rsidRPr="00B52C8D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GAIL </w:t>
            </w:r>
            <w:proofErr w:type="spellStart"/>
            <w:r w:rsidR="00B52C8D" w:rsidRPr="00B52C8D">
              <w:rPr>
                <w:rFonts w:ascii="Arial" w:hAnsi="Arial" w:cs="Arial"/>
                <w:bCs/>
                <w:sz w:val="20"/>
                <w:szCs w:val="20"/>
                <w:lang w:val="fr-FR"/>
              </w:rPr>
              <w:t>Gas</w:t>
            </w:r>
            <w:proofErr w:type="spellEnd"/>
            <w:r w:rsidR="00B52C8D" w:rsidRPr="00B52C8D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E-</w:t>
            </w:r>
            <w:proofErr w:type="spellStart"/>
            <w:r w:rsidR="00B52C8D" w:rsidRPr="00B52C8D">
              <w:rPr>
                <w:rFonts w:ascii="Arial" w:hAnsi="Arial" w:cs="Arial"/>
                <w:bCs/>
                <w:sz w:val="20"/>
                <w:szCs w:val="20"/>
                <w:lang w:val="fr-FR"/>
              </w:rPr>
              <w:t>Tendering</w:t>
            </w:r>
            <w:proofErr w:type="spellEnd"/>
            <w:r w:rsidR="00B52C8D" w:rsidRPr="00B52C8D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52C8D" w:rsidRPr="00B52C8D">
              <w:rPr>
                <w:rFonts w:ascii="Arial" w:hAnsi="Arial" w:cs="Arial"/>
                <w:bCs/>
                <w:sz w:val="20"/>
                <w:szCs w:val="20"/>
                <w:lang w:val="fr-FR"/>
              </w:rPr>
              <w:t>website</w:t>
            </w:r>
            <w:proofErr w:type="spellEnd"/>
            <w:r w:rsidR="00B52C8D" w:rsidRPr="00B52C8D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(</w:t>
            </w:r>
            <w:hyperlink r:id="rId10" w:history="1">
              <w:r w:rsidR="00B52C8D" w:rsidRPr="00D15F65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fr-FR"/>
                </w:rPr>
                <w:t>https://etendergailgas.gail.co.in</w:t>
              </w:r>
            </w:hyperlink>
            <w:r w:rsidR="00B52C8D" w:rsidRPr="00B52C8D">
              <w:rPr>
                <w:rFonts w:ascii="Arial" w:hAnsi="Arial" w:cs="Arial"/>
                <w:bCs/>
                <w:sz w:val="20"/>
                <w:szCs w:val="20"/>
                <w:lang w:val="fr-FR"/>
              </w:rPr>
              <w:t>).</w:t>
            </w:r>
            <w:r w:rsidR="00B52C8D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:rsidR="00C93E19" w:rsidRPr="0081233B" w:rsidRDefault="00C93E19" w:rsidP="00B52C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EE6B7A" w:rsidRPr="000A3FCC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DD3DA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Termenul de valabilitate a ofertelor</w:t>
            </w:r>
          </w:p>
        </w:tc>
        <w:tc>
          <w:tcPr>
            <w:tcW w:w="5845" w:type="dxa"/>
            <w:vAlign w:val="center"/>
          </w:tcPr>
          <w:p w:rsidR="00EE6B7A" w:rsidRPr="000D33B0" w:rsidRDefault="00DC6BBB" w:rsidP="00335161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2</w:t>
            </w:r>
            <w:r w:rsidR="001B1099" w:rsidRPr="000D33B0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luni de la data depunerii</w:t>
            </w:r>
          </w:p>
        </w:tc>
      </w:tr>
      <w:tr w:rsidR="00EE6B7A" w:rsidRPr="00A804DB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DD3DA6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Termenul de depunere a ofertelor</w:t>
            </w: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5845" w:type="dxa"/>
            <w:vAlign w:val="center"/>
          </w:tcPr>
          <w:p w:rsidR="00A804DB" w:rsidRPr="000D33B0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15</w:t>
            </w:r>
            <w:r w:rsidR="00DC6BBB">
              <w:rPr>
                <w:rFonts w:ascii="Arial" w:hAnsi="Arial" w:cs="Arial"/>
                <w:bCs/>
                <w:sz w:val="20"/>
                <w:szCs w:val="20"/>
                <w:lang w:val="ro-RO"/>
              </w:rPr>
              <w:t>.</w:t>
            </w:r>
            <w:r w:rsidR="00236981">
              <w:rPr>
                <w:rFonts w:ascii="Arial" w:hAnsi="Arial" w:cs="Arial"/>
                <w:bCs/>
                <w:sz w:val="20"/>
                <w:szCs w:val="20"/>
                <w:lang w:val="ro-RO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8</w:t>
            </w:r>
            <w:r w:rsidR="00DC6BBB">
              <w:rPr>
                <w:rFonts w:ascii="Arial" w:hAnsi="Arial" w:cs="Arial"/>
                <w:bCs/>
                <w:sz w:val="20"/>
                <w:szCs w:val="20"/>
                <w:lang w:val="ro-RO"/>
              </w:rPr>
              <w:t>.201</w:t>
            </w:r>
            <w:r w:rsidR="00C93E19">
              <w:rPr>
                <w:rFonts w:ascii="Arial" w:hAnsi="Arial" w:cs="Arial"/>
                <w:bCs/>
                <w:sz w:val="20"/>
                <w:szCs w:val="20"/>
                <w:lang w:val="ro-RO"/>
              </w:rPr>
              <w:t>7</w:t>
            </w:r>
            <w:r w:rsidR="00EE6B7A"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</w:t>
            </w:r>
            <w:r w:rsidR="001B1099"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orele </w:t>
            </w:r>
            <w:r w:rsidR="00DC6BBB">
              <w:rPr>
                <w:rFonts w:ascii="Arial" w:hAnsi="Arial" w:cs="Arial"/>
                <w:bCs/>
                <w:sz w:val="20"/>
                <w:szCs w:val="20"/>
                <w:lang w:val="ro-RO"/>
              </w:rPr>
              <w:t>1</w:t>
            </w:r>
            <w:r w:rsidR="00664DF9">
              <w:rPr>
                <w:rFonts w:ascii="Arial" w:hAnsi="Arial" w:cs="Arial"/>
                <w:bCs/>
                <w:sz w:val="20"/>
                <w:szCs w:val="20"/>
                <w:lang w:val="ro-RO"/>
              </w:rPr>
              <w:t>6</w:t>
            </w:r>
            <w:r w:rsidR="00EE6B7A"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>:</w:t>
            </w:r>
            <w:r w:rsidR="00DC6BBB">
              <w:rPr>
                <w:rFonts w:ascii="Arial" w:hAnsi="Arial" w:cs="Arial"/>
                <w:bCs/>
                <w:sz w:val="20"/>
                <w:szCs w:val="20"/>
                <w:lang w:val="ro-RO"/>
              </w:rPr>
              <w:t>0</w:t>
            </w:r>
            <w:r w:rsidR="00EE6B7A"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>0</w:t>
            </w:r>
            <w:r w:rsidR="00FE12BB">
              <w:rPr>
                <w:rFonts w:ascii="Arial" w:hAnsi="Arial" w:cs="Arial"/>
                <w:bCs/>
                <w:sz w:val="20"/>
                <w:szCs w:val="20"/>
                <w:lang w:val="ro-RO"/>
              </w:rPr>
              <w:t>.</w:t>
            </w:r>
            <w:r w:rsidR="0056386D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EE6B7A" w:rsidRPr="00FE12BB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DD3DA6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licitatiei</w:t>
            </w:r>
          </w:p>
        </w:tc>
        <w:tc>
          <w:tcPr>
            <w:tcW w:w="5845" w:type="dxa"/>
            <w:vAlign w:val="center"/>
          </w:tcPr>
          <w:p w:rsidR="00EE6B7A" w:rsidRDefault="007B5DC5" w:rsidP="00C93E19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15</w:t>
            </w:r>
            <w:r w:rsidR="00C57491">
              <w:rPr>
                <w:rFonts w:ascii="Arial" w:hAnsi="Arial" w:cs="Arial"/>
                <w:bCs/>
                <w:sz w:val="20"/>
                <w:szCs w:val="20"/>
                <w:lang w:val="ro-RO"/>
              </w:rPr>
              <w:t>.</w:t>
            </w:r>
            <w:r w:rsidR="00A007C5">
              <w:rPr>
                <w:rFonts w:ascii="Arial" w:hAnsi="Arial" w:cs="Arial"/>
                <w:bCs/>
                <w:sz w:val="20"/>
                <w:szCs w:val="20"/>
                <w:lang w:val="ro-RO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8</w:t>
            </w:r>
            <w:r w:rsidR="00C57491">
              <w:rPr>
                <w:rFonts w:ascii="Arial" w:hAnsi="Arial" w:cs="Arial"/>
                <w:bCs/>
                <w:sz w:val="20"/>
                <w:szCs w:val="20"/>
                <w:lang w:val="ro-RO"/>
              </w:rPr>
              <w:t>.201</w:t>
            </w:r>
            <w:r w:rsidR="00C93E19">
              <w:rPr>
                <w:rFonts w:ascii="Arial" w:hAnsi="Arial" w:cs="Arial"/>
                <w:bCs/>
                <w:sz w:val="20"/>
                <w:szCs w:val="20"/>
                <w:lang w:val="ro-RO"/>
              </w:rPr>
              <w:t>7</w:t>
            </w:r>
            <w:r w:rsidR="00C57491"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orele </w:t>
            </w:r>
            <w:r w:rsidR="00C57491">
              <w:rPr>
                <w:rFonts w:ascii="Arial" w:hAnsi="Arial" w:cs="Arial"/>
                <w:bCs/>
                <w:sz w:val="20"/>
                <w:szCs w:val="20"/>
                <w:lang w:val="ro-RO"/>
              </w:rPr>
              <w:t>1</w:t>
            </w:r>
            <w:r w:rsidR="00664DF9">
              <w:rPr>
                <w:rFonts w:ascii="Arial" w:hAnsi="Arial" w:cs="Arial"/>
                <w:bCs/>
                <w:sz w:val="20"/>
                <w:szCs w:val="20"/>
                <w:lang w:val="ro-RO"/>
              </w:rPr>
              <w:t>7</w:t>
            </w:r>
            <w:r w:rsidR="00C57491"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>:</w:t>
            </w:r>
            <w:r w:rsidR="00664DF9">
              <w:rPr>
                <w:rFonts w:ascii="Arial" w:hAnsi="Arial" w:cs="Arial"/>
                <w:bCs/>
                <w:sz w:val="20"/>
                <w:szCs w:val="20"/>
                <w:lang w:val="ro-RO"/>
              </w:rPr>
              <w:t>0</w:t>
            </w:r>
            <w:r w:rsidR="00C57491"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>0</w:t>
            </w:r>
            <w:r w:rsidR="00C57491">
              <w:rPr>
                <w:rFonts w:ascii="Arial" w:hAnsi="Arial" w:cs="Arial"/>
                <w:bCs/>
                <w:sz w:val="20"/>
                <w:szCs w:val="20"/>
                <w:lang w:val="ro-RO"/>
              </w:rPr>
              <w:t>.</w:t>
            </w:r>
          </w:p>
          <w:p w:rsidR="00C93E19" w:rsidRPr="000D33B0" w:rsidRDefault="00C93E19" w:rsidP="00C93E19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EE6B7A" w:rsidRPr="007B5DC5" w:rsidTr="00CA0345">
        <w:trPr>
          <w:cantSplit/>
        </w:trPr>
        <w:tc>
          <w:tcPr>
            <w:tcW w:w="3794" w:type="dxa"/>
            <w:vAlign w:val="center"/>
          </w:tcPr>
          <w:p w:rsidR="00EE6B7A" w:rsidRPr="000D33B0" w:rsidRDefault="00EE6B7A" w:rsidP="004B74AD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Conditii tehnice specifice</w:t>
            </w:r>
            <w:r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(certificari, standarde, etc.)</w:t>
            </w:r>
          </w:p>
        </w:tc>
        <w:tc>
          <w:tcPr>
            <w:tcW w:w="5845" w:type="dxa"/>
            <w:vAlign w:val="center"/>
          </w:tcPr>
          <w:p w:rsidR="00EE6B7A" w:rsidRDefault="00EE6B7A" w:rsidP="007B5DC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0D33B0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Detalii se pot obtine </w:t>
            </w:r>
            <w:r w:rsidR="00282072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din caietul de sarcini care poate fi </w:t>
            </w:r>
            <w:r w:rsidR="0081233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descarcat de pe portalul </w:t>
            </w:r>
            <w:r w:rsid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MECON Limited</w:t>
            </w:r>
          </w:p>
          <w:p w:rsidR="007B5DC5" w:rsidRPr="007B5DC5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“a)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The bidder shall be a regular manufacturer /packager and supplier of gas engine driven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CNG compressor package handling hydrocarbon gas.</w:t>
            </w:r>
          </w:p>
          <w:p w:rsidR="007B5DC5" w:rsidRPr="007B5DC5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b) The bidder shall have the single point responsibility for supplying, installation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commissioning, operation and maintenance of Gas Engine Driven CNG Compressor</w:t>
            </w:r>
          </w:p>
          <w:p w:rsidR="007B5DC5" w:rsidRPr="007B5DC5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Package</w:t>
            </w:r>
          </w:p>
          <w:p w:rsidR="007B5DC5" w:rsidRPr="007B5DC5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c) The bidder should have experience of having engineered, manufactured/packaged, tested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and executed in a single order of at least 01 (One) no. of gas engine driven compressor of</w:t>
            </w:r>
          </w:p>
          <w:p w:rsidR="007B5DC5" w:rsidRPr="007B5DC5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1200 SCMH or higher capacity, with minimum discharge pressure of 250 kg/cm2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and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having suction pressure of maximum 19 Kg/cm2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handling hydrocarbon gas in previous</w:t>
            </w:r>
          </w:p>
          <w:p w:rsidR="007B5DC5" w:rsidRPr="007B5DC5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07(seven) years reckoned from the due date of submission of bid.</w:t>
            </w:r>
          </w:p>
          <w:p w:rsidR="007B5DC5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d) The above compressor of 1200 SCMH or higher capacity, with minimum discharge pressure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250 kg/cm2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and having suction pressure of maximum 19 Kg/cm2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, supplied by the bidder,should have completed minimum 8000 running hrs as on the bid due date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”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.</w:t>
            </w:r>
          </w:p>
          <w:p w:rsidR="007B5DC5" w:rsidRPr="000D33B0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CC110E" w:rsidRPr="000A3FCC" w:rsidTr="00CA0345">
        <w:trPr>
          <w:cantSplit/>
        </w:trPr>
        <w:tc>
          <w:tcPr>
            <w:tcW w:w="3794" w:type="dxa"/>
            <w:vAlign w:val="center"/>
          </w:tcPr>
          <w:p w:rsidR="00CC110E" w:rsidRPr="000D33B0" w:rsidRDefault="00CC110E" w:rsidP="00DD3DA6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Conditii contractuale specifice</w:t>
            </w:r>
            <w:r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(legislatie locala, etc.)</w:t>
            </w:r>
          </w:p>
        </w:tc>
        <w:tc>
          <w:tcPr>
            <w:tcW w:w="5845" w:type="dxa"/>
            <w:vAlign w:val="center"/>
          </w:tcPr>
          <w:p w:rsidR="00CC110E" w:rsidRPr="000D33B0" w:rsidRDefault="00CC110E" w:rsidP="00DC6BBB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bCs/>
                <w:sz w:val="20"/>
                <w:szCs w:val="20"/>
                <w:lang w:val="it-IT"/>
              </w:rPr>
              <w:t>Detalii se pot obtine d</w:t>
            </w:r>
            <w:r w:rsidR="00282072">
              <w:rPr>
                <w:rFonts w:ascii="Arial" w:hAnsi="Arial" w:cs="Arial"/>
                <w:bCs/>
                <w:sz w:val="20"/>
                <w:szCs w:val="20"/>
                <w:lang w:val="it-IT"/>
              </w:rPr>
              <w:t>in caietul de sarcini</w:t>
            </w:r>
            <w:r w:rsid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care poate fi descarcat de pe portalul MECON Limited</w:t>
            </w:r>
          </w:p>
        </w:tc>
      </w:tr>
      <w:tr w:rsidR="00CC110E" w:rsidRPr="000D33B0" w:rsidTr="00CA0345">
        <w:trPr>
          <w:cantSplit/>
        </w:trPr>
        <w:tc>
          <w:tcPr>
            <w:tcW w:w="3794" w:type="dxa"/>
            <w:vAlign w:val="center"/>
          </w:tcPr>
          <w:p w:rsidR="00CC110E" w:rsidRPr="000D33B0" w:rsidRDefault="00CC110E" w:rsidP="00CD3947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Garantia de buna executie (Performance Bond)</w:t>
            </w:r>
          </w:p>
        </w:tc>
        <w:tc>
          <w:tcPr>
            <w:tcW w:w="5845" w:type="dxa"/>
            <w:vAlign w:val="center"/>
          </w:tcPr>
          <w:p w:rsidR="00CC110E" w:rsidRPr="000D33B0" w:rsidRDefault="00C57491" w:rsidP="0028207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nu se specifica</w:t>
            </w:r>
          </w:p>
        </w:tc>
      </w:tr>
      <w:tr w:rsidR="00CC110E" w:rsidRPr="007B5DC5" w:rsidTr="00CA0345">
        <w:trPr>
          <w:cantSplit/>
        </w:trPr>
        <w:tc>
          <w:tcPr>
            <w:tcW w:w="3794" w:type="dxa"/>
            <w:vAlign w:val="center"/>
          </w:tcPr>
          <w:p w:rsidR="00CC110E" w:rsidRPr="000D33B0" w:rsidRDefault="00CC110E" w:rsidP="00DD3DA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Experienta necesara</w:t>
            </w:r>
          </w:p>
        </w:tc>
        <w:tc>
          <w:tcPr>
            <w:tcW w:w="5845" w:type="dxa"/>
            <w:vAlign w:val="center"/>
          </w:tcPr>
          <w:p w:rsidR="00CC110E" w:rsidRDefault="00CC110E" w:rsidP="00282072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0D33B0">
              <w:rPr>
                <w:rFonts w:ascii="Arial" w:hAnsi="Arial" w:cs="Arial"/>
                <w:bCs/>
                <w:sz w:val="20"/>
                <w:szCs w:val="20"/>
                <w:lang w:val="it-IT"/>
              </w:rPr>
              <w:t>Detalii se pot obtine d</w:t>
            </w:r>
            <w:r w:rsidR="00282072">
              <w:rPr>
                <w:rFonts w:ascii="Arial" w:hAnsi="Arial" w:cs="Arial"/>
                <w:bCs/>
                <w:sz w:val="20"/>
                <w:szCs w:val="20"/>
                <w:lang w:val="it-IT"/>
              </w:rPr>
              <w:t>in caietul de sarcini</w:t>
            </w:r>
          </w:p>
          <w:p w:rsidR="007B5DC5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“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The minimum annual turnover achieved by the bidder as per their audited financial results in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any one of the last three preceding financial years i.e. 2014-15 , 2015-16 &amp; 2016-17, shall be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as under:</w:t>
            </w:r>
          </w:p>
          <w:p w:rsidR="007B5DC5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Group A: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932,638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USD</w:t>
            </w:r>
          </w:p>
          <w:p w:rsidR="007B5DC5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Group B: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366,326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USD</w:t>
            </w:r>
          </w:p>
          <w:p w:rsidR="007B5DC5" w:rsidRDefault="007B5DC5" w:rsidP="007B5DC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Group C: </w:t>
            </w:r>
            <w:r w:rsidRPr="007B5DC5">
              <w:rPr>
                <w:rFonts w:ascii="Arial" w:hAnsi="Arial" w:cs="Arial"/>
                <w:bCs/>
                <w:sz w:val="20"/>
                <w:szCs w:val="20"/>
                <w:lang w:val="it-IT"/>
              </w:rPr>
              <w:t>102,897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USD</w:t>
            </w:r>
          </w:p>
          <w:p w:rsidR="007B5DC5" w:rsidRPr="000D33B0" w:rsidRDefault="007B5DC5" w:rsidP="0028207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CC110E" w:rsidRPr="000A3FCC" w:rsidTr="00CA0345">
        <w:trPr>
          <w:cantSplit/>
        </w:trPr>
        <w:tc>
          <w:tcPr>
            <w:tcW w:w="3794" w:type="dxa"/>
            <w:vAlign w:val="center"/>
          </w:tcPr>
          <w:p w:rsidR="00CC110E" w:rsidRPr="000D33B0" w:rsidRDefault="00CC110E" w:rsidP="00DD3DA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Conditii de plata</w:t>
            </w:r>
          </w:p>
        </w:tc>
        <w:tc>
          <w:tcPr>
            <w:tcW w:w="5845" w:type="dxa"/>
            <w:vAlign w:val="center"/>
          </w:tcPr>
          <w:p w:rsidR="00CC110E" w:rsidRPr="000D33B0" w:rsidRDefault="00CC110E" w:rsidP="0028207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bCs/>
                <w:sz w:val="20"/>
                <w:szCs w:val="20"/>
                <w:lang w:val="it-IT"/>
              </w:rPr>
              <w:t>Detalii se pot obtine d</w:t>
            </w:r>
            <w:r w:rsidR="00282072">
              <w:rPr>
                <w:rFonts w:ascii="Arial" w:hAnsi="Arial" w:cs="Arial"/>
                <w:bCs/>
                <w:sz w:val="20"/>
                <w:szCs w:val="20"/>
                <w:lang w:val="it-IT"/>
              </w:rPr>
              <w:t>in caietul de sarcini</w:t>
            </w:r>
          </w:p>
        </w:tc>
      </w:tr>
      <w:tr w:rsidR="00CC110E" w:rsidRPr="000D33B0" w:rsidTr="00CA0345">
        <w:trPr>
          <w:cantSplit/>
        </w:trPr>
        <w:tc>
          <w:tcPr>
            <w:tcW w:w="3794" w:type="dxa"/>
            <w:vAlign w:val="center"/>
          </w:tcPr>
          <w:p w:rsidR="00CC110E" w:rsidRPr="000D33B0" w:rsidRDefault="00CC110E" w:rsidP="00DD3DA6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5845" w:type="dxa"/>
            <w:vAlign w:val="center"/>
          </w:tcPr>
          <w:p w:rsidR="00CC110E" w:rsidRPr="000D33B0" w:rsidRDefault="00C1390C" w:rsidP="00DC6BBB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-</w:t>
            </w:r>
          </w:p>
        </w:tc>
      </w:tr>
      <w:tr w:rsidR="00CC110E" w:rsidRPr="000A3FCC" w:rsidTr="00CA0345">
        <w:trPr>
          <w:cantSplit/>
          <w:trHeight w:val="1144"/>
        </w:trPr>
        <w:tc>
          <w:tcPr>
            <w:tcW w:w="3794" w:type="dxa"/>
            <w:vAlign w:val="center"/>
          </w:tcPr>
          <w:p w:rsidR="00CC110E" w:rsidRPr="000D33B0" w:rsidRDefault="00CC110E" w:rsidP="00DD3DA6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Relatii suplimentare si sprijin la BPCE</w:t>
            </w:r>
          </w:p>
        </w:tc>
        <w:tc>
          <w:tcPr>
            <w:tcW w:w="5845" w:type="dxa"/>
            <w:vAlign w:val="center"/>
          </w:tcPr>
          <w:p w:rsidR="00CC110E" w:rsidRPr="000D33B0" w:rsidRDefault="00CC110E" w:rsidP="0056386D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BPCE INDIA, NEW DELHI</w:t>
            </w: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br/>
              <w:t>Adresa:</w:t>
            </w:r>
            <w:r w:rsidR="0056386D">
              <w:rPr>
                <w:rFonts w:ascii="Arial" w:hAnsi="Arial" w:cs="Arial"/>
                <w:sz w:val="20"/>
                <w:szCs w:val="20"/>
                <w:lang w:val="ro-RO"/>
              </w:rPr>
              <w:t>D6/6</w:t>
            </w: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, VASANT VIHAR, NEW DELHI</w:t>
            </w: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br/>
              <w:t>Persoana de contact /functia:Ionut VIZIRU – Secretar economic</w:t>
            </w: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br/>
              <w:t>Tel</w:t>
            </w:r>
            <w:r w:rsidR="0056386D">
              <w:rPr>
                <w:rFonts w:ascii="Arial" w:hAnsi="Arial" w:cs="Arial"/>
                <w:sz w:val="20"/>
                <w:szCs w:val="20"/>
                <w:lang w:val="ro-RO"/>
              </w:rPr>
              <w:t>/fax</w:t>
            </w: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t>.: +91-11-261</w:t>
            </w:r>
            <w:r w:rsidR="0056386D">
              <w:rPr>
                <w:rFonts w:ascii="Arial" w:hAnsi="Arial" w:cs="Arial"/>
                <w:sz w:val="20"/>
                <w:szCs w:val="20"/>
                <w:lang w:val="ro-RO"/>
              </w:rPr>
              <w:t>.45.403</w:t>
            </w:r>
            <w:r w:rsidRPr="000D33B0">
              <w:rPr>
                <w:rFonts w:ascii="Arial" w:hAnsi="Arial" w:cs="Arial"/>
                <w:sz w:val="20"/>
                <w:szCs w:val="20"/>
                <w:lang w:val="ro-RO"/>
              </w:rPr>
              <w:br/>
              <w:t>E-mail:ecofromania@airtelmail.in</w:t>
            </w:r>
          </w:p>
        </w:tc>
      </w:tr>
      <w:tr w:rsidR="00F52F38" w:rsidRPr="0056386D" w:rsidTr="0056386D">
        <w:trPr>
          <w:cantSplit/>
        </w:trPr>
        <w:tc>
          <w:tcPr>
            <w:tcW w:w="3794" w:type="dxa"/>
            <w:vAlign w:val="center"/>
          </w:tcPr>
          <w:p w:rsidR="00F52F38" w:rsidRPr="000D33B0" w:rsidRDefault="00F52F38" w:rsidP="00F52F38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D33B0">
              <w:rPr>
                <w:rFonts w:ascii="Arial" w:hAnsi="Arial" w:cs="Arial"/>
                <w:sz w:val="20"/>
                <w:szCs w:val="20"/>
                <w:lang w:val="it-IT"/>
              </w:rPr>
              <w:t>Data intrarii/inregistrarii</w:t>
            </w:r>
          </w:p>
        </w:tc>
        <w:tc>
          <w:tcPr>
            <w:tcW w:w="5845" w:type="dxa"/>
            <w:vAlign w:val="center"/>
          </w:tcPr>
          <w:p w:rsidR="00F52F38" w:rsidRPr="000D33B0" w:rsidRDefault="0081233B" w:rsidP="007B5DC5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7B5DC5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  <w:r w:rsidR="00664DF9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="00236981">
              <w:rPr>
                <w:rFonts w:ascii="Arial" w:hAnsi="Arial" w:cs="Arial"/>
                <w:sz w:val="20"/>
                <w:szCs w:val="20"/>
                <w:lang w:val="ro-RO"/>
              </w:rPr>
              <w:t>0</w:t>
            </w:r>
            <w:r w:rsidR="007B5DC5"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  <w:r w:rsidR="00664DF9">
              <w:rPr>
                <w:rFonts w:ascii="Arial" w:hAnsi="Arial" w:cs="Arial"/>
                <w:sz w:val="20"/>
                <w:szCs w:val="20"/>
                <w:lang w:val="ro-RO"/>
              </w:rPr>
              <w:t>.201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</w:p>
        </w:tc>
      </w:tr>
    </w:tbl>
    <w:p w:rsidR="00F52F38" w:rsidRPr="000D33B0" w:rsidRDefault="00F52F38" w:rsidP="00C91ABB">
      <w:pPr>
        <w:rPr>
          <w:rFonts w:ascii="Arial" w:hAnsi="Arial" w:cs="Arial"/>
          <w:sz w:val="20"/>
          <w:szCs w:val="20"/>
          <w:lang w:val="ro-RO"/>
        </w:rPr>
      </w:pPr>
    </w:p>
    <w:sectPr w:rsidR="00F52F38" w:rsidRPr="000D33B0" w:rsidSect="007E040A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C91ABB"/>
    <w:rsid w:val="00037294"/>
    <w:rsid w:val="000378B8"/>
    <w:rsid w:val="000517F2"/>
    <w:rsid w:val="00071009"/>
    <w:rsid w:val="00076C5B"/>
    <w:rsid w:val="00077322"/>
    <w:rsid w:val="000964E1"/>
    <w:rsid w:val="000A3FCC"/>
    <w:rsid w:val="000A73E4"/>
    <w:rsid w:val="000D33B0"/>
    <w:rsid w:val="001038CD"/>
    <w:rsid w:val="001522AD"/>
    <w:rsid w:val="00164748"/>
    <w:rsid w:val="00177A19"/>
    <w:rsid w:val="001804C1"/>
    <w:rsid w:val="00190F42"/>
    <w:rsid w:val="00195F80"/>
    <w:rsid w:val="00197DDE"/>
    <w:rsid w:val="001A0E17"/>
    <w:rsid w:val="001B0607"/>
    <w:rsid w:val="001B1099"/>
    <w:rsid w:val="001B2464"/>
    <w:rsid w:val="001E5008"/>
    <w:rsid w:val="001F60AA"/>
    <w:rsid w:val="001F76B1"/>
    <w:rsid w:val="00204EAE"/>
    <w:rsid w:val="00236981"/>
    <w:rsid w:val="00253FE6"/>
    <w:rsid w:val="002577C7"/>
    <w:rsid w:val="00267CD3"/>
    <w:rsid w:val="002726F9"/>
    <w:rsid w:val="00273301"/>
    <w:rsid w:val="00282072"/>
    <w:rsid w:val="002C0822"/>
    <w:rsid w:val="002C2935"/>
    <w:rsid w:val="002D393E"/>
    <w:rsid w:val="002E71B3"/>
    <w:rsid w:val="002F4520"/>
    <w:rsid w:val="00313FC4"/>
    <w:rsid w:val="00335161"/>
    <w:rsid w:val="0039726A"/>
    <w:rsid w:val="003E3299"/>
    <w:rsid w:val="0040589E"/>
    <w:rsid w:val="00416034"/>
    <w:rsid w:val="004310BA"/>
    <w:rsid w:val="00435748"/>
    <w:rsid w:val="00472195"/>
    <w:rsid w:val="004728C6"/>
    <w:rsid w:val="004735A9"/>
    <w:rsid w:val="00487D17"/>
    <w:rsid w:val="00495599"/>
    <w:rsid w:val="004B74AD"/>
    <w:rsid w:val="004D32AF"/>
    <w:rsid w:val="004E4AFE"/>
    <w:rsid w:val="00520B3C"/>
    <w:rsid w:val="00551A49"/>
    <w:rsid w:val="0056386D"/>
    <w:rsid w:val="00570AC4"/>
    <w:rsid w:val="00576C2F"/>
    <w:rsid w:val="00595CA3"/>
    <w:rsid w:val="005B3A59"/>
    <w:rsid w:val="005D6CFB"/>
    <w:rsid w:val="0062761D"/>
    <w:rsid w:val="00657374"/>
    <w:rsid w:val="00664DF9"/>
    <w:rsid w:val="00676DEB"/>
    <w:rsid w:val="006835B7"/>
    <w:rsid w:val="006921CB"/>
    <w:rsid w:val="00692808"/>
    <w:rsid w:val="006A1070"/>
    <w:rsid w:val="006B6C2D"/>
    <w:rsid w:val="00734EFD"/>
    <w:rsid w:val="00755CC9"/>
    <w:rsid w:val="00761D41"/>
    <w:rsid w:val="00782254"/>
    <w:rsid w:val="00784373"/>
    <w:rsid w:val="007A299F"/>
    <w:rsid w:val="007B4455"/>
    <w:rsid w:val="007B5DC5"/>
    <w:rsid w:val="007C19DE"/>
    <w:rsid w:val="007D5D1D"/>
    <w:rsid w:val="007D6CFE"/>
    <w:rsid w:val="007E040A"/>
    <w:rsid w:val="0081233B"/>
    <w:rsid w:val="00846FBE"/>
    <w:rsid w:val="00872EEA"/>
    <w:rsid w:val="008C3B3F"/>
    <w:rsid w:val="008F5EF8"/>
    <w:rsid w:val="00916E94"/>
    <w:rsid w:val="00927403"/>
    <w:rsid w:val="0096353A"/>
    <w:rsid w:val="00965B79"/>
    <w:rsid w:val="009705B1"/>
    <w:rsid w:val="009930E6"/>
    <w:rsid w:val="00995721"/>
    <w:rsid w:val="009A497E"/>
    <w:rsid w:val="009A7355"/>
    <w:rsid w:val="009D27DD"/>
    <w:rsid w:val="00A007C5"/>
    <w:rsid w:val="00A560A1"/>
    <w:rsid w:val="00A804DB"/>
    <w:rsid w:val="00A81C87"/>
    <w:rsid w:val="00A9502F"/>
    <w:rsid w:val="00A95A91"/>
    <w:rsid w:val="00AB493E"/>
    <w:rsid w:val="00AB5176"/>
    <w:rsid w:val="00AD47BE"/>
    <w:rsid w:val="00B01DB2"/>
    <w:rsid w:val="00B34A9A"/>
    <w:rsid w:val="00B403E0"/>
    <w:rsid w:val="00B52C8D"/>
    <w:rsid w:val="00B86284"/>
    <w:rsid w:val="00B905C4"/>
    <w:rsid w:val="00B927A4"/>
    <w:rsid w:val="00B928ED"/>
    <w:rsid w:val="00BB356E"/>
    <w:rsid w:val="00BF0CCA"/>
    <w:rsid w:val="00C1390C"/>
    <w:rsid w:val="00C57491"/>
    <w:rsid w:val="00C876A6"/>
    <w:rsid w:val="00C91ABB"/>
    <w:rsid w:val="00C93E19"/>
    <w:rsid w:val="00CA0345"/>
    <w:rsid w:val="00CC110E"/>
    <w:rsid w:val="00CD130F"/>
    <w:rsid w:val="00CD3947"/>
    <w:rsid w:val="00CD6650"/>
    <w:rsid w:val="00CE7466"/>
    <w:rsid w:val="00CF502C"/>
    <w:rsid w:val="00D133BE"/>
    <w:rsid w:val="00D4158C"/>
    <w:rsid w:val="00D67C40"/>
    <w:rsid w:val="00D73CC0"/>
    <w:rsid w:val="00D76EF6"/>
    <w:rsid w:val="00DA30B9"/>
    <w:rsid w:val="00DA3CBB"/>
    <w:rsid w:val="00DC6BBB"/>
    <w:rsid w:val="00DC76BF"/>
    <w:rsid w:val="00DD3DA6"/>
    <w:rsid w:val="00DE15EE"/>
    <w:rsid w:val="00DE712E"/>
    <w:rsid w:val="00DF78BF"/>
    <w:rsid w:val="00E04896"/>
    <w:rsid w:val="00E07576"/>
    <w:rsid w:val="00E53C59"/>
    <w:rsid w:val="00E703C4"/>
    <w:rsid w:val="00E853DB"/>
    <w:rsid w:val="00E9182B"/>
    <w:rsid w:val="00EA58C7"/>
    <w:rsid w:val="00EB3F27"/>
    <w:rsid w:val="00ED35D0"/>
    <w:rsid w:val="00EE6B7A"/>
    <w:rsid w:val="00EF3CE0"/>
    <w:rsid w:val="00F154A8"/>
    <w:rsid w:val="00F2231C"/>
    <w:rsid w:val="00F274FB"/>
    <w:rsid w:val="00F52F38"/>
    <w:rsid w:val="00F66319"/>
    <w:rsid w:val="00F74A2A"/>
    <w:rsid w:val="00F960B5"/>
    <w:rsid w:val="00FB0B2D"/>
    <w:rsid w:val="00FB1E17"/>
    <w:rsid w:val="00FE06EB"/>
    <w:rsid w:val="00FE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ABB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1ABB"/>
    <w:pPr>
      <w:jc w:val="both"/>
    </w:pPr>
    <w:rPr>
      <w:lang w:val="fr-FR"/>
    </w:rPr>
  </w:style>
  <w:style w:type="paragraph" w:styleId="Title">
    <w:name w:val="Title"/>
    <w:basedOn w:val="Normal"/>
    <w:link w:val="TitleChar"/>
    <w:qFormat/>
    <w:rsid w:val="00C91ABB"/>
    <w:pPr>
      <w:jc w:val="center"/>
    </w:pPr>
    <w:rPr>
      <w:b/>
      <w:szCs w:val="20"/>
      <w:lang w:val="en-US"/>
    </w:rPr>
  </w:style>
  <w:style w:type="character" w:styleId="Hyperlink">
    <w:name w:val="Hyperlink"/>
    <w:basedOn w:val="DefaultParagraphFont"/>
    <w:rsid w:val="00C91ABB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D76EF6"/>
    <w:rPr>
      <w:b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2C2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93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onlimited.co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endergailgas.gail.co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ractsblr@meconlimited.co.i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ngalore@meconlimited.co.in" TargetMode="External"/><Relationship Id="rId10" Type="http://schemas.openxmlformats.org/officeDocument/2006/relationships/hyperlink" Target="https://etendergailgas.gail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endergailgas.gail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EC37-F826-4344-8343-BDDC63FC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 DE  OFERTA:</vt:lpstr>
      <vt:lpstr>CERERE  DE  OFERTA:</vt:lpstr>
    </vt:vector>
  </TitlesOfParts>
  <Company/>
  <LinksUpToDate>false</LinksUpToDate>
  <CharactersWithSpaces>4384</CharactersWithSpaces>
  <SharedDoc>false</SharedDoc>
  <HLinks>
    <vt:vector size="12" baseType="variant">
      <vt:variant>
        <vt:i4>7209078</vt:i4>
      </vt:variant>
      <vt:variant>
        <vt:i4>3</vt:i4>
      </vt:variant>
      <vt:variant>
        <vt:i4>0</vt:i4>
      </vt:variant>
      <vt:variant>
        <vt:i4>5</vt:i4>
      </vt:variant>
      <vt:variant>
        <vt:lpwstr>https://etender.ongc.co.in/</vt:lpwstr>
      </vt:variant>
      <vt:variant>
        <vt:lpwstr/>
      </vt:variant>
      <vt:variant>
        <vt:i4>2621475</vt:i4>
      </vt:variant>
      <vt:variant>
        <vt:i4>0</vt:i4>
      </vt:variant>
      <vt:variant>
        <vt:i4>0</vt:i4>
      </vt:variant>
      <vt:variant>
        <vt:i4>5</vt:i4>
      </vt:variant>
      <vt:variant>
        <vt:lpwstr>http://www.tenders.ongc.co.in/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 DE  OFERTA:</dc:title>
  <dc:subject/>
  <dc:creator>mbuburuz</dc:creator>
  <cp:keywords/>
  <dc:description/>
  <cp:lastModifiedBy>OFFICE</cp:lastModifiedBy>
  <cp:revision>4</cp:revision>
  <cp:lastPrinted>2009-09-21T10:15:00Z</cp:lastPrinted>
  <dcterms:created xsi:type="dcterms:W3CDTF">2017-07-12T09:14:00Z</dcterms:created>
  <dcterms:modified xsi:type="dcterms:W3CDTF">2017-07-12T10:23:00Z</dcterms:modified>
</cp:coreProperties>
</file>