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323" w:rsidRPr="00FD4773" w:rsidRDefault="00D45323" w:rsidP="00D45323">
      <w:pPr>
        <w:rPr>
          <w:rFonts w:ascii="Times New Roman" w:hAnsi="Times New Roman" w:cs="Times New Roman"/>
          <w:sz w:val="24"/>
          <w:szCs w:val="24"/>
        </w:rPr>
      </w:pPr>
    </w:p>
    <w:p w:rsidR="001D0879" w:rsidRPr="001D0879" w:rsidRDefault="001D0879" w:rsidP="001D0879">
      <w:pPr>
        <w:shd w:val="clear" w:color="auto" w:fill="FFFFFF"/>
        <w:spacing w:after="0" w:line="270" w:lineRule="atLeast"/>
        <w:jc w:val="center"/>
        <w:rPr>
          <w:rFonts w:ascii="Times New Roman" w:eastAsia="Times New Roman" w:hAnsi="Times New Roman" w:cs="Times New Roman"/>
          <w:b/>
          <w:color w:val="4C4C4C"/>
          <w:sz w:val="72"/>
          <w:szCs w:val="72"/>
          <w:lang w:eastAsia="tr-TR"/>
        </w:rPr>
      </w:pPr>
      <w:bookmarkStart w:id="0" w:name="_GoBack"/>
      <w:bookmarkEnd w:id="0"/>
      <w:r w:rsidRPr="001D0879">
        <w:rPr>
          <w:rFonts w:ascii="Times New Roman" w:eastAsia="Times New Roman" w:hAnsi="Times New Roman" w:cs="Times New Roman"/>
          <w:b/>
          <w:color w:val="4C4C4C"/>
          <w:sz w:val="72"/>
          <w:szCs w:val="72"/>
          <w:bdr w:val="none" w:sz="0" w:space="0" w:color="auto" w:frame="1"/>
          <w:lang w:val="en-US" w:eastAsia="tr-TR"/>
        </w:rPr>
        <w:t>Mega Projects</w:t>
      </w:r>
    </w:p>
    <w:p w:rsidR="001D0879" w:rsidRPr="001D0879" w:rsidRDefault="001D0879" w:rsidP="001D0879">
      <w:pPr>
        <w:shd w:val="clear" w:color="auto" w:fill="FFFFFF"/>
        <w:spacing w:after="0" w:line="270" w:lineRule="atLeast"/>
        <w:jc w:val="center"/>
        <w:rPr>
          <w:rFonts w:ascii="Times New Roman" w:eastAsia="Times New Roman" w:hAnsi="Times New Roman" w:cs="Times New Roman"/>
          <w:color w:val="4C4C4C"/>
          <w:sz w:val="72"/>
          <w:szCs w:val="72"/>
          <w:lang w:eastAsia="tr-TR"/>
        </w:rPr>
      </w:pPr>
    </w:p>
    <w:p w:rsid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bdr w:val="none" w:sz="0" w:space="0" w:color="auto" w:frame="1"/>
          <w:lang w:val="en-US" w:eastAsia="tr-TR"/>
        </w:rPr>
      </w:pPr>
      <w:proofErr w:type="spellStart"/>
      <w:r w:rsidRPr="001D0879">
        <w:rPr>
          <w:rFonts w:ascii="Times New Roman" w:eastAsia="Times New Roman" w:hAnsi="Times New Roman" w:cs="Times New Roman"/>
          <w:b/>
          <w:bCs/>
          <w:color w:val="FF0000"/>
          <w:sz w:val="40"/>
          <w:szCs w:val="40"/>
          <w:bdr w:val="none" w:sz="0" w:space="0" w:color="auto" w:frame="1"/>
          <w:lang w:val="en-US" w:eastAsia="tr-TR"/>
        </w:rPr>
        <w:t>Marmaray</w:t>
      </w:r>
      <w:proofErr w:type="spellEnd"/>
      <w:r w:rsidRPr="001D0879">
        <w:rPr>
          <w:rFonts w:ascii="Times New Roman" w:eastAsia="Times New Roman" w:hAnsi="Times New Roman" w:cs="Times New Roman"/>
          <w:color w:val="FF0000"/>
          <w:sz w:val="40"/>
          <w:szCs w:val="40"/>
          <w:bdr w:val="none" w:sz="0" w:space="0" w:color="auto" w:frame="1"/>
          <w:lang w:val="en-US" w:eastAsia="tr-TR"/>
        </w:rPr>
        <w:t>:</w:t>
      </w:r>
      <w:r w:rsidRPr="001D0879">
        <w:rPr>
          <w:rFonts w:ascii="Times New Roman" w:eastAsia="Times New Roman" w:hAnsi="Times New Roman" w:cs="Times New Roman"/>
          <w:color w:val="FF0000"/>
          <w:sz w:val="24"/>
          <w:szCs w:val="24"/>
          <w:bdr w:val="none" w:sz="0" w:space="0" w:color="auto" w:frame="1"/>
          <w:lang w:val="en-US" w:eastAsia="tr-TR"/>
        </w:rPr>
        <w:t xml:space="preserve"> </w:t>
      </w:r>
      <w:r>
        <w:rPr>
          <w:rFonts w:ascii="Times New Roman" w:eastAsia="Times New Roman" w:hAnsi="Times New Roman" w:cs="Times New Roman"/>
          <w:color w:val="FF0000"/>
          <w:sz w:val="24"/>
          <w:szCs w:val="24"/>
          <w:bdr w:val="none" w:sz="0" w:space="0" w:color="auto" w:frame="1"/>
          <w:lang w:val="en-US" w:eastAsia="tr-TR"/>
        </w:rPr>
        <w:t xml:space="preserve"> </w:t>
      </w:r>
      <w:proofErr w:type="spellStart"/>
      <w:r w:rsidRPr="001D0879">
        <w:rPr>
          <w:rFonts w:ascii="Times New Roman" w:eastAsia="Times New Roman" w:hAnsi="Times New Roman" w:cs="Times New Roman"/>
          <w:color w:val="4C4C4C"/>
          <w:sz w:val="24"/>
          <w:szCs w:val="24"/>
          <w:bdr w:val="none" w:sz="0" w:space="0" w:color="auto" w:frame="1"/>
          <w:lang w:val="en-US" w:eastAsia="tr-TR"/>
        </w:rPr>
        <w:t>Marmaray</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is an undersea railway tunnel linking the Asian and European sides of Istanbul, and its first phase has been in operation since October 2013, the 90</w:t>
      </w:r>
      <w:r w:rsidRPr="001D0879">
        <w:rPr>
          <w:rFonts w:ascii="Times New Roman" w:eastAsia="Times New Roman" w:hAnsi="Times New Roman" w:cs="Times New Roman"/>
          <w:color w:val="4C4C4C"/>
          <w:sz w:val="24"/>
          <w:szCs w:val="24"/>
          <w:bdr w:val="none" w:sz="0" w:space="0" w:color="auto" w:frame="1"/>
          <w:vertAlign w:val="superscript"/>
          <w:lang w:val="en-US" w:eastAsia="tr-TR"/>
        </w:rPr>
        <w:t>th</w:t>
      </w:r>
      <w:r w:rsidRPr="001D0879">
        <w:rPr>
          <w:rFonts w:ascii="Times New Roman" w:eastAsia="Times New Roman" w:hAnsi="Times New Roman" w:cs="Times New Roman"/>
          <w:color w:val="4C4C4C"/>
          <w:sz w:val="24"/>
          <w:szCs w:val="24"/>
          <w:bdr w:val="none" w:sz="0" w:space="0" w:color="auto" w:frame="1"/>
          <w:lang w:val="en-US" w:eastAsia="tr-TR"/>
        </w:rPr>
        <w:t xml:space="preserve"> anniversary of the Republic of Turkey. </w:t>
      </w:r>
      <w:proofErr w:type="spellStart"/>
      <w:r w:rsidRPr="001D0879">
        <w:rPr>
          <w:rFonts w:ascii="Times New Roman" w:eastAsia="Times New Roman" w:hAnsi="Times New Roman" w:cs="Times New Roman"/>
          <w:color w:val="4C4C4C"/>
          <w:sz w:val="24"/>
          <w:szCs w:val="24"/>
          <w:bdr w:val="none" w:sz="0" w:space="0" w:color="auto" w:frame="1"/>
          <w:lang w:val="en-US" w:eastAsia="tr-TR"/>
        </w:rPr>
        <w:t>Marmaray</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makes a significant contribution to Istanbul’s railway network, with connections to the Istanbul metro and the high-speed railway line between Istanbul and Ankara. </w:t>
      </w:r>
      <w:proofErr w:type="spellStart"/>
      <w:r w:rsidRPr="001D0879">
        <w:rPr>
          <w:rFonts w:ascii="Times New Roman" w:eastAsia="Times New Roman" w:hAnsi="Times New Roman" w:cs="Times New Roman"/>
          <w:color w:val="4C4C4C"/>
          <w:sz w:val="24"/>
          <w:szCs w:val="24"/>
          <w:bdr w:val="none" w:sz="0" w:space="0" w:color="auto" w:frame="1"/>
          <w:lang w:val="en-US" w:eastAsia="tr-TR"/>
        </w:rPr>
        <w:t>Marmaray</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has carried more than 120 million passengers since its inauguration.</w:t>
      </w:r>
    </w:p>
    <w:p w:rsidR="001D0879" w:rsidRP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
    <w:p w:rsidR="001D0879" w:rsidRPr="001D0879" w:rsidRDefault="001D0879" w:rsidP="001D0879">
      <w:pPr>
        <w:shd w:val="clear" w:color="auto" w:fill="FFFFFF"/>
        <w:spacing w:after="0" w:line="270" w:lineRule="atLeast"/>
        <w:jc w:val="both"/>
        <w:rPr>
          <w:rFonts w:ascii="Times New Roman" w:eastAsia="Times New Roman" w:hAnsi="Times New Roman" w:cs="Times New Roman"/>
          <w:color w:val="4C4C4C"/>
          <w:sz w:val="24"/>
          <w:szCs w:val="24"/>
          <w:lang w:eastAsia="tr-TR"/>
        </w:rPr>
      </w:pPr>
    </w:p>
    <w:p w:rsid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bdr w:val="none" w:sz="0" w:space="0" w:color="auto" w:frame="1"/>
          <w:lang w:val="en-US" w:eastAsia="tr-TR"/>
        </w:rPr>
      </w:pPr>
      <w:r w:rsidRPr="001D0879">
        <w:rPr>
          <w:rFonts w:ascii="Times New Roman" w:eastAsia="Times New Roman" w:hAnsi="Times New Roman" w:cs="Times New Roman"/>
          <w:b/>
          <w:bCs/>
          <w:color w:val="FF0000"/>
          <w:sz w:val="40"/>
          <w:szCs w:val="40"/>
          <w:bdr w:val="none" w:sz="0" w:space="0" w:color="auto" w:frame="1"/>
          <w:lang w:val="en-US" w:eastAsia="tr-TR"/>
        </w:rPr>
        <w:t xml:space="preserve">Third </w:t>
      </w:r>
      <w:proofErr w:type="spellStart"/>
      <w:r w:rsidRPr="001D0879">
        <w:rPr>
          <w:rFonts w:ascii="Times New Roman" w:eastAsia="Times New Roman" w:hAnsi="Times New Roman" w:cs="Times New Roman"/>
          <w:b/>
          <w:bCs/>
          <w:color w:val="FF0000"/>
          <w:sz w:val="40"/>
          <w:szCs w:val="40"/>
          <w:bdr w:val="none" w:sz="0" w:space="0" w:color="auto" w:frame="1"/>
          <w:lang w:val="en-US" w:eastAsia="tr-TR"/>
        </w:rPr>
        <w:t>Bosphorus</w:t>
      </w:r>
      <w:proofErr w:type="spellEnd"/>
      <w:r w:rsidRPr="001D0879">
        <w:rPr>
          <w:rFonts w:ascii="Times New Roman" w:eastAsia="Times New Roman" w:hAnsi="Times New Roman" w:cs="Times New Roman"/>
          <w:b/>
          <w:bCs/>
          <w:color w:val="FF0000"/>
          <w:sz w:val="40"/>
          <w:szCs w:val="40"/>
          <w:bdr w:val="none" w:sz="0" w:space="0" w:color="auto" w:frame="1"/>
          <w:lang w:val="en-US" w:eastAsia="tr-TR"/>
        </w:rPr>
        <w:t xml:space="preserve"> Bridge and North Marmara Highway:</w:t>
      </w:r>
      <w:r w:rsidRPr="001D0879">
        <w:rPr>
          <w:rFonts w:ascii="Times New Roman" w:eastAsia="Times New Roman" w:hAnsi="Times New Roman" w:cs="Times New Roman"/>
          <w:b/>
          <w:bCs/>
          <w:color w:val="4C4C4C"/>
          <w:sz w:val="24"/>
          <w:szCs w:val="24"/>
          <w:bdr w:val="none" w:sz="0" w:space="0" w:color="auto" w:frame="1"/>
          <w:lang w:val="en-US" w:eastAsia="tr-TR"/>
        </w:rPr>
        <w:t> </w:t>
      </w:r>
      <w:r w:rsidRPr="001D0879">
        <w:rPr>
          <w:rFonts w:ascii="Times New Roman" w:eastAsia="Times New Roman" w:hAnsi="Times New Roman" w:cs="Times New Roman"/>
          <w:color w:val="4C4C4C"/>
          <w:sz w:val="24"/>
          <w:szCs w:val="24"/>
          <w:bdr w:val="none" w:sz="0" w:space="0" w:color="auto" w:frame="1"/>
          <w:lang w:val="en-US" w:eastAsia="tr-TR"/>
        </w:rPr>
        <w:t xml:space="preserve">Istanbul’s third </w:t>
      </w:r>
      <w:proofErr w:type="spellStart"/>
      <w:r w:rsidRPr="001D0879">
        <w:rPr>
          <w:rFonts w:ascii="Times New Roman" w:eastAsia="Times New Roman" w:hAnsi="Times New Roman" w:cs="Times New Roman"/>
          <w:color w:val="4C4C4C"/>
          <w:sz w:val="24"/>
          <w:szCs w:val="24"/>
          <w:bdr w:val="none" w:sz="0" w:space="0" w:color="auto" w:frame="1"/>
          <w:lang w:val="en-US" w:eastAsia="tr-TR"/>
        </w:rPr>
        <w:t>Bosphorus</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bridge (</w:t>
      </w:r>
      <w:proofErr w:type="spellStart"/>
      <w:r w:rsidRPr="001D0879">
        <w:rPr>
          <w:rFonts w:ascii="Times New Roman" w:eastAsia="Times New Roman" w:hAnsi="Times New Roman" w:cs="Times New Roman"/>
          <w:color w:val="4C4C4C"/>
          <w:sz w:val="24"/>
          <w:szCs w:val="24"/>
          <w:bdr w:val="none" w:sz="0" w:space="0" w:color="auto" w:frame="1"/>
          <w:lang w:val="en-US" w:eastAsia="tr-TR"/>
        </w:rPr>
        <w:t>Yavuz</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Sultan Selim Bridge) links Istanbul’s European and Asian sides. It was designed as a hybrid bridge, and as such holds the distinction as the world’s widest and longest combined road and rail bridge. The bridge is part of the North Marmara Highway pr</w:t>
      </w:r>
      <w:r w:rsidR="008F6D07">
        <w:rPr>
          <w:rFonts w:ascii="Times New Roman" w:eastAsia="Times New Roman" w:hAnsi="Times New Roman" w:cs="Times New Roman"/>
          <w:color w:val="4C4C4C"/>
          <w:sz w:val="24"/>
          <w:szCs w:val="24"/>
          <w:bdr w:val="none" w:sz="0" w:space="0" w:color="auto" w:frame="1"/>
          <w:lang w:val="en-US" w:eastAsia="tr-TR"/>
        </w:rPr>
        <w:t>oject, stretching from Adapazarı</w:t>
      </w:r>
      <w:r w:rsidRPr="001D0879">
        <w:rPr>
          <w:rFonts w:ascii="Times New Roman" w:eastAsia="Times New Roman" w:hAnsi="Times New Roman" w:cs="Times New Roman"/>
          <w:color w:val="4C4C4C"/>
          <w:sz w:val="24"/>
          <w:szCs w:val="24"/>
          <w:bdr w:val="none" w:sz="0" w:space="0" w:color="auto" w:frame="1"/>
          <w:lang w:val="en-US" w:eastAsia="tr-TR"/>
        </w:rPr>
        <w:t xml:space="preserve">, </w:t>
      </w:r>
      <w:proofErr w:type="spellStart"/>
      <w:r w:rsidRPr="001D0879">
        <w:rPr>
          <w:rFonts w:ascii="Times New Roman" w:eastAsia="Times New Roman" w:hAnsi="Times New Roman" w:cs="Times New Roman"/>
          <w:color w:val="4C4C4C"/>
          <w:sz w:val="24"/>
          <w:szCs w:val="24"/>
          <w:bdr w:val="none" w:sz="0" w:space="0" w:color="auto" w:frame="1"/>
          <w:lang w:val="en-US" w:eastAsia="tr-TR"/>
        </w:rPr>
        <w:t>Sakarya</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to </w:t>
      </w:r>
      <w:proofErr w:type="spellStart"/>
      <w:r w:rsidRPr="001D0879">
        <w:rPr>
          <w:rFonts w:ascii="Times New Roman" w:eastAsia="Times New Roman" w:hAnsi="Times New Roman" w:cs="Times New Roman"/>
          <w:color w:val="4C4C4C"/>
          <w:sz w:val="24"/>
          <w:szCs w:val="24"/>
          <w:bdr w:val="none" w:sz="0" w:space="0" w:color="auto" w:frame="1"/>
          <w:lang w:val="en-US" w:eastAsia="tr-TR"/>
        </w:rPr>
        <w:t>Tekirdag</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Once fully operational, the project will further ease the burden on the existing two bridges spanning the </w:t>
      </w:r>
      <w:proofErr w:type="spellStart"/>
      <w:r w:rsidRPr="001D0879">
        <w:rPr>
          <w:rFonts w:ascii="Times New Roman" w:eastAsia="Times New Roman" w:hAnsi="Times New Roman" w:cs="Times New Roman"/>
          <w:color w:val="4C4C4C"/>
          <w:sz w:val="24"/>
          <w:szCs w:val="24"/>
          <w:bdr w:val="none" w:sz="0" w:space="0" w:color="auto" w:frame="1"/>
          <w:lang w:val="en-US" w:eastAsia="tr-TR"/>
        </w:rPr>
        <w:t>Bosphorus</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and provide a transit corridor for freight transportation that bypasses the busy city center. The project has created around 6,000 jobs and the construction activities have added an annual TRY 1.75 billion to the economy.</w:t>
      </w:r>
    </w:p>
    <w:p w:rsidR="001D0879" w:rsidRP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
    <w:p w:rsid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bdr w:val="none" w:sz="0" w:space="0" w:color="auto" w:frame="1"/>
          <w:lang w:val="en-US" w:eastAsia="tr-TR"/>
        </w:rPr>
      </w:pPr>
      <w:r w:rsidRPr="001D0879">
        <w:rPr>
          <w:rFonts w:ascii="Times New Roman" w:eastAsia="Times New Roman" w:hAnsi="Times New Roman" w:cs="Times New Roman"/>
          <w:b/>
          <w:bCs/>
          <w:color w:val="FF0000"/>
          <w:sz w:val="40"/>
          <w:szCs w:val="40"/>
          <w:bdr w:val="none" w:sz="0" w:space="0" w:color="auto" w:frame="1"/>
          <w:lang w:val="en-US" w:eastAsia="tr-TR"/>
        </w:rPr>
        <w:t>Eurasia Tunnel:</w:t>
      </w:r>
      <w:r w:rsidRPr="001D0879">
        <w:rPr>
          <w:rFonts w:ascii="Times New Roman" w:eastAsia="Times New Roman" w:hAnsi="Times New Roman" w:cs="Times New Roman"/>
          <w:color w:val="4C4C4C"/>
          <w:sz w:val="24"/>
          <w:szCs w:val="24"/>
          <w:bdr w:val="none" w:sz="0" w:space="0" w:color="auto" w:frame="1"/>
          <w:lang w:val="en-US" w:eastAsia="tr-TR"/>
        </w:rPr>
        <w:t xml:space="preserve"> The tunnel enables motor vehicles to travel between Asia and Europe via a highway tunnel running underneath the Marmara seabed. The 3.34 km-long two-deck undersea tunnel will have a daily capacity of 120,000 vehicles and will significantly cut the distance between </w:t>
      </w:r>
      <w:proofErr w:type="spellStart"/>
      <w:r w:rsidRPr="001D0879">
        <w:rPr>
          <w:rFonts w:ascii="Times New Roman" w:eastAsia="Times New Roman" w:hAnsi="Times New Roman" w:cs="Times New Roman"/>
          <w:color w:val="4C4C4C"/>
          <w:sz w:val="24"/>
          <w:szCs w:val="24"/>
          <w:bdr w:val="none" w:sz="0" w:space="0" w:color="auto" w:frame="1"/>
          <w:lang w:val="en-US" w:eastAsia="tr-TR"/>
        </w:rPr>
        <w:t>Kazlicesme</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on the European side and </w:t>
      </w:r>
      <w:proofErr w:type="spellStart"/>
      <w:r w:rsidRPr="001D0879">
        <w:rPr>
          <w:rFonts w:ascii="Times New Roman" w:eastAsia="Times New Roman" w:hAnsi="Times New Roman" w:cs="Times New Roman"/>
          <w:color w:val="4C4C4C"/>
          <w:sz w:val="24"/>
          <w:szCs w:val="24"/>
          <w:bdr w:val="none" w:sz="0" w:space="0" w:color="auto" w:frame="1"/>
          <w:lang w:val="en-US" w:eastAsia="tr-TR"/>
        </w:rPr>
        <w:t>Goztepe</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on the Asian side of Istanbul. It is expected to be open by the end of 2016. The expected fuel saving with the tunnel is around 38 million liters annually. The project, with an employment of 1,800 people, will also decrease carbon emissions by 82,000 tons a year.</w:t>
      </w:r>
    </w:p>
    <w:p w:rsidR="001D0879" w:rsidRP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
    <w:p w:rsid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bdr w:val="none" w:sz="0" w:space="0" w:color="auto" w:frame="1"/>
          <w:lang w:val="en-US" w:eastAsia="tr-TR"/>
        </w:rPr>
      </w:pPr>
      <w:r w:rsidRPr="001D0879">
        <w:rPr>
          <w:rFonts w:ascii="Times New Roman" w:eastAsia="Times New Roman" w:hAnsi="Times New Roman" w:cs="Times New Roman"/>
          <w:b/>
          <w:bCs/>
          <w:color w:val="FF0000"/>
          <w:sz w:val="40"/>
          <w:szCs w:val="40"/>
          <w:bdr w:val="none" w:sz="0" w:space="0" w:color="auto" w:frame="1"/>
          <w:lang w:val="en-US" w:eastAsia="tr-TR"/>
        </w:rPr>
        <w:t>Third Airport in Istanbul </w:t>
      </w:r>
      <w:r w:rsidRPr="001D0879">
        <w:rPr>
          <w:rFonts w:ascii="Times New Roman" w:eastAsia="Times New Roman" w:hAnsi="Times New Roman" w:cs="Times New Roman"/>
          <w:color w:val="4C4C4C"/>
          <w:sz w:val="24"/>
          <w:szCs w:val="24"/>
          <w:bdr w:val="none" w:sz="0" w:space="0" w:color="auto" w:frame="1"/>
          <w:lang w:val="en-US" w:eastAsia="tr-TR"/>
        </w:rPr>
        <w:t xml:space="preserve">A joint venture of Turkish companies won a tender for the third Istanbul airport in May 2013. The companies will pay the government EUR 22.1 billion plus taxes for the right to operate the airport for 25 years starting in 2017. The project, which is expected to cost around EUR 33 billion with all investments and annual rent, is the largest project in the country so far. Located on the northwest of Istanbul’s European side, the 150-million-passenger capacity air terminal will be connected to the Third </w:t>
      </w:r>
      <w:proofErr w:type="spellStart"/>
      <w:r w:rsidRPr="001D0879">
        <w:rPr>
          <w:rFonts w:ascii="Times New Roman" w:eastAsia="Times New Roman" w:hAnsi="Times New Roman" w:cs="Times New Roman"/>
          <w:color w:val="4C4C4C"/>
          <w:sz w:val="24"/>
          <w:szCs w:val="24"/>
          <w:bdr w:val="none" w:sz="0" w:space="0" w:color="auto" w:frame="1"/>
          <w:lang w:val="en-US" w:eastAsia="tr-TR"/>
        </w:rPr>
        <w:t>Bosphorus</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Bridge via the North Marmara Highway. The airport will play a vital role in making Istanbul a global air travel hub. The airport’s first stage will incorporate two runways and a terminal with an annual capacity of 90-million passengers. This first stage is due to be operational in 2018.</w:t>
      </w:r>
    </w:p>
    <w:p w:rsid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
    <w:p w:rsidR="001D0879" w:rsidRP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
    <w:p w:rsid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bdr w:val="none" w:sz="0" w:space="0" w:color="auto" w:frame="1"/>
          <w:lang w:val="en-US" w:eastAsia="tr-TR"/>
        </w:rPr>
      </w:pPr>
      <w:proofErr w:type="spellStart"/>
      <w:r w:rsidRPr="001D0879">
        <w:rPr>
          <w:rFonts w:ascii="Times New Roman" w:eastAsia="Times New Roman" w:hAnsi="Times New Roman" w:cs="Times New Roman"/>
          <w:b/>
          <w:bCs/>
          <w:color w:val="FF0000"/>
          <w:sz w:val="40"/>
          <w:szCs w:val="40"/>
          <w:bdr w:val="none" w:sz="0" w:space="0" w:color="auto" w:frame="1"/>
          <w:lang w:val="en-US" w:eastAsia="tr-TR"/>
        </w:rPr>
        <w:lastRenderedPageBreak/>
        <w:t>Gebze</w:t>
      </w:r>
      <w:proofErr w:type="spellEnd"/>
      <w:r w:rsidRPr="001D0879">
        <w:rPr>
          <w:rFonts w:ascii="Times New Roman" w:eastAsia="Times New Roman" w:hAnsi="Times New Roman" w:cs="Times New Roman"/>
          <w:b/>
          <w:bCs/>
          <w:color w:val="FF0000"/>
          <w:sz w:val="40"/>
          <w:szCs w:val="40"/>
          <w:bdr w:val="none" w:sz="0" w:space="0" w:color="auto" w:frame="1"/>
          <w:lang w:val="en-US" w:eastAsia="tr-TR"/>
        </w:rPr>
        <w:t>-</w:t>
      </w:r>
      <w:proofErr w:type="spellStart"/>
      <w:r w:rsidRPr="001D0879">
        <w:rPr>
          <w:rFonts w:ascii="Times New Roman" w:eastAsia="Times New Roman" w:hAnsi="Times New Roman" w:cs="Times New Roman"/>
          <w:b/>
          <w:bCs/>
          <w:color w:val="FF0000"/>
          <w:sz w:val="40"/>
          <w:szCs w:val="40"/>
          <w:bdr w:val="none" w:sz="0" w:space="0" w:color="auto" w:frame="1"/>
          <w:lang w:val="en-US" w:eastAsia="tr-TR"/>
        </w:rPr>
        <w:t>Orhangazi</w:t>
      </w:r>
      <w:proofErr w:type="spellEnd"/>
      <w:r w:rsidRPr="001D0879">
        <w:rPr>
          <w:rFonts w:ascii="Times New Roman" w:eastAsia="Times New Roman" w:hAnsi="Times New Roman" w:cs="Times New Roman"/>
          <w:b/>
          <w:bCs/>
          <w:color w:val="FF0000"/>
          <w:sz w:val="40"/>
          <w:szCs w:val="40"/>
          <w:bdr w:val="none" w:sz="0" w:space="0" w:color="auto" w:frame="1"/>
          <w:lang w:val="en-US" w:eastAsia="tr-TR"/>
        </w:rPr>
        <w:t>-Izmir Highway and Izmit Bay Bridge:</w:t>
      </w:r>
      <w:r w:rsidRPr="001D0879">
        <w:rPr>
          <w:rFonts w:ascii="Times New Roman" w:eastAsia="Times New Roman" w:hAnsi="Times New Roman" w:cs="Times New Roman"/>
          <w:b/>
          <w:bCs/>
          <w:color w:val="4C4C4C"/>
          <w:sz w:val="24"/>
          <w:szCs w:val="24"/>
          <w:bdr w:val="none" w:sz="0" w:space="0" w:color="auto" w:frame="1"/>
          <w:lang w:val="en-US" w:eastAsia="tr-TR"/>
        </w:rPr>
        <w:t> </w:t>
      </w:r>
      <w:r w:rsidRPr="001D0879">
        <w:rPr>
          <w:rFonts w:ascii="Times New Roman" w:eastAsia="Times New Roman" w:hAnsi="Times New Roman" w:cs="Times New Roman"/>
          <w:color w:val="4C4C4C"/>
          <w:sz w:val="24"/>
          <w:szCs w:val="24"/>
          <w:bdr w:val="none" w:sz="0" w:space="0" w:color="auto" w:frame="1"/>
          <w:lang w:val="en-US" w:eastAsia="tr-TR"/>
        </w:rPr>
        <w:t>The project shortens the overland travel distance between Istanbul and Turkey’s third largest city, Izmir. This project features the 3-km long Izmit Bay Bridge (Osman Gazi Bridge), the fourth largest suspension bridge in the world.</w:t>
      </w:r>
    </w:p>
    <w:p w:rsidR="001D0879" w:rsidRP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
    <w:p w:rsid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bdr w:val="none" w:sz="0" w:space="0" w:color="auto" w:frame="1"/>
          <w:lang w:val="en-US" w:eastAsia="tr-TR"/>
        </w:rPr>
      </w:pPr>
      <w:r w:rsidRPr="001D0879">
        <w:rPr>
          <w:rFonts w:ascii="Times New Roman" w:eastAsia="Times New Roman" w:hAnsi="Times New Roman" w:cs="Times New Roman"/>
          <w:b/>
          <w:bCs/>
          <w:color w:val="FF0000"/>
          <w:sz w:val="40"/>
          <w:szCs w:val="40"/>
          <w:bdr w:val="none" w:sz="0" w:space="0" w:color="auto" w:frame="1"/>
          <w:lang w:val="en-US" w:eastAsia="tr-TR"/>
        </w:rPr>
        <w:t>Three-</w:t>
      </w:r>
      <w:proofErr w:type="spellStart"/>
      <w:r w:rsidRPr="001D0879">
        <w:rPr>
          <w:rFonts w:ascii="Times New Roman" w:eastAsia="Times New Roman" w:hAnsi="Times New Roman" w:cs="Times New Roman"/>
          <w:b/>
          <w:bCs/>
          <w:color w:val="FF0000"/>
          <w:sz w:val="40"/>
          <w:szCs w:val="40"/>
          <w:bdr w:val="none" w:sz="0" w:space="0" w:color="auto" w:frame="1"/>
          <w:lang w:val="en-US" w:eastAsia="tr-TR"/>
        </w:rPr>
        <w:t>Storey</w:t>
      </w:r>
      <w:proofErr w:type="spellEnd"/>
      <w:r w:rsidRPr="001D0879">
        <w:rPr>
          <w:rFonts w:ascii="Times New Roman" w:eastAsia="Times New Roman" w:hAnsi="Times New Roman" w:cs="Times New Roman"/>
          <w:b/>
          <w:bCs/>
          <w:color w:val="FF0000"/>
          <w:sz w:val="40"/>
          <w:szCs w:val="40"/>
          <w:bdr w:val="none" w:sz="0" w:space="0" w:color="auto" w:frame="1"/>
          <w:lang w:val="en-US" w:eastAsia="tr-TR"/>
        </w:rPr>
        <w:t xml:space="preserve"> Grand Istanbul Tunnel:</w:t>
      </w:r>
      <w:r w:rsidRPr="001D0879">
        <w:rPr>
          <w:rFonts w:ascii="Times New Roman" w:eastAsia="Times New Roman" w:hAnsi="Times New Roman" w:cs="Times New Roman"/>
          <w:color w:val="4C4C4C"/>
          <w:sz w:val="24"/>
          <w:szCs w:val="24"/>
          <w:bdr w:val="none" w:sz="0" w:space="0" w:color="auto" w:frame="1"/>
          <w:lang w:val="en-US" w:eastAsia="tr-TR"/>
        </w:rPr>
        <w:t> The three-</w:t>
      </w:r>
      <w:proofErr w:type="spellStart"/>
      <w:r w:rsidRPr="001D0879">
        <w:rPr>
          <w:rFonts w:ascii="Times New Roman" w:eastAsia="Times New Roman" w:hAnsi="Times New Roman" w:cs="Times New Roman"/>
          <w:color w:val="4C4C4C"/>
          <w:sz w:val="24"/>
          <w:szCs w:val="24"/>
          <w:bdr w:val="none" w:sz="0" w:space="0" w:color="auto" w:frame="1"/>
          <w:lang w:val="en-US" w:eastAsia="tr-TR"/>
        </w:rPr>
        <w:t>storey</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subsea tunnel will connect Istanbul’s Asian and European sides under the </w:t>
      </w:r>
      <w:proofErr w:type="spellStart"/>
      <w:r w:rsidRPr="001D0879">
        <w:rPr>
          <w:rFonts w:ascii="Times New Roman" w:eastAsia="Times New Roman" w:hAnsi="Times New Roman" w:cs="Times New Roman"/>
          <w:color w:val="4C4C4C"/>
          <w:sz w:val="24"/>
          <w:szCs w:val="24"/>
          <w:bdr w:val="none" w:sz="0" w:space="0" w:color="auto" w:frame="1"/>
          <w:lang w:val="en-US" w:eastAsia="tr-TR"/>
        </w:rPr>
        <w:t>Bosphorus</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and will feature a railway sandwiched between two highways. The 6.5-km-long tunnel will sit 110 m below sea level and will be the first of its kind in the world. The tunnel will not only reduce the traffic load on the bridges spanning the </w:t>
      </w:r>
      <w:proofErr w:type="spellStart"/>
      <w:r w:rsidRPr="001D0879">
        <w:rPr>
          <w:rFonts w:ascii="Times New Roman" w:eastAsia="Times New Roman" w:hAnsi="Times New Roman" w:cs="Times New Roman"/>
          <w:color w:val="4C4C4C"/>
          <w:sz w:val="24"/>
          <w:szCs w:val="24"/>
          <w:bdr w:val="none" w:sz="0" w:space="0" w:color="auto" w:frame="1"/>
          <w:lang w:val="en-US" w:eastAsia="tr-TR"/>
        </w:rPr>
        <w:t>Bosphorus</w:t>
      </w:r>
      <w:proofErr w:type="spellEnd"/>
      <w:r w:rsidRPr="001D0879">
        <w:rPr>
          <w:rFonts w:ascii="Times New Roman" w:eastAsia="Times New Roman" w:hAnsi="Times New Roman" w:cs="Times New Roman"/>
          <w:color w:val="4C4C4C"/>
          <w:sz w:val="24"/>
          <w:szCs w:val="24"/>
          <w:bdr w:val="none" w:sz="0" w:space="0" w:color="auto" w:frame="1"/>
          <w:lang w:val="en-US" w:eastAsia="tr-TR"/>
        </w:rPr>
        <w:t>, but will also maximize time savings.</w:t>
      </w:r>
    </w:p>
    <w:p w:rsidR="001D0879" w:rsidRP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
    <w:p w:rsidR="001D0879" w:rsidRP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roofErr w:type="spellStart"/>
      <w:r w:rsidRPr="001D0879">
        <w:rPr>
          <w:rFonts w:ascii="Times New Roman" w:eastAsia="Times New Roman" w:hAnsi="Times New Roman" w:cs="Times New Roman"/>
          <w:b/>
          <w:bCs/>
          <w:color w:val="FF0000"/>
          <w:sz w:val="40"/>
          <w:szCs w:val="40"/>
          <w:bdr w:val="none" w:sz="0" w:space="0" w:color="auto" w:frame="1"/>
          <w:lang w:val="en-US" w:eastAsia="tr-TR"/>
        </w:rPr>
        <w:t>Canakkale</w:t>
      </w:r>
      <w:proofErr w:type="spellEnd"/>
      <w:r w:rsidRPr="001D0879">
        <w:rPr>
          <w:rFonts w:ascii="Times New Roman" w:eastAsia="Times New Roman" w:hAnsi="Times New Roman" w:cs="Times New Roman"/>
          <w:b/>
          <w:bCs/>
          <w:color w:val="FF0000"/>
          <w:sz w:val="40"/>
          <w:szCs w:val="40"/>
          <w:bdr w:val="none" w:sz="0" w:space="0" w:color="auto" w:frame="1"/>
          <w:lang w:val="en-US" w:eastAsia="tr-TR"/>
        </w:rPr>
        <w:t xml:space="preserve"> Suspension Bridge:</w:t>
      </w:r>
      <w:r w:rsidRPr="001D0879">
        <w:rPr>
          <w:rFonts w:ascii="Times New Roman" w:eastAsia="Times New Roman" w:hAnsi="Times New Roman" w:cs="Times New Roman"/>
          <w:color w:val="4C4C4C"/>
          <w:sz w:val="24"/>
          <w:szCs w:val="24"/>
          <w:bdr w:val="none" w:sz="0" w:space="0" w:color="auto" w:frame="1"/>
          <w:lang w:val="en-US" w:eastAsia="tr-TR"/>
        </w:rPr>
        <w:t xml:space="preserve"> This bridge will be located at the western end of the Sea of Marmara, close to the province of </w:t>
      </w:r>
      <w:proofErr w:type="spellStart"/>
      <w:r w:rsidRPr="001D0879">
        <w:rPr>
          <w:rFonts w:ascii="Times New Roman" w:eastAsia="Times New Roman" w:hAnsi="Times New Roman" w:cs="Times New Roman"/>
          <w:color w:val="4C4C4C"/>
          <w:sz w:val="24"/>
          <w:szCs w:val="24"/>
          <w:bdr w:val="none" w:sz="0" w:space="0" w:color="auto" w:frame="1"/>
          <w:lang w:val="en-US" w:eastAsia="tr-TR"/>
        </w:rPr>
        <w:t>Canakkale</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It will span the Dardanelles and will become the longest suspension bridge in the world, with a center span longer than 2 km once completed. The bridge will be part of the </w:t>
      </w:r>
      <w:proofErr w:type="spellStart"/>
      <w:r w:rsidRPr="001D0879">
        <w:rPr>
          <w:rFonts w:ascii="Times New Roman" w:eastAsia="Times New Roman" w:hAnsi="Times New Roman" w:cs="Times New Roman"/>
          <w:color w:val="4C4C4C"/>
          <w:sz w:val="24"/>
          <w:szCs w:val="24"/>
          <w:bdr w:val="none" w:sz="0" w:space="0" w:color="auto" w:frame="1"/>
          <w:lang w:val="en-US" w:eastAsia="tr-TR"/>
        </w:rPr>
        <w:t>Canakkale-Tekirdag-Kinali-Balikesir</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Highway and feature three lanes in each direction as well as train tracks.</w:t>
      </w:r>
    </w:p>
    <w:p w:rsidR="001D0879" w:rsidRP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
    <w:p w:rsidR="001D0879" w:rsidRP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r w:rsidRPr="001D0879">
        <w:rPr>
          <w:rFonts w:ascii="Times New Roman" w:eastAsia="Times New Roman" w:hAnsi="Times New Roman" w:cs="Times New Roman"/>
          <w:b/>
          <w:bCs/>
          <w:color w:val="FF0000"/>
          <w:sz w:val="40"/>
          <w:szCs w:val="40"/>
          <w:bdr w:val="none" w:sz="0" w:space="0" w:color="auto" w:frame="1"/>
          <w:lang w:val="en-US" w:eastAsia="tr-TR"/>
        </w:rPr>
        <w:t>Canal Istanbul:</w:t>
      </w:r>
      <w:r w:rsidRPr="001D0879">
        <w:rPr>
          <w:rFonts w:ascii="Times New Roman" w:eastAsia="Times New Roman" w:hAnsi="Times New Roman" w:cs="Times New Roman"/>
          <w:color w:val="4C4C4C"/>
          <w:sz w:val="24"/>
          <w:szCs w:val="24"/>
          <w:bdr w:val="none" w:sz="0" w:space="0" w:color="auto" w:frame="1"/>
          <w:lang w:val="en-US" w:eastAsia="tr-TR"/>
        </w:rPr>
        <w:t xml:space="preserve"> The canal will be an artificial sea-level waterway that will run parallel to the </w:t>
      </w:r>
      <w:proofErr w:type="spellStart"/>
      <w:r w:rsidRPr="001D0879">
        <w:rPr>
          <w:rFonts w:ascii="Times New Roman" w:eastAsia="Times New Roman" w:hAnsi="Times New Roman" w:cs="Times New Roman"/>
          <w:color w:val="4C4C4C"/>
          <w:sz w:val="24"/>
          <w:szCs w:val="24"/>
          <w:bdr w:val="none" w:sz="0" w:space="0" w:color="auto" w:frame="1"/>
          <w:lang w:val="en-US" w:eastAsia="tr-TR"/>
        </w:rPr>
        <w:t>Bosphorus</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connecting the Black Sea with the Sea of Marmara. 47 km in length and 150 meters wide, the canal will provide relief to naval traffic in the </w:t>
      </w:r>
      <w:proofErr w:type="spellStart"/>
      <w:r w:rsidRPr="001D0879">
        <w:rPr>
          <w:rFonts w:ascii="Times New Roman" w:eastAsia="Times New Roman" w:hAnsi="Times New Roman" w:cs="Times New Roman"/>
          <w:color w:val="4C4C4C"/>
          <w:sz w:val="24"/>
          <w:szCs w:val="24"/>
          <w:bdr w:val="none" w:sz="0" w:space="0" w:color="auto" w:frame="1"/>
          <w:lang w:val="en-US" w:eastAsia="tr-TR"/>
        </w:rPr>
        <w:t>Bosphorus</w:t>
      </w:r>
      <w:proofErr w:type="spellEnd"/>
      <w:r w:rsidRPr="001D0879">
        <w:rPr>
          <w:rFonts w:ascii="Times New Roman" w:eastAsia="Times New Roman" w:hAnsi="Times New Roman" w:cs="Times New Roman"/>
          <w:color w:val="4C4C4C"/>
          <w:sz w:val="24"/>
          <w:szCs w:val="24"/>
          <w:bdr w:val="none" w:sz="0" w:space="0" w:color="auto" w:frame="1"/>
          <w:lang w:val="en-US" w:eastAsia="tr-TR"/>
        </w:rPr>
        <w:t>, particularly tanker traffic. The canal will be able to handle 160 vessels a day and is set to offer many investment opportunities since there will be huge growth potential in its immediate vicinity.</w:t>
      </w:r>
    </w:p>
    <w:p w:rsidR="001D0879" w:rsidRDefault="001D0879" w:rsidP="001D0879">
      <w:pPr>
        <w:pStyle w:val="ListParagraph"/>
        <w:rPr>
          <w:rFonts w:ascii="Times New Roman" w:eastAsia="Times New Roman" w:hAnsi="Times New Roman" w:cs="Times New Roman"/>
          <w:color w:val="4C4C4C"/>
          <w:sz w:val="24"/>
          <w:szCs w:val="24"/>
          <w:lang w:eastAsia="tr-TR"/>
        </w:rPr>
      </w:pPr>
    </w:p>
    <w:p w:rsidR="001D0879" w:rsidRP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
    <w:p w:rsid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bdr w:val="none" w:sz="0" w:space="0" w:color="auto" w:frame="1"/>
          <w:lang w:val="en-US" w:eastAsia="tr-TR"/>
        </w:rPr>
      </w:pPr>
      <w:proofErr w:type="spellStart"/>
      <w:r w:rsidRPr="001D0879">
        <w:rPr>
          <w:rFonts w:ascii="Times New Roman" w:eastAsia="Times New Roman" w:hAnsi="Times New Roman" w:cs="Times New Roman"/>
          <w:b/>
          <w:bCs/>
          <w:color w:val="FF0000"/>
          <w:sz w:val="40"/>
          <w:szCs w:val="40"/>
          <w:bdr w:val="none" w:sz="0" w:space="0" w:color="auto" w:frame="1"/>
          <w:lang w:val="en-US" w:eastAsia="tr-TR"/>
        </w:rPr>
        <w:t>Gebze-Halkali</w:t>
      </w:r>
      <w:proofErr w:type="spellEnd"/>
      <w:r w:rsidRPr="001D0879">
        <w:rPr>
          <w:rFonts w:ascii="Times New Roman" w:eastAsia="Times New Roman" w:hAnsi="Times New Roman" w:cs="Times New Roman"/>
          <w:b/>
          <w:bCs/>
          <w:color w:val="FF0000"/>
          <w:sz w:val="40"/>
          <w:szCs w:val="40"/>
          <w:bdr w:val="none" w:sz="0" w:space="0" w:color="auto" w:frame="1"/>
          <w:lang w:val="en-US" w:eastAsia="tr-TR"/>
        </w:rPr>
        <w:t xml:space="preserve"> Commuter Rail Upgrading</w:t>
      </w:r>
      <w:r w:rsidRPr="001D0879">
        <w:rPr>
          <w:rFonts w:ascii="Times New Roman" w:eastAsia="Times New Roman" w:hAnsi="Times New Roman" w:cs="Times New Roman"/>
          <w:b/>
          <w:bCs/>
          <w:color w:val="4C4C4C"/>
          <w:sz w:val="24"/>
          <w:szCs w:val="24"/>
          <w:bdr w:val="none" w:sz="0" w:space="0" w:color="auto" w:frame="1"/>
          <w:lang w:val="en-US" w:eastAsia="tr-TR"/>
        </w:rPr>
        <w:t>: </w:t>
      </w:r>
      <w:r w:rsidRPr="001D0879">
        <w:rPr>
          <w:rFonts w:ascii="Times New Roman" w:eastAsia="Times New Roman" w:hAnsi="Times New Roman" w:cs="Times New Roman"/>
          <w:color w:val="4C4C4C"/>
          <w:sz w:val="24"/>
          <w:szCs w:val="24"/>
          <w:bdr w:val="none" w:sz="0" w:space="0" w:color="auto" w:frame="1"/>
          <w:lang w:val="en-US" w:eastAsia="tr-TR"/>
        </w:rPr>
        <w:t>The renovated train links that will connect Istanbul’s outskirts on the European side with those on the Asian side are expected to be completed in 2018. The EUR 1 billion project has created jobs for over 800 people and has contributed around TRY 500 million to the economy.</w:t>
      </w:r>
    </w:p>
    <w:p w:rsidR="001D0879" w:rsidRP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
    <w:p w:rsid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r w:rsidRPr="001D0879">
        <w:rPr>
          <w:rFonts w:ascii="Times New Roman" w:eastAsia="Times New Roman" w:hAnsi="Times New Roman" w:cs="Times New Roman"/>
          <w:b/>
          <w:bCs/>
          <w:color w:val="FF0000"/>
          <w:sz w:val="40"/>
          <w:szCs w:val="40"/>
          <w:bdr w:val="none" w:sz="0" w:space="0" w:color="auto" w:frame="1"/>
          <w:lang w:val="en-US" w:eastAsia="tr-TR"/>
        </w:rPr>
        <w:t>Baku-Tbilisi-Kars Railway:</w:t>
      </w:r>
      <w:r w:rsidRPr="001D0879">
        <w:rPr>
          <w:rFonts w:ascii="Times New Roman" w:eastAsia="Times New Roman" w:hAnsi="Times New Roman" w:cs="Times New Roman"/>
          <w:b/>
          <w:bCs/>
          <w:color w:val="4C4C4C"/>
          <w:sz w:val="24"/>
          <w:szCs w:val="24"/>
          <w:bdr w:val="none" w:sz="0" w:space="0" w:color="auto" w:frame="1"/>
          <w:lang w:val="en-US" w:eastAsia="tr-TR"/>
        </w:rPr>
        <w:t> </w:t>
      </w:r>
      <w:r w:rsidRPr="001D0879">
        <w:rPr>
          <w:rFonts w:ascii="Times New Roman" w:eastAsia="Times New Roman" w:hAnsi="Times New Roman" w:cs="Times New Roman"/>
          <w:color w:val="4C4C4C"/>
          <w:sz w:val="24"/>
          <w:szCs w:val="24"/>
          <w:bdr w:val="none" w:sz="0" w:space="0" w:color="auto" w:frame="1"/>
          <w:lang w:val="en-US" w:eastAsia="tr-TR"/>
        </w:rPr>
        <w:t>This railway will be the third largest project made jointly by Azerbaijan, Georgia and Turkey, following two major energy pipeline projects. Once the railway project is complete, the line will be able to carry a total of 1 million passengers and 6.5 million tons of cargo annually. The capacity of the railway is expected to increase to 3 million passengers and 17 million tons of cargo by 2034. The project has created 8,237 jobs and has made a contribution of around TRY 988 million to the economy so far. A test drive of the railway line is slat</w:t>
      </w:r>
      <w:r>
        <w:rPr>
          <w:rFonts w:ascii="Times New Roman" w:eastAsia="Times New Roman" w:hAnsi="Times New Roman" w:cs="Times New Roman"/>
          <w:color w:val="4C4C4C"/>
          <w:sz w:val="24"/>
          <w:szCs w:val="24"/>
          <w:bdr w:val="none" w:sz="0" w:space="0" w:color="auto" w:frame="1"/>
          <w:lang w:val="en-US" w:eastAsia="tr-TR"/>
        </w:rPr>
        <w:t>ed for the end of 2016.</w:t>
      </w:r>
    </w:p>
    <w:p w:rsid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
    <w:p w:rsidR="001D0879" w:rsidRPr="001D0879" w:rsidRDefault="001D0879" w:rsidP="001D0879">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
    <w:p w:rsidR="001D0879" w:rsidRPr="001D0879" w:rsidRDefault="001D0879" w:rsidP="00BA2D7D">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proofErr w:type="spellStart"/>
      <w:r w:rsidRPr="001D0879">
        <w:rPr>
          <w:rFonts w:ascii="Times New Roman" w:eastAsia="Times New Roman" w:hAnsi="Times New Roman" w:cs="Times New Roman"/>
          <w:b/>
          <w:bCs/>
          <w:color w:val="FF0000"/>
          <w:sz w:val="40"/>
          <w:szCs w:val="40"/>
          <w:bdr w:val="none" w:sz="0" w:space="0" w:color="auto" w:frame="1"/>
          <w:lang w:val="en-US" w:eastAsia="tr-TR"/>
        </w:rPr>
        <w:t>Ovit</w:t>
      </w:r>
      <w:proofErr w:type="spellEnd"/>
      <w:r w:rsidRPr="001D0879">
        <w:rPr>
          <w:rFonts w:ascii="Times New Roman" w:eastAsia="Times New Roman" w:hAnsi="Times New Roman" w:cs="Times New Roman"/>
          <w:b/>
          <w:bCs/>
          <w:color w:val="FF0000"/>
          <w:sz w:val="40"/>
          <w:szCs w:val="40"/>
          <w:bdr w:val="none" w:sz="0" w:space="0" w:color="auto" w:frame="1"/>
          <w:lang w:val="en-US" w:eastAsia="tr-TR"/>
        </w:rPr>
        <w:t xml:space="preserve"> Tunnel:</w:t>
      </w:r>
      <w:r w:rsidRPr="001D0879">
        <w:rPr>
          <w:rFonts w:ascii="Times New Roman" w:eastAsia="Times New Roman" w:hAnsi="Times New Roman" w:cs="Times New Roman"/>
          <w:b/>
          <w:bCs/>
          <w:color w:val="4C4C4C"/>
          <w:sz w:val="24"/>
          <w:szCs w:val="24"/>
          <w:bdr w:val="none" w:sz="0" w:space="0" w:color="auto" w:frame="1"/>
          <w:lang w:val="en-US" w:eastAsia="tr-TR"/>
        </w:rPr>
        <w:t> </w:t>
      </w:r>
      <w:r w:rsidRPr="001D0879">
        <w:rPr>
          <w:rFonts w:ascii="Times New Roman" w:eastAsia="Times New Roman" w:hAnsi="Times New Roman" w:cs="Times New Roman"/>
          <w:color w:val="4C4C4C"/>
          <w:sz w:val="24"/>
          <w:szCs w:val="24"/>
          <w:bdr w:val="none" w:sz="0" w:space="0" w:color="auto" w:frame="1"/>
          <w:lang w:val="en-US" w:eastAsia="tr-TR"/>
        </w:rPr>
        <w:t xml:space="preserve">The construction of a new highway tunnel in the northeastern region of Turkey, which is planned to be one of longest tunnels in the world, is invigorating the commercial prospects of local investors, both regionally and internationally. The tunnel is set to cut through </w:t>
      </w:r>
      <w:proofErr w:type="spellStart"/>
      <w:r w:rsidRPr="001D0879">
        <w:rPr>
          <w:rFonts w:ascii="Times New Roman" w:eastAsia="Times New Roman" w:hAnsi="Times New Roman" w:cs="Times New Roman"/>
          <w:color w:val="4C4C4C"/>
          <w:sz w:val="24"/>
          <w:szCs w:val="24"/>
          <w:bdr w:val="none" w:sz="0" w:space="0" w:color="auto" w:frame="1"/>
          <w:lang w:val="en-US" w:eastAsia="tr-TR"/>
        </w:rPr>
        <w:t>Ovit</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Mountain, which is located between </w:t>
      </w:r>
      <w:proofErr w:type="spellStart"/>
      <w:r w:rsidRPr="001D0879">
        <w:rPr>
          <w:rFonts w:ascii="Times New Roman" w:eastAsia="Times New Roman" w:hAnsi="Times New Roman" w:cs="Times New Roman"/>
          <w:color w:val="4C4C4C"/>
          <w:sz w:val="24"/>
          <w:szCs w:val="24"/>
          <w:bdr w:val="none" w:sz="0" w:space="0" w:color="auto" w:frame="1"/>
          <w:lang w:val="en-US" w:eastAsia="tr-TR"/>
        </w:rPr>
        <w:t>Ikizdere</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a district in the northwestern province of </w:t>
      </w:r>
      <w:proofErr w:type="spellStart"/>
      <w:r w:rsidRPr="001D0879">
        <w:rPr>
          <w:rFonts w:ascii="Times New Roman" w:eastAsia="Times New Roman" w:hAnsi="Times New Roman" w:cs="Times New Roman"/>
          <w:color w:val="4C4C4C"/>
          <w:sz w:val="24"/>
          <w:szCs w:val="24"/>
          <w:bdr w:val="none" w:sz="0" w:space="0" w:color="auto" w:frame="1"/>
          <w:lang w:val="en-US" w:eastAsia="tr-TR"/>
        </w:rPr>
        <w:t>Rize</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and the eastern province of Erzurum’s </w:t>
      </w:r>
      <w:proofErr w:type="spellStart"/>
      <w:r w:rsidRPr="001D0879">
        <w:rPr>
          <w:rFonts w:ascii="Times New Roman" w:eastAsia="Times New Roman" w:hAnsi="Times New Roman" w:cs="Times New Roman"/>
          <w:color w:val="4C4C4C"/>
          <w:sz w:val="24"/>
          <w:szCs w:val="24"/>
          <w:bdr w:val="none" w:sz="0" w:space="0" w:color="auto" w:frame="1"/>
          <w:lang w:val="en-US" w:eastAsia="tr-TR"/>
        </w:rPr>
        <w:t>Ispir</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district. The dual-tunnel project </w:t>
      </w:r>
      <w:r w:rsidRPr="001D0879">
        <w:rPr>
          <w:rFonts w:ascii="Times New Roman" w:eastAsia="Times New Roman" w:hAnsi="Times New Roman" w:cs="Times New Roman"/>
          <w:color w:val="4C4C4C"/>
          <w:sz w:val="24"/>
          <w:szCs w:val="24"/>
          <w:bdr w:val="none" w:sz="0" w:space="0" w:color="auto" w:frame="1"/>
          <w:lang w:val="en-US" w:eastAsia="tr-TR"/>
        </w:rPr>
        <w:lastRenderedPageBreak/>
        <w:t>will eventually exceed 14.7 km, including the linking roads around it. Construction of the project is expected to be finalized by the end of 2017.</w:t>
      </w:r>
    </w:p>
    <w:p w:rsidR="001D0879" w:rsidRPr="001D0879" w:rsidRDefault="001D0879" w:rsidP="00BA2D7D">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r w:rsidRPr="001D0879">
        <w:rPr>
          <w:rFonts w:ascii="Times New Roman" w:eastAsia="Times New Roman" w:hAnsi="Times New Roman" w:cs="Times New Roman"/>
          <w:b/>
          <w:bCs/>
          <w:color w:val="4C4C4C"/>
          <w:sz w:val="24"/>
          <w:szCs w:val="24"/>
          <w:bdr w:val="none" w:sz="0" w:space="0" w:color="auto" w:frame="1"/>
          <w:lang w:val="en-US" w:eastAsia="tr-TR"/>
        </w:rPr>
        <w:t> </w:t>
      </w:r>
    </w:p>
    <w:p w:rsidR="001D0879" w:rsidRPr="001D0879" w:rsidRDefault="001D0879" w:rsidP="00BA2D7D">
      <w:pPr>
        <w:shd w:val="clear" w:color="auto" w:fill="FFFFFF"/>
        <w:spacing w:after="0" w:line="270" w:lineRule="atLeast"/>
        <w:ind w:left="150"/>
        <w:jc w:val="both"/>
        <w:rPr>
          <w:rFonts w:ascii="Times New Roman" w:eastAsia="Times New Roman" w:hAnsi="Times New Roman" w:cs="Times New Roman"/>
          <w:color w:val="4C4C4C"/>
          <w:sz w:val="24"/>
          <w:szCs w:val="24"/>
          <w:lang w:eastAsia="tr-TR"/>
        </w:rPr>
      </w:pPr>
      <w:r w:rsidRPr="001D0879">
        <w:rPr>
          <w:rFonts w:ascii="Times New Roman" w:eastAsia="Times New Roman" w:hAnsi="Times New Roman" w:cs="Times New Roman"/>
          <w:color w:val="4C4C4C"/>
          <w:sz w:val="24"/>
          <w:szCs w:val="24"/>
          <w:bdr w:val="none" w:sz="0" w:space="0" w:color="auto" w:frame="1"/>
          <w:lang w:val="en-US" w:eastAsia="tr-TR"/>
        </w:rPr>
        <w:t xml:space="preserve">With regard to the maritime sector, important projects include the </w:t>
      </w:r>
      <w:proofErr w:type="spellStart"/>
      <w:r w:rsidRPr="001D0879">
        <w:rPr>
          <w:rFonts w:ascii="Times New Roman" w:eastAsia="Times New Roman" w:hAnsi="Times New Roman" w:cs="Times New Roman"/>
          <w:color w:val="4C4C4C"/>
          <w:sz w:val="24"/>
          <w:szCs w:val="24"/>
          <w:bdr w:val="none" w:sz="0" w:space="0" w:color="auto" w:frame="1"/>
          <w:lang w:val="en-US" w:eastAsia="tr-TR"/>
        </w:rPr>
        <w:t>Candarli</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Port on the Aegean Sea, the Mersin Second Container Port on the Mediterranean Sea, and the </w:t>
      </w:r>
      <w:proofErr w:type="spellStart"/>
      <w:r w:rsidRPr="001D0879">
        <w:rPr>
          <w:rFonts w:ascii="Times New Roman" w:eastAsia="Times New Roman" w:hAnsi="Times New Roman" w:cs="Times New Roman"/>
          <w:color w:val="4C4C4C"/>
          <w:sz w:val="24"/>
          <w:szCs w:val="24"/>
          <w:bdr w:val="none" w:sz="0" w:space="0" w:color="auto" w:frame="1"/>
          <w:lang w:val="en-US" w:eastAsia="tr-TR"/>
        </w:rPr>
        <w:t>Filyos</w:t>
      </w:r>
      <w:proofErr w:type="spellEnd"/>
      <w:r w:rsidRPr="001D0879">
        <w:rPr>
          <w:rFonts w:ascii="Times New Roman" w:eastAsia="Times New Roman" w:hAnsi="Times New Roman" w:cs="Times New Roman"/>
          <w:color w:val="4C4C4C"/>
          <w:sz w:val="24"/>
          <w:szCs w:val="24"/>
          <w:bdr w:val="none" w:sz="0" w:space="0" w:color="auto" w:frame="1"/>
          <w:lang w:val="en-US" w:eastAsia="tr-TR"/>
        </w:rPr>
        <w:t xml:space="preserve"> Port on the Black Sea. With these projects, one in each of the three seas surrounding Turkey, Turkey’s current container handling capacity is expected to triple.</w:t>
      </w:r>
    </w:p>
    <w:p w:rsidR="000A7FE7" w:rsidRPr="001D0879" w:rsidRDefault="006A1165" w:rsidP="00BA2D7D">
      <w:pPr>
        <w:ind w:left="150"/>
        <w:jc w:val="both"/>
        <w:rPr>
          <w:rFonts w:ascii="Times New Roman" w:hAnsi="Times New Roman" w:cs="Times New Roman"/>
          <w:sz w:val="24"/>
          <w:szCs w:val="24"/>
        </w:rPr>
      </w:pPr>
    </w:p>
    <w:sectPr w:rsidR="000A7FE7" w:rsidRPr="001D08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EA288A"/>
    <w:multiLevelType w:val="multilevel"/>
    <w:tmpl w:val="D9E47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79"/>
    <w:rsid w:val="001D0879"/>
    <w:rsid w:val="005E57DE"/>
    <w:rsid w:val="006A1165"/>
    <w:rsid w:val="007B7C55"/>
    <w:rsid w:val="008F6D07"/>
    <w:rsid w:val="00BA2D7D"/>
    <w:rsid w:val="00D02872"/>
    <w:rsid w:val="00D453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CBEC1-6ACA-4FE4-9805-4262814D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908</Words>
  <Characters>5178</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Ticaret Musavir</dc:creator>
  <cp:keywords/>
  <dc:description/>
  <cp:lastModifiedBy>Mükerrem A</cp:lastModifiedBy>
  <cp:revision>5</cp:revision>
  <dcterms:created xsi:type="dcterms:W3CDTF">2017-07-07T09:40:00Z</dcterms:created>
  <dcterms:modified xsi:type="dcterms:W3CDTF">2017-07-10T12:17:00Z</dcterms:modified>
</cp:coreProperties>
</file>