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59" w:rsidRPr="0079573D" w:rsidRDefault="00BE5359" w:rsidP="00EE08F9">
      <w:pPr>
        <w:rPr>
          <w:sz w:val="22"/>
          <w:szCs w:val="20"/>
          <w:lang w:val="ro-R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5806"/>
      </w:tblGrid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Numele firmei</w:t>
            </w:r>
          </w:p>
        </w:tc>
        <w:tc>
          <w:tcPr>
            <w:tcW w:w="5806" w:type="dxa"/>
            <w:vAlign w:val="center"/>
          </w:tcPr>
          <w:p w:rsidR="00202FB1" w:rsidRPr="0079573D" w:rsidRDefault="000E5724" w:rsidP="005A50F6">
            <w:pPr>
              <w:spacing w:line="276" w:lineRule="auto"/>
              <w:jc w:val="both"/>
              <w:rPr>
                <w:b/>
                <w:sz w:val="22"/>
                <w:szCs w:val="20"/>
                <w:lang w:val="ro-RO"/>
              </w:rPr>
            </w:pPr>
            <w:r w:rsidRPr="0079573D">
              <w:rPr>
                <w:b/>
                <w:sz w:val="22"/>
                <w:szCs w:val="20"/>
                <w:lang w:val="ro-RO"/>
              </w:rPr>
              <w:t>Groupe Mazouz Rachid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Adresa</w:t>
            </w:r>
          </w:p>
        </w:tc>
        <w:tc>
          <w:tcPr>
            <w:tcW w:w="5806" w:type="dxa"/>
            <w:vAlign w:val="center"/>
          </w:tcPr>
          <w:p w:rsidR="00202FB1" w:rsidRPr="0079573D" w:rsidRDefault="000E5724" w:rsidP="00202FB1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Zone industri elle Ben Boulaid N’3 Blida, Algeria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Telefon</w:t>
            </w:r>
          </w:p>
        </w:tc>
        <w:tc>
          <w:tcPr>
            <w:tcW w:w="5806" w:type="dxa"/>
            <w:vAlign w:val="center"/>
          </w:tcPr>
          <w:p w:rsidR="00202FB1" w:rsidRPr="0079573D" w:rsidRDefault="00202FB1" w:rsidP="000E5724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00213-</w:t>
            </w:r>
            <w:r w:rsidR="000E5724" w:rsidRPr="0079573D">
              <w:rPr>
                <w:sz w:val="22"/>
                <w:szCs w:val="20"/>
                <w:lang w:val="ro-RO"/>
              </w:rPr>
              <w:t>(0)661613721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Fax</w:t>
            </w:r>
          </w:p>
        </w:tc>
        <w:tc>
          <w:tcPr>
            <w:tcW w:w="5806" w:type="dxa"/>
            <w:vAlign w:val="center"/>
          </w:tcPr>
          <w:p w:rsidR="00202FB1" w:rsidRPr="0079573D" w:rsidRDefault="00202FB1" w:rsidP="00E448A1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E-mail</w:t>
            </w:r>
          </w:p>
        </w:tc>
        <w:tc>
          <w:tcPr>
            <w:tcW w:w="5806" w:type="dxa"/>
            <w:vAlign w:val="center"/>
          </w:tcPr>
          <w:p w:rsidR="00202FB1" w:rsidRPr="0079573D" w:rsidRDefault="005B591C" w:rsidP="00202FB1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  <w:hyperlink r:id="rId7" w:history="1">
              <w:r w:rsidR="000E5724" w:rsidRPr="0079573D">
                <w:rPr>
                  <w:rStyle w:val="Hyperlink"/>
                  <w:sz w:val="22"/>
                  <w:szCs w:val="20"/>
                  <w:lang w:val="ro-RO"/>
                </w:rPr>
                <w:t>tgpplast@yahoo.fr</w:t>
              </w:r>
            </w:hyperlink>
            <w:r w:rsidR="000E5724" w:rsidRPr="0079573D">
              <w:rPr>
                <w:sz w:val="22"/>
                <w:szCs w:val="20"/>
                <w:lang w:val="ro-RO"/>
              </w:rPr>
              <w:t xml:space="preserve"> / rosanaagricole@yahoo.fr.com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Adresa pagina web</w:t>
            </w:r>
          </w:p>
        </w:tc>
        <w:tc>
          <w:tcPr>
            <w:tcW w:w="5806" w:type="dxa"/>
            <w:vAlign w:val="center"/>
          </w:tcPr>
          <w:p w:rsidR="00202FB1" w:rsidRPr="0079573D" w:rsidRDefault="00202FB1" w:rsidP="00202FB1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Persoana de contact/Departament</w:t>
            </w:r>
          </w:p>
        </w:tc>
        <w:tc>
          <w:tcPr>
            <w:tcW w:w="5806" w:type="dxa"/>
            <w:vAlign w:val="center"/>
          </w:tcPr>
          <w:p w:rsidR="00202FB1" w:rsidRPr="0079573D" w:rsidRDefault="000E5724" w:rsidP="004A0EE9">
            <w:pPr>
              <w:spacing w:line="276" w:lineRule="auto"/>
              <w:jc w:val="both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Rachid MAZOUZ, Gerant</w:t>
            </w:r>
            <w:r w:rsidR="004A0EE9" w:rsidRPr="0079573D">
              <w:rPr>
                <w:sz w:val="22"/>
                <w:szCs w:val="20"/>
                <w:lang w:val="ro-RO"/>
              </w:rPr>
              <w:t xml:space="preserve"> 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Produs</w:t>
            </w:r>
            <w:r w:rsidRPr="0079573D">
              <w:rPr>
                <w:sz w:val="22"/>
                <w:szCs w:val="20"/>
                <w:lang w:val="ro-RO"/>
              </w:rPr>
              <w:br/>
              <w:t>(denumire tehnico-comerciala)</w:t>
            </w:r>
          </w:p>
        </w:tc>
        <w:tc>
          <w:tcPr>
            <w:tcW w:w="5806" w:type="dxa"/>
            <w:vAlign w:val="center"/>
          </w:tcPr>
          <w:p w:rsidR="00202FB1" w:rsidRPr="0079573D" w:rsidRDefault="000E5724" w:rsidP="002C2B41">
            <w:pPr>
              <w:spacing w:line="276" w:lineRule="auto"/>
              <w:jc w:val="both"/>
              <w:rPr>
                <w:b/>
                <w:sz w:val="22"/>
                <w:szCs w:val="20"/>
                <w:lang w:val="ro-RO"/>
              </w:rPr>
            </w:pPr>
            <w:r w:rsidRPr="0079573D">
              <w:rPr>
                <w:b/>
                <w:sz w:val="22"/>
                <w:szCs w:val="20"/>
                <w:lang w:val="ro-RO"/>
              </w:rPr>
              <w:t>Parteneriat</w:t>
            </w:r>
            <w:r w:rsidR="005E6BD8" w:rsidRPr="0079573D">
              <w:rPr>
                <w:b/>
                <w:sz w:val="22"/>
                <w:szCs w:val="20"/>
                <w:lang w:val="ro-RO"/>
              </w:rPr>
              <w:t xml:space="preserve">. Deschidere </w:t>
            </w:r>
            <w:r w:rsidRPr="0079573D">
              <w:rPr>
                <w:b/>
                <w:sz w:val="22"/>
                <w:szCs w:val="20"/>
                <w:lang w:val="ro-RO"/>
              </w:rPr>
              <w:t xml:space="preserve"> </w:t>
            </w:r>
            <w:r w:rsidR="005E6BD8" w:rsidRPr="0079573D">
              <w:rPr>
                <w:b/>
                <w:sz w:val="22"/>
                <w:szCs w:val="20"/>
                <w:lang w:val="ro-RO"/>
              </w:rPr>
              <w:t xml:space="preserve">uzină </w:t>
            </w:r>
            <w:r w:rsidRPr="0079573D">
              <w:rPr>
                <w:b/>
                <w:sz w:val="22"/>
                <w:szCs w:val="20"/>
                <w:lang w:val="ro-RO"/>
              </w:rPr>
              <w:t>in domeniul vopsitoriei auto</w:t>
            </w:r>
            <w:r w:rsidR="004A0EE9" w:rsidRPr="0079573D">
              <w:rPr>
                <w:b/>
                <w:sz w:val="22"/>
                <w:szCs w:val="20"/>
                <w:lang w:val="ro-RO"/>
              </w:rPr>
              <w:t xml:space="preserve"> 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Cantitate</w:t>
            </w:r>
          </w:p>
        </w:tc>
        <w:tc>
          <w:tcPr>
            <w:tcW w:w="5806" w:type="dxa"/>
            <w:vAlign w:val="center"/>
          </w:tcPr>
          <w:p w:rsidR="00E448A1" w:rsidRPr="0079573D" w:rsidRDefault="00617036" w:rsidP="006A4B1B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Se stabilește cu partenerul algerian.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Conditii tehnice specifice</w:t>
            </w:r>
            <w:r w:rsidRPr="0079573D">
              <w:rPr>
                <w:bCs/>
                <w:sz w:val="22"/>
                <w:szCs w:val="20"/>
                <w:lang w:val="ro-RO"/>
              </w:rPr>
              <w:br/>
              <w:t>(specificatie, certificate de calitate, etc.)</w:t>
            </w:r>
          </w:p>
        </w:tc>
        <w:tc>
          <w:tcPr>
            <w:tcW w:w="5806" w:type="dxa"/>
            <w:vAlign w:val="center"/>
          </w:tcPr>
          <w:p w:rsidR="00202FB1" w:rsidRPr="0079573D" w:rsidRDefault="00617036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Se stabilesc cu partenerul algerian.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Conditii contractuale specifice</w:t>
            </w:r>
            <w:r w:rsidRPr="0079573D">
              <w:rPr>
                <w:bCs/>
                <w:sz w:val="22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06" w:type="dxa"/>
            <w:vAlign w:val="center"/>
          </w:tcPr>
          <w:p w:rsidR="00202FB1" w:rsidRPr="0079573D" w:rsidRDefault="00DC6F32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 xml:space="preserve">- 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Conditii de livrare/transport</w:t>
            </w:r>
          </w:p>
        </w:tc>
        <w:tc>
          <w:tcPr>
            <w:tcW w:w="5806" w:type="dxa"/>
            <w:vAlign w:val="center"/>
          </w:tcPr>
          <w:p w:rsidR="00202FB1" w:rsidRPr="0079573D" w:rsidRDefault="004A0EE9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-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Conditii de plata</w:t>
            </w:r>
          </w:p>
        </w:tc>
        <w:tc>
          <w:tcPr>
            <w:tcW w:w="5806" w:type="dxa"/>
            <w:vAlign w:val="center"/>
          </w:tcPr>
          <w:p w:rsidR="00202FB1" w:rsidRPr="0079573D" w:rsidRDefault="004A0EE9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-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Propunere de: import/ cooperare/investitie/privatizare/etc.</w:t>
            </w:r>
            <w:r w:rsidRPr="0079573D">
              <w:rPr>
                <w:sz w:val="22"/>
                <w:szCs w:val="20"/>
                <w:lang w:val="ro-RO"/>
              </w:rPr>
              <w:br/>
              <w:t>(se va pastra numai aspectul relevant)</w:t>
            </w:r>
          </w:p>
        </w:tc>
        <w:tc>
          <w:tcPr>
            <w:tcW w:w="5806" w:type="dxa"/>
            <w:vAlign w:val="center"/>
          </w:tcPr>
          <w:p w:rsidR="00202FB1" w:rsidRPr="0079573D" w:rsidRDefault="004A0EE9" w:rsidP="00E448A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Parteneriat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F64595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Relatii suplimentare si sprijin la BPE</w:t>
            </w:r>
          </w:p>
        </w:tc>
        <w:tc>
          <w:tcPr>
            <w:tcW w:w="5806" w:type="dxa"/>
            <w:vAlign w:val="center"/>
          </w:tcPr>
          <w:p w:rsidR="00202FB1" w:rsidRPr="0079573D" w:rsidRDefault="00202FB1" w:rsidP="00202FB1">
            <w:pPr>
              <w:spacing w:line="276" w:lineRule="auto"/>
              <w:rPr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 xml:space="preserve">BPE </w:t>
            </w:r>
            <w:r w:rsidRPr="0079573D">
              <w:rPr>
                <w:b/>
                <w:sz w:val="22"/>
                <w:szCs w:val="20"/>
                <w:lang w:val="ro-RO"/>
              </w:rPr>
              <w:t>Alger</w:t>
            </w:r>
            <w:r w:rsidRPr="0079573D">
              <w:rPr>
                <w:sz w:val="22"/>
                <w:szCs w:val="20"/>
                <w:lang w:val="ro-RO"/>
              </w:rPr>
              <w:br/>
              <w:t>Adresa:</w:t>
            </w:r>
            <w:r w:rsidRPr="0079573D">
              <w:rPr>
                <w:b/>
                <w:sz w:val="22"/>
                <w:szCs w:val="20"/>
                <w:lang w:val="ro-RO"/>
              </w:rPr>
              <w:t xml:space="preserve"> 24,rue Abri Arezki, Hydra, Alger</w:t>
            </w:r>
            <w:r w:rsidRPr="0079573D">
              <w:rPr>
                <w:sz w:val="22"/>
                <w:szCs w:val="20"/>
                <w:lang w:val="ro-RO"/>
              </w:rPr>
              <w:br/>
              <w:t xml:space="preserve">Persoana de contact: </w:t>
            </w:r>
            <w:r w:rsidRPr="0079573D">
              <w:rPr>
                <w:b/>
                <w:bCs/>
                <w:sz w:val="22"/>
                <w:szCs w:val="20"/>
                <w:lang w:val="ro-RO"/>
              </w:rPr>
              <w:t>Ioan ŢEPELUŞ</w:t>
            </w:r>
            <w:r w:rsidRPr="0079573D">
              <w:rPr>
                <w:sz w:val="22"/>
                <w:szCs w:val="20"/>
                <w:lang w:val="ro-RO"/>
              </w:rPr>
              <w:br/>
              <w:t xml:space="preserve">Tel.: </w:t>
            </w:r>
            <w:r w:rsidRPr="0079573D">
              <w:rPr>
                <w:b/>
                <w:sz w:val="22"/>
                <w:szCs w:val="20"/>
                <w:lang w:val="ro-RO"/>
              </w:rPr>
              <w:t>00213-23-485589, 00213-554936076</w:t>
            </w:r>
            <w:r w:rsidRPr="0079573D">
              <w:rPr>
                <w:sz w:val="22"/>
                <w:szCs w:val="20"/>
                <w:lang w:val="ro-RO"/>
              </w:rPr>
              <w:br/>
              <w:t xml:space="preserve">Fax: </w:t>
            </w:r>
            <w:r w:rsidRPr="0079573D">
              <w:rPr>
                <w:b/>
                <w:sz w:val="22"/>
                <w:szCs w:val="20"/>
                <w:lang w:val="ro-RO"/>
              </w:rPr>
              <w:t>00213-23-485586</w:t>
            </w:r>
          </w:p>
          <w:p w:rsidR="00202FB1" w:rsidRPr="0079573D" w:rsidRDefault="00202FB1" w:rsidP="00202FB1">
            <w:pPr>
              <w:spacing w:line="276" w:lineRule="auto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 xml:space="preserve">E-mail: </w:t>
            </w:r>
            <w:hyperlink r:id="rId8" w:history="1">
              <w:r w:rsidRPr="0079573D">
                <w:rPr>
                  <w:rStyle w:val="Hyperlink"/>
                  <w:sz w:val="22"/>
                  <w:szCs w:val="20"/>
                  <w:lang w:val="ro-RO"/>
                </w:rPr>
                <w:t>ioan.tepelus@dce.gov.ro</w:t>
              </w:r>
            </w:hyperlink>
            <w:r w:rsidRPr="0079573D">
              <w:rPr>
                <w:sz w:val="22"/>
                <w:szCs w:val="20"/>
                <w:lang w:val="ro-RO"/>
              </w:rPr>
              <w:t xml:space="preserve"> </w:t>
            </w:r>
            <w:hyperlink r:id="rId9" w:history="1">
              <w:r w:rsidR="00F64595" w:rsidRPr="0079573D">
                <w:rPr>
                  <w:rStyle w:val="Hyperlink"/>
                  <w:sz w:val="22"/>
                  <w:szCs w:val="20"/>
                  <w:lang w:val="ro-RO"/>
                </w:rPr>
                <w:t>/bpce.alger@dce.gov.ro</w:t>
              </w:r>
            </w:hyperlink>
            <w:r w:rsidRPr="0079573D">
              <w:rPr>
                <w:sz w:val="22"/>
                <w:szCs w:val="20"/>
                <w:lang w:val="ro-RO"/>
              </w:rPr>
              <w:t xml:space="preserve"> 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Bonitate firma</w:t>
            </w:r>
            <w:r w:rsidRPr="0079573D">
              <w:rPr>
                <w:sz w:val="22"/>
                <w:szCs w:val="20"/>
                <w:lang w:val="ro-RO"/>
              </w:rPr>
              <w:t>*</w:t>
            </w:r>
          </w:p>
        </w:tc>
        <w:tc>
          <w:tcPr>
            <w:tcW w:w="5806" w:type="dxa"/>
            <w:vAlign w:val="center"/>
          </w:tcPr>
          <w:p w:rsidR="00202FB1" w:rsidRPr="0079573D" w:rsidRDefault="00672538" w:rsidP="00672538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>
              <w:rPr>
                <w:bCs/>
                <w:sz w:val="22"/>
                <w:szCs w:val="20"/>
                <w:lang w:val="ro-RO"/>
              </w:rPr>
              <w:t>Grupul este specializat pe industria plastică, agricultură și agroalimentară fiind o afacere de familie și</w:t>
            </w:r>
            <w:r w:rsidR="000E5724" w:rsidRPr="0079573D">
              <w:rPr>
                <w:bCs/>
                <w:sz w:val="22"/>
                <w:szCs w:val="20"/>
                <w:lang w:val="ro-RO"/>
              </w:rPr>
              <w:t xml:space="preserve"> a fost </w:t>
            </w:r>
            <w:r>
              <w:rPr>
                <w:bCs/>
                <w:sz w:val="22"/>
                <w:szCs w:val="20"/>
                <w:lang w:val="ro-RO"/>
              </w:rPr>
              <w:t>deschisă</w:t>
            </w:r>
            <w:r w:rsidR="000E5724" w:rsidRPr="0079573D">
              <w:rPr>
                <w:bCs/>
                <w:sz w:val="22"/>
                <w:szCs w:val="20"/>
                <w:lang w:val="ro-RO"/>
              </w:rPr>
              <w:t xml:space="preserve"> în anii 2000, are peste 50 de angajați și are o cifra de afaceri de 3 milioane de euro.</w:t>
            </w:r>
          </w:p>
        </w:tc>
      </w:tr>
      <w:tr w:rsidR="00202FB1" w:rsidRPr="0079573D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79573D" w:rsidRDefault="00202FB1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Date suplimentare</w:t>
            </w:r>
            <w:r w:rsidRPr="0079573D">
              <w:rPr>
                <w:sz w:val="22"/>
                <w:szCs w:val="20"/>
                <w:lang w:val="ro-RO"/>
              </w:rPr>
              <w:t>*</w:t>
            </w:r>
          </w:p>
        </w:tc>
        <w:tc>
          <w:tcPr>
            <w:tcW w:w="5806" w:type="dxa"/>
            <w:vAlign w:val="center"/>
          </w:tcPr>
          <w:p w:rsidR="002C2B41" w:rsidRPr="0079573D" w:rsidRDefault="000E5724" w:rsidP="000E5724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 xml:space="preserve">Firma algeriană este interesata de încheierea unui parteneriat cu o companie românească din domeniul vopsitoriei auto pentru deschiderea unei </w:t>
            </w:r>
            <w:r w:rsidR="005E6BD8" w:rsidRPr="0079573D">
              <w:rPr>
                <w:bCs/>
                <w:sz w:val="22"/>
                <w:szCs w:val="20"/>
                <w:lang w:val="ro-RO"/>
              </w:rPr>
              <w:t>uzine</w:t>
            </w:r>
            <w:r w:rsidRPr="0079573D">
              <w:rPr>
                <w:bCs/>
                <w:sz w:val="22"/>
                <w:szCs w:val="20"/>
                <w:lang w:val="ro-RO"/>
              </w:rPr>
              <w:t xml:space="preserve"> în zona Realizane/Oran – arie unde au fost deschise fabricile auto Renault si Vokswagen și urmează Peugeot. Compania algeriană este dispusă să pună la dispoziție terenul necesar și să se ocupe cu accesarea autorizațiilor.</w:t>
            </w:r>
            <w:r w:rsidR="004A0EE9" w:rsidRPr="0079573D">
              <w:rPr>
                <w:bCs/>
                <w:sz w:val="22"/>
                <w:szCs w:val="20"/>
                <w:lang w:val="ro-RO"/>
              </w:rPr>
              <w:t xml:space="preserve"> </w:t>
            </w:r>
          </w:p>
          <w:p w:rsidR="000E5724" w:rsidRPr="0079573D" w:rsidRDefault="000E5724" w:rsidP="000E5724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În acest moment, statul algerian acordă foarte multe beneficii pentru investițiile în domeniul auto.</w:t>
            </w:r>
          </w:p>
        </w:tc>
      </w:tr>
      <w:tr w:rsidR="00202FB1" w:rsidRPr="0079573D" w:rsidTr="00DB6451">
        <w:trPr>
          <w:cantSplit/>
        </w:trPr>
        <w:tc>
          <w:tcPr>
            <w:tcW w:w="3833" w:type="dxa"/>
            <w:vAlign w:val="center"/>
          </w:tcPr>
          <w:p w:rsidR="00202FB1" w:rsidRPr="0079573D" w:rsidRDefault="00202FB1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sz w:val="22"/>
                <w:szCs w:val="20"/>
                <w:lang w:val="ro-RO"/>
              </w:rPr>
              <w:t>Data intrarii/inregistrarii</w:t>
            </w:r>
          </w:p>
        </w:tc>
        <w:tc>
          <w:tcPr>
            <w:tcW w:w="5806" w:type="dxa"/>
            <w:vAlign w:val="center"/>
          </w:tcPr>
          <w:p w:rsidR="00202FB1" w:rsidRPr="0079573D" w:rsidRDefault="004A0EE9" w:rsidP="00202FB1">
            <w:pPr>
              <w:spacing w:line="276" w:lineRule="auto"/>
              <w:jc w:val="both"/>
              <w:rPr>
                <w:bCs/>
                <w:sz w:val="22"/>
                <w:szCs w:val="20"/>
                <w:lang w:val="ro-RO"/>
              </w:rPr>
            </w:pPr>
            <w:r w:rsidRPr="0079573D">
              <w:rPr>
                <w:bCs/>
                <w:sz w:val="22"/>
                <w:szCs w:val="20"/>
                <w:lang w:val="ro-RO"/>
              </w:rPr>
              <w:t>26</w:t>
            </w:r>
            <w:r w:rsidR="00B62725" w:rsidRPr="0079573D">
              <w:rPr>
                <w:bCs/>
                <w:sz w:val="22"/>
                <w:szCs w:val="20"/>
                <w:lang w:val="ro-RO"/>
              </w:rPr>
              <w:t>.11</w:t>
            </w:r>
            <w:r w:rsidR="00E448A1" w:rsidRPr="0079573D">
              <w:rPr>
                <w:bCs/>
                <w:sz w:val="22"/>
                <w:szCs w:val="20"/>
                <w:lang w:val="ro-RO"/>
              </w:rPr>
              <w:t>.2017</w:t>
            </w:r>
          </w:p>
        </w:tc>
      </w:tr>
    </w:tbl>
    <w:p w:rsidR="000E5724" w:rsidRPr="0079573D" w:rsidRDefault="000E5724" w:rsidP="002951E8">
      <w:pPr>
        <w:rPr>
          <w:sz w:val="22"/>
          <w:szCs w:val="20"/>
          <w:lang w:val="ro-RO"/>
        </w:rPr>
      </w:pPr>
    </w:p>
    <w:sectPr w:rsidR="000E5724" w:rsidRPr="0079573D" w:rsidSect="0079573D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B1" w:rsidRDefault="004310B1" w:rsidP="006637F4">
      <w:r>
        <w:separator/>
      </w:r>
    </w:p>
  </w:endnote>
  <w:endnote w:type="continuationSeparator" w:id="0">
    <w:p w:rsidR="004310B1" w:rsidRDefault="004310B1" w:rsidP="0066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B1" w:rsidRDefault="004310B1" w:rsidP="006637F4">
      <w:r>
        <w:separator/>
      </w:r>
    </w:p>
  </w:footnote>
  <w:footnote w:type="continuationSeparator" w:id="0">
    <w:p w:rsidR="004310B1" w:rsidRDefault="004310B1" w:rsidP="0066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58"/>
    <w:multiLevelType w:val="hybridMultilevel"/>
    <w:tmpl w:val="CDF2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E02"/>
    <w:multiLevelType w:val="hybridMultilevel"/>
    <w:tmpl w:val="B0044020"/>
    <w:lvl w:ilvl="0" w:tplc="86247C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1632E"/>
    <w:multiLevelType w:val="hybridMultilevel"/>
    <w:tmpl w:val="91E8D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DA1"/>
    <w:multiLevelType w:val="hybridMultilevel"/>
    <w:tmpl w:val="C4D6C480"/>
    <w:lvl w:ilvl="0" w:tplc="2C029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7E04"/>
    <w:multiLevelType w:val="hybridMultilevel"/>
    <w:tmpl w:val="730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811E9"/>
    <w:multiLevelType w:val="hybridMultilevel"/>
    <w:tmpl w:val="9AF42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F4"/>
    <w:rsid w:val="000156EF"/>
    <w:rsid w:val="0004693C"/>
    <w:rsid w:val="000475DC"/>
    <w:rsid w:val="00054FE1"/>
    <w:rsid w:val="00065740"/>
    <w:rsid w:val="00067F61"/>
    <w:rsid w:val="00090D36"/>
    <w:rsid w:val="000A4221"/>
    <w:rsid w:val="000A7474"/>
    <w:rsid w:val="000A7D8D"/>
    <w:rsid w:val="000B3BA3"/>
    <w:rsid w:val="000C01F1"/>
    <w:rsid w:val="000C737D"/>
    <w:rsid w:val="000E5724"/>
    <w:rsid w:val="00116654"/>
    <w:rsid w:val="00120B9C"/>
    <w:rsid w:val="00123C4C"/>
    <w:rsid w:val="001266D9"/>
    <w:rsid w:val="001340B1"/>
    <w:rsid w:val="00144CDF"/>
    <w:rsid w:val="0018340B"/>
    <w:rsid w:val="001A33C6"/>
    <w:rsid w:val="001D02A4"/>
    <w:rsid w:val="001D191B"/>
    <w:rsid w:val="001F52DF"/>
    <w:rsid w:val="001F75F2"/>
    <w:rsid w:val="00202FB1"/>
    <w:rsid w:val="0020373E"/>
    <w:rsid w:val="0021254E"/>
    <w:rsid w:val="0021529E"/>
    <w:rsid w:val="002169CB"/>
    <w:rsid w:val="00222FB0"/>
    <w:rsid w:val="00277241"/>
    <w:rsid w:val="002951E8"/>
    <w:rsid w:val="002C2B41"/>
    <w:rsid w:val="002E1A31"/>
    <w:rsid w:val="002E2D06"/>
    <w:rsid w:val="003776EF"/>
    <w:rsid w:val="0038597D"/>
    <w:rsid w:val="00406F4C"/>
    <w:rsid w:val="004310B1"/>
    <w:rsid w:val="0044657B"/>
    <w:rsid w:val="00455CD8"/>
    <w:rsid w:val="00472DE1"/>
    <w:rsid w:val="00475A48"/>
    <w:rsid w:val="00480E78"/>
    <w:rsid w:val="00481812"/>
    <w:rsid w:val="00485ADA"/>
    <w:rsid w:val="004A0EE9"/>
    <w:rsid w:val="004A3F91"/>
    <w:rsid w:val="004D32DB"/>
    <w:rsid w:val="004F26C4"/>
    <w:rsid w:val="005240E6"/>
    <w:rsid w:val="00525F15"/>
    <w:rsid w:val="00541FE5"/>
    <w:rsid w:val="00555449"/>
    <w:rsid w:val="0059464F"/>
    <w:rsid w:val="005A50F6"/>
    <w:rsid w:val="005A64CA"/>
    <w:rsid w:val="005B2D70"/>
    <w:rsid w:val="005B591C"/>
    <w:rsid w:val="005E576B"/>
    <w:rsid w:val="005E6BD8"/>
    <w:rsid w:val="005F3919"/>
    <w:rsid w:val="00617036"/>
    <w:rsid w:val="006637F4"/>
    <w:rsid w:val="00672538"/>
    <w:rsid w:val="006A3B92"/>
    <w:rsid w:val="006A4B1B"/>
    <w:rsid w:val="006C1125"/>
    <w:rsid w:val="006C6735"/>
    <w:rsid w:val="006C7F15"/>
    <w:rsid w:val="006D7E3B"/>
    <w:rsid w:val="006E3829"/>
    <w:rsid w:val="007439AE"/>
    <w:rsid w:val="00765100"/>
    <w:rsid w:val="00787BA4"/>
    <w:rsid w:val="0079573D"/>
    <w:rsid w:val="007B3B05"/>
    <w:rsid w:val="007E7DCF"/>
    <w:rsid w:val="0080698F"/>
    <w:rsid w:val="008645E0"/>
    <w:rsid w:val="0087503D"/>
    <w:rsid w:val="008844C4"/>
    <w:rsid w:val="00891D69"/>
    <w:rsid w:val="008B27E3"/>
    <w:rsid w:val="008F2DE7"/>
    <w:rsid w:val="00906CDB"/>
    <w:rsid w:val="00907150"/>
    <w:rsid w:val="00941944"/>
    <w:rsid w:val="00946F01"/>
    <w:rsid w:val="0095158B"/>
    <w:rsid w:val="0097225D"/>
    <w:rsid w:val="0098174F"/>
    <w:rsid w:val="009A70F2"/>
    <w:rsid w:val="009A784F"/>
    <w:rsid w:val="009F286D"/>
    <w:rsid w:val="00A23A07"/>
    <w:rsid w:val="00A24DE0"/>
    <w:rsid w:val="00A63479"/>
    <w:rsid w:val="00A842BD"/>
    <w:rsid w:val="00A9730F"/>
    <w:rsid w:val="00AA433B"/>
    <w:rsid w:val="00AC0A74"/>
    <w:rsid w:val="00AC1193"/>
    <w:rsid w:val="00AD0680"/>
    <w:rsid w:val="00AE4B4E"/>
    <w:rsid w:val="00AF6B95"/>
    <w:rsid w:val="00B13027"/>
    <w:rsid w:val="00B13035"/>
    <w:rsid w:val="00B17A97"/>
    <w:rsid w:val="00B21213"/>
    <w:rsid w:val="00B2414E"/>
    <w:rsid w:val="00B4676A"/>
    <w:rsid w:val="00B62725"/>
    <w:rsid w:val="00BB4E0F"/>
    <w:rsid w:val="00BC5928"/>
    <w:rsid w:val="00BD7A80"/>
    <w:rsid w:val="00BE5359"/>
    <w:rsid w:val="00C04264"/>
    <w:rsid w:val="00C143F1"/>
    <w:rsid w:val="00C33D69"/>
    <w:rsid w:val="00C510EC"/>
    <w:rsid w:val="00C60EAB"/>
    <w:rsid w:val="00C71201"/>
    <w:rsid w:val="00CA7FD1"/>
    <w:rsid w:val="00CB1AE4"/>
    <w:rsid w:val="00CC6598"/>
    <w:rsid w:val="00CD580C"/>
    <w:rsid w:val="00CE68ED"/>
    <w:rsid w:val="00D24120"/>
    <w:rsid w:val="00D42F41"/>
    <w:rsid w:val="00D733C8"/>
    <w:rsid w:val="00D9201A"/>
    <w:rsid w:val="00DA6922"/>
    <w:rsid w:val="00DB6451"/>
    <w:rsid w:val="00DC6F32"/>
    <w:rsid w:val="00DC7C48"/>
    <w:rsid w:val="00DF03E7"/>
    <w:rsid w:val="00E448A1"/>
    <w:rsid w:val="00E61BFF"/>
    <w:rsid w:val="00E6324F"/>
    <w:rsid w:val="00EC3D39"/>
    <w:rsid w:val="00EE08F9"/>
    <w:rsid w:val="00EE7243"/>
    <w:rsid w:val="00EF1515"/>
    <w:rsid w:val="00F41073"/>
    <w:rsid w:val="00F46AEC"/>
    <w:rsid w:val="00F47A0D"/>
    <w:rsid w:val="00F64595"/>
    <w:rsid w:val="00F77C45"/>
    <w:rsid w:val="00F87779"/>
    <w:rsid w:val="00F92306"/>
    <w:rsid w:val="00F92B29"/>
    <w:rsid w:val="00FD51E1"/>
    <w:rsid w:val="00FE43B4"/>
    <w:rsid w:val="00FF16C1"/>
    <w:rsid w:val="00FF2821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7F4"/>
  </w:style>
  <w:style w:type="paragraph" w:styleId="Footer">
    <w:name w:val="footer"/>
    <w:basedOn w:val="Normal"/>
    <w:link w:val="FooterChar"/>
    <w:uiPriority w:val="99"/>
    <w:semiHidden/>
    <w:unhideWhenUsed/>
    <w:rsid w:val="0066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7F4"/>
  </w:style>
  <w:style w:type="paragraph" w:styleId="Title">
    <w:name w:val="Title"/>
    <w:basedOn w:val="Normal"/>
    <w:link w:val="TitleChar"/>
    <w:qFormat/>
    <w:rsid w:val="006637F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6637F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7F4"/>
    <w:rPr>
      <w:b/>
      <w:bCs/>
    </w:rPr>
  </w:style>
  <w:style w:type="character" w:styleId="Hyperlink">
    <w:name w:val="Hyperlink"/>
    <w:basedOn w:val="DefaultParagraphFont"/>
    <w:uiPriority w:val="99"/>
    <w:rsid w:val="0066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.tepelus@dc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pplas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bpce.alger@dce.gov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bcealger</dc:creator>
  <cp:keywords/>
  <dc:description/>
  <cp:lastModifiedBy>MyAsusX551C</cp:lastModifiedBy>
  <cp:revision>73</cp:revision>
  <cp:lastPrinted>2017-02-21T11:47:00Z</cp:lastPrinted>
  <dcterms:created xsi:type="dcterms:W3CDTF">2017-01-04T15:07:00Z</dcterms:created>
  <dcterms:modified xsi:type="dcterms:W3CDTF">2017-11-26T15:34:00Z</dcterms:modified>
</cp:coreProperties>
</file>