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9E" w:rsidRDefault="00DF259E" w:rsidP="008B2A0D">
      <w:pPr>
        <w:rPr>
          <w:b/>
          <w:sz w:val="28"/>
          <w:szCs w:val="28"/>
          <w:lang w:val="ro-RO"/>
        </w:rPr>
      </w:pPr>
      <w:r>
        <w:rPr>
          <w:b/>
        </w:rPr>
        <w:t xml:space="preserve">                  </w:t>
      </w:r>
      <w:r w:rsidRPr="00DF259E">
        <w:rPr>
          <w:b/>
          <w:sz w:val="28"/>
          <w:szCs w:val="28"/>
        </w:rPr>
        <w:t>International exhibition</w:t>
      </w:r>
      <w:r w:rsidR="002E1527">
        <w:rPr>
          <w:b/>
          <w:sz w:val="28"/>
          <w:szCs w:val="28"/>
        </w:rPr>
        <w:t xml:space="preserve"> and fair events, November -</w:t>
      </w:r>
      <w:r w:rsidR="002E1527" w:rsidRPr="002E1527">
        <w:t xml:space="preserve"> </w:t>
      </w:r>
      <w:r w:rsidR="002E1527">
        <w:rPr>
          <w:b/>
          <w:sz w:val="28"/>
          <w:szCs w:val="28"/>
          <w:lang w:val="ro-RO"/>
        </w:rPr>
        <w:t>D</w:t>
      </w:r>
      <w:r w:rsidR="002E1527" w:rsidRPr="002E1527">
        <w:rPr>
          <w:b/>
          <w:sz w:val="28"/>
          <w:szCs w:val="28"/>
        </w:rPr>
        <w:t>ecembrie</w:t>
      </w:r>
      <w:r w:rsidRPr="00DF259E">
        <w:rPr>
          <w:b/>
          <w:sz w:val="28"/>
          <w:szCs w:val="28"/>
        </w:rPr>
        <w:t>, 2017</w:t>
      </w:r>
    </w:p>
    <w:p w:rsidR="001B40A2" w:rsidRPr="001B40A2" w:rsidRDefault="001B40A2" w:rsidP="001B40A2">
      <w:pPr>
        <w:spacing w:line="312" w:lineRule="auto"/>
        <w:rPr>
          <w:lang w:val="en-US"/>
        </w:rPr>
      </w:pPr>
      <w:r w:rsidRPr="00F96E2C">
        <w:rPr>
          <w:lang w:val="en-US"/>
        </w:rPr>
        <w:t xml:space="preserve">More detailed information on the events </w:t>
      </w:r>
      <w:r>
        <w:rPr>
          <w:lang w:val="en-US"/>
        </w:rPr>
        <w:t>is</w:t>
      </w:r>
      <w:r w:rsidRPr="00F96E2C">
        <w:rPr>
          <w:lang w:val="en-US"/>
        </w:rPr>
        <w:t xml:space="preserve"> on the official website of the International Exhibiti</w:t>
      </w:r>
      <w:r>
        <w:rPr>
          <w:lang w:val="en-US"/>
        </w:rPr>
        <w:t>on Center - www.iec-expo.com.ua</w:t>
      </w:r>
    </w:p>
    <w:p w:rsidR="003B5E9D" w:rsidRPr="008B2A0D" w:rsidRDefault="008B2A0D" w:rsidP="008B2A0D">
      <w:pPr>
        <w:pStyle w:val="a3"/>
        <w:numPr>
          <w:ilvl w:val="0"/>
          <w:numId w:val="1"/>
        </w:numPr>
      </w:pPr>
      <w:r w:rsidRPr="008B2A0D">
        <w:rPr>
          <w:b/>
        </w:rPr>
        <w:t xml:space="preserve">XV International Water Forum  </w:t>
      </w:r>
      <w:r w:rsidRPr="008B2A0D">
        <w:rPr>
          <w:rFonts w:eastAsia="Calibri"/>
          <w:b/>
          <w:bCs/>
          <w:sz w:val="24"/>
          <w:szCs w:val="24"/>
          <w:lang w:eastAsia="uk-UA"/>
        </w:rPr>
        <w:t>«AQUA UKRAINE-2017»</w:t>
      </w:r>
      <w:r>
        <w:rPr>
          <w:rFonts w:eastAsia="Calibri"/>
          <w:b/>
          <w:bCs/>
          <w:sz w:val="24"/>
          <w:szCs w:val="24"/>
          <w:lang w:eastAsia="uk-UA"/>
        </w:rPr>
        <w:t xml:space="preserve">  </w:t>
      </w:r>
      <w:r w:rsidRPr="008B2A0D">
        <w:rPr>
          <w:rFonts w:eastAsia="Calibri"/>
          <w:bCs/>
          <w:sz w:val="24"/>
          <w:szCs w:val="24"/>
          <w:lang w:eastAsia="uk-UA"/>
        </w:rPr>
        <w:t>(water treatment, water supply, water removal, sewage treatment, sludge treatment, pumps, pipes and pipeline accessories, automation of management of water resources, exploration and extraction of groundwater, technologies and systems for water quality monitoring, protection of water resources, bottled water)</w:t>
      </w:r>
    </w:p>
    <w:p w:rsidR="008B2A0D" w:rsidRPr="003E32E2" w:rsidRDefault="003E32E2" w:rsidP="008B2A0D">
      <w:pPr>
        <w:pStyle w:val="a3"/>
        <w:numPr>
          <w:ilvl w:val="0"/>
          <w:numId w:val="1"/>
        </w:numPr>
      </w:pPr>
      <w:r w:rsidRPr="003E32E2">
        <w:rPr>
          <w:b/>
        </w:rPr>
        <w:t>X International Trade Fair</w:t>
      </w:r>
      <w:r>
        <w:rPr>
          <w:b/>
        </w:rPr>
        <w:t xml:space="preserve"> </w:t>
      </w:r>
      <w:r w:rsidRPr="003E32E2">
        <w:rPr>
          <w:b/>
        </w:rPr>
        <w:t xml:space="preserve"> </w:t>
      </w:r>
      <w:r>
        <w:rPr>
          <w:b/>
        </w:rPr>
        <w:t>«</w:t>
      </w:r>
      <w:r w:rsidRPr="003E32E2">
        <w:rPr>
          <w:b/>
        </w:rPr>
        <w:t>ENERGY EFFICIENCY. RENEWABLE ENERGY '2017</w:t>
      </w:r>
      <w:r>
        <w:rPr>
          <w:b/>
        </w:rPr>
        <w:t xml:space="preserve">» </w:t>
      </w:r>
      <w:r w:rsidRPr="003E32E2">
        <w:t>(renewable energy, alternative types of fuel, energy effective and energy saving technologies, equipment, materials in power engineering, industry, building, housing and communal services, agro</w:t>
      </w:r>
      <w:r w:rsidRPr="003E32E2">
        <w:rPr>
          <w:rFonts w:ascii="MS Gothic" w:eastAsia="MS Gothic" w:hAnsi="MS Gothic" w:cs="MS Gothic" w:hint="eastAsia"/>
        </w:rPr>
        <w:t>‑</w:t>
      </w:r>
      <w:r w:rsidRPr="003E32E2">
        <w:rPr>
          <w:rFonts w:ascii="Calibri" w:hAnsi="Calibri" w:cs="Calibri"/>
        </w:rPr>
        <w:t>industry complex)</w:t>
      </w:r>
    </w:p>
    <w:p w:rsidR="003E32E2" w:rsidRDefault="005A15EF" w:rsidP="008B2A0D">
      <w:pPr>
        <w:pStyle w:val="a3"/>
        <w:numPr>
          <w:ilvl w:val="0"/>
          <w:numId w:val="1"/>
        </w:numPr>
      </w:pPr>
      <w:r w:rsidRPr="005A15EF">
        <w:rPr>
          <w:b/>
        </w:rPr>
        <w:t>XV International Trade Fair</w:t>
      </w:r>
      <w:r>
        <w:rPr>
          <w:b/>
        </w:rPr>
        <w:t xml:space="preserve">  «</w:t>
      </w:r>
      <w:r w:rsidRPr="005A15EF">
        <w:rPr>
          <w:b/>
        </w:rPr>
        <w:t>COMMUNTECH '2017</w:t>
      </w:r>
      <w:r>
        <w:rPr>
          <w:b/>
        </w:rPr>
        <w:t>» «</w:t>
      </w:r>
      <w:r w:rsidRPr="005A15EF">
        <w:rPr>
          <w:b/>
        </w:rPr>
        <w:t>EUROBUILDEXPO '2017</w:t>
      </w:r>
      <w:r>
        <w:rPr>
          <w:b/>
        </w:rPr>
        <w:t xml:space="preserve">» </w:t>
      </w:r>
      <w:r w:rsidRPr="005A15EF">
        <w:t>(energy- and resource saving technologies, equipment, materials for communal heat</w:t>
      </w:r>
      <w:r w:rsidRPr="005A15EF">
        <w:rPr>
          <w:rFonts w:ascii="MS Gothic" w:eastAsia="MS Gothic" w:hAnsi="MS Gothic" w:cs="MS Gothic" w:hint="eastAsia"/>
        </w:rPr>
        <w:t>‑</w:t>
      </w:r>
      <w:r w:rsidRPr="005A15EF">
        <w:rPr>
          <w:rFonts w:ascii="Calibri" w:hAnsi="Calibri" w:cs="Calibri"/>
        </w:rPr>
        <w:t>power engineering, water supply an</w:t>
      </w:r>
      <w:r w:rsidRPr="005A15EF">
        <w:t>d drainage systems, communal fund management and exploitation, road construction machinery, machinery for municipal and special purpose, city transport, road traffic management technical devices, wastes of production and consumption, recycling, polygon management, ecology, amenitizing and municipal service in cities  industrial and housing building, architecture and repair works, building technologies, materials and constructions, machinery, equipment, instruments for building and repair works, climate equipment, sources of heating and hot water supply, sanitary engineering, intellectual technologies for the housing automation, elements and products of decoration )</w:t>
      </w:r>
    </w:p>
    <w:p w:rsidR="005A15EF" w:rsidRDefault="005A15EF" w:rsidP="008B2A0D">
      <w:pPr>
        <w:pStyle w:val="a3"/>
        <w:numPr>
          <w:ilvl w:val="0"/>
          <w:numId w:val="1"/>
        </w:numPr>
      </w:pPr>
      <w:r w:rsidRPr="005A15EF">
        <w:rPr>
          <w:b/>
        </w:rPr>
        <w:t>VII International Trade Fair</w:t>
      </w:r>
      <w:r>
        <w:rPr>
          <w:b/>
        </w:rPr>
        <w:t xml:space="preserve">  «</w:t>
      </w:r>
      <w:r w:rsidRPr="005A15EF">
        <w:rPr>
          <w:b/>
        </w:rPr>
        <w:t>EUROBUILDEXPO '2017</w:t>
      </w:r>
      <w:r>
        <w:rPr>
          <w:b/>
        </w:rPr>
        <w:t xml:space="preserve">» </w:t>
      </w:r>
      <w:r w:rsidRPr="005A15EF">
        <w:t>( building technologies, materials and constructions, machinery, equipment, instruments for building and repair works, climate equipment, sources of heating and hot water supply, sanitary engineering, intellectual technologies for the housing automation, elements and products of decoration)</w:t>
      </w:r>
    </w:p>
    <w:p w:rsidR="005A15EF" w:rsidRDefault="005A15EF" w:rsidP="008B2A0D">
      <w:pPr>
        <w:pStyle w:val="a3"/>
        <w:numPr>
          <w:ilvl w:val="0"/>
          <w:numId w:val="1"/>
        </w:numPr>
      </w:pPr>
      <w:r w:rsidRPr="005A15EF">
        <w:rPr>
          <w:b/>
        </w:rPr>
        <w:t>V International Trade Fair «INDUSTRIAL ECOLOGY '2017»</w:t>
      </w:r>
      <w:r>
        <w:rPr>
          <w:b/>
        </w:rPr>
        <w:t xml:space="preserve"> </w:t>
      </w:r>
      <w:r w:rsidRPr="005A15EF">
        <w:t>(environmental monitoring, cleaning of industrial emissions into atmosphere, industrial waste and recycling, toxic waste treatment, decontamination and remediation of soil, technology of sound insulation and noise, elecromagnetic and radiation emissions)</w:t>
      </w:r>
    </w:p>
    <w:p w:rsidR="005A15EF" w:rsidRDefault="007C23D2" w:rsidP="008B2A0D">
      <w:pPr>
        <w:pStyle w:val="a3"/>
        <w:numPr>
          <w:ilvl w:val="0"/>
          <w:numId w:val="1"/>
        </w:numPr>
      </w:pPr>
      <w:r w:rsidRPr="007C23D2">
        <w:rPr>
          <w:b/>
        </w:rPr>
        <w:t>XV International Trade Fair  «POWER ENGINEERING FOR INDUSTRY '2017</w:t>
      </w:r>
      <w:r w:rsidRPr="007C23D2">
        <w:t>» (electrical and power equipment, electrical substations, power lines, cables and wires, industrial lightning, automation, measurement and control)</w:t>
      </w:r>
    </w:p>
    <w:p w:rsidR="007C23D2" w:rsidRPr="007C23D2" w:rsidRDefault="007C23D2" w:rsidP="008B2A0D">
      <w:pPr>
        <w:pStyle w:val="a3"/>
        <w:numPr>
          <w:ilvl w:val="0"/>
          <w:numId w:val="1"/>
        </w:numPr>
        <w:rPr>
          <w:b/>
        </w:rPr>
      </w:pPr>
      <w:r w:rsidRPr="007C23D2">
        <w:rPr>
          <w:b/>
        </w:rPr>
        <w:t>II International Trade Fair « MINING INDUSTRY EXPO '2017»</w:t>
      </w:r>
      <w:r>
        <w:rPr>
          <w:b/>
        </w:rPr>
        <w:t xml:space="preserve"> </w:t>
      </w:r>
      <w:r w:rsidRPr="007C23D2">
        <w:t>(drilling equipment, tools, roadheaders, longwall mining systems, mining transport, underground and open</w:t>
      </w:r>
      <w:r w:rsidRPr="007C23D2">
        <w:rPr>
          <w:rFonts w:ascii="MS Gothic" w:eastAsia="MS Gothic" w:hAnsi="MS Gothic" w:cs="MS Gothic" w:hint="eastAsia"/>
        </w:rPr>
        <w:t>‑</w:t>
      </w:r>
      <w:r w:rsidRPr="007C23D2">
        <w:rPr>
          <w:rFonts w:ascii="Calibri" w:hAnsi="Calibri" w:cs="Calibri"/>
        </w:rPr>
        <w:t>pit mining special machinery and vehicles, mineral processing equipment, hydraulics and pneumatics, fans and compr</w:t>
      </w:r>
      <w:r w:rsidRPr="007C23D2">
        <w:t>essors, mine electrical equipment, mining equipment parts and components, automation, communication, mining safety and personal protective equipment)</w:t>
      </w:r>
    </w:p>
    <w:p w:rsidR="007C23D2" w:rsidRDefault="007C23D2" w:rsidP="007C23D2">
      <w:pPr>
        <w:pStyle w:val="a3"/>
        <w:numPr>
          <w:ilvl w:val="0"/>
          <w:numId w:val="1"/>
        </w:numPr>
        <w:spacing w:line="288" w:lineRule="auto"/>
        <w:ind w:left="714" w:hanging="357"/>
      </w:pPr>
      <w:r w:rsidRPr="007C23D2">
        <w:rPr>
          <w:b/>
        </w:rPr>
        <w:t>II International Trade Fair</w:t>
      </w:r>
      <w:r>
        <w:rPr>
          <w:b/>
        </w:rPr>
        <w:t xml:space="preserve"> «</w:t>
      </w:r>
      <w:r w:rsidRPr="007C23D2">
        <w:rPr>
          <w:b/>
        </w:rPr>
        <w:t>OILGASEXPO '2017</w:t>
      </w:r>
      <w:r>
        <w:rPr>
          <w:b/>
        </w:rPr>
        <w:t>»</w:t>
      </w:r>
      <w:r w:rsidRPr="007C23D2">
        <w:t xml:space="preserve"> (drilling rigs, equipment for well operation and workover, pump and compressor equipment, oil and gas pipelines, valves, automation, control and measuring devices, oil and gas refining, oil and gas storages, environmental and fire safety)</w:t>
      </w:r>
    </w:p>
    <w:p w:rsidR="00F96E2C" w:rsidRPr="00F96E2C" w:rsidRDefault="007C23D2" w:rsidP="00F96E2C">
      <w:pPr>
        <w:pStyle w:val="a3"/>
        <w:numPr>
          <w:ilvl w:val="0"/>
          <w:numId w:val="1"/>
        </w:numPr>
        <w:spacing w:line="312" w:lineRule="auto"/>
        <w:ind w:left="714" w:hanging="357"/>
      </w:pPr>
      <w:r w:rsidRPr="007C23D2">
        <w:rPr>
          <w:b/>
        </w:rPr>
        <w:t>XIV International Agroindustrial Trade Fair «AGROFORUM '2017»</w:t>
      </w:r>
      <w:r>
        <w:t xml:space="preserve"> </w:t>
      </w:r>
      <w:r w:rsidRPr="007C23D2">
        <w:t xml:space="preserve">(technique, spare parts, equipment, modern technologies in plant growing, cattle breeding, poultry keeping, coarse fodder production, veterinary medicine, plants protection means, agroecology, agricultural raw materials and production quality control) </w:t>
      </w:r>
    </w:p>
    <w:p w:rsidR="00F96E2C" w:rsidRDefault="00F96E2C" w:rsidP="00F96E2C">
      <w:pPr>
        <w:spacing w:line="312" w:lineRule="auto"/>
        <w:rPr>
          <w:lang w:val="en-US"/>
        </w:rPr>
      </w:pPr>
    </w:p>
    <w:sectPr w:rsidR="00F96E2C" w:rsidSect="003B5E9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3C25"/>
    <w:multiLevelType w:val="hybridMultilevel"/>
    <w:tmpl w:val="F934E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B2A0D"/>
    <w:rsid w:val="000B2C15"/>
    <w:rsid w:val="00163817"/>
    <w:rsid w:val="001B40A2"/>
    <w:rsid w:val="001B71C7"/>
    <w:rsid w:val="002110A0"/>
    <w:rsid w:val="00276B6A"/>
    <w:rsid w:val="002E1527"/>
    <w:rsid w:val="003B5E9D"/>
    <w:rsid w:val="003E32E2"/>
    <w:rsid w:val="004811EC"/>
    <w:rsid w:val="005320A5"/>
    <w:rsid w:val="005A15EF"/>
    <w:rsid w:val="006E4C45"/>
    <w:rsid w:val="007414A4"/>
    <w:rsid w:val="007C23D2"/>
    <w:rsid w:val="008B2A0D"/>
    <w:rsid w:val="00A545B9"/>
    <w:rsid w:val="00B12DF2"/>
    <w:rsid w:val="00B35407"/>
    <w:rsid w:val="00C80694"/>
    <w:rsid w:val="00DF259E"/>
    <w:rsid w:val="00F96E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E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A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2304</Words>
  <Characters>1314</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8</cp:revision>
  <dcterms:created xsi:type="dcterms:W3CDTF">2017-10-25T08:52:00Z</dcterms:created>
  <dcterms:modified xsi:type="dcterms:W3CDTF">2017-11-01T09:08:00Z</dcterms:modified>
</cp:coreProperties>
</file>