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35" w:rsidRPr="00C1390C" w:rsidRDefault="00C1390C" w:rsidP="00C1390C">
      <w:pPr>
        <w:pStyle w:val="Title"/>
        <w:jc w:val="left"/>
        <w:rPr>
          <w:rFonts w:ascii="Arial" w:hAnsi="Arial" w:cs="Arial"/>
          <w:b w:val="0"/>
          <w:lang w:val="pt-BR"/>
        </w:rPr>
      </w:pPr>
      <w:r w:rsidRPr="00C1390C">
        <w:rPr>
          <w:rFonts w:ascii="Arial" w:hAnsi="Arial" w:cs="Arial"/>
          <w:b w:val="0"/>
          <w:lang w:val="pt-BR"/>
        </w:rPr>
        <w:t xml:space="preserve">BPCE </w:t>
      </w:r>
      <w:r>
        <w:rPr>
          <w:rFonts w:ascii="Arial" w:hAnsi="Arial" w:cs="Arial"/>
          <w:b w:val="0"/>
          <w:lang w:val="pt-BR"/>
        </w:rPr>
        <w:t>New Delhi/ nr.</w:t>
      </w:r>
      <w:r w:rsidR="008A08F2">
        <w:rPr>
          <w:rFonts w:ascii="Arial" w:hAnsi="Arial" w:cs="Arial"/>
          <w:b w:val="0"/>
          <w:lang w:val="pt-BR"/>
        </w:rPr>
        <w:t xml:space="preserve"> </w:t>
      </w:r>
      <w:r w:rsidR="006470E4">
        <w:rPr>
          <w:rFonts w:ascii="Arial" w:hAnsi="Arial" w:cs="Arial"/>
          <w:b w:val="0"/>
          <w:lang w:val="pt-BR"/>
        </w:rPr>
        <w:t>03</w:t>
      </w:r>
      <w:r>
        <w:rPr>
          <w:rFonts w:ascii="Arial" w:hAnsi="Arial" w:cs="Arial"/>
          <w:b w:val="0"/>
          <w:lang w:val="pt-BR"/>
        </w:rPr>
        <w:t xml:space="preserve"> </w:t>
      </w:r>
      <w:r w:rsidR="008A08F2">
        <w:rPr>
          <w:rFonts w:ascii="Arial" w:hAnsi="Arial" w:cs="Arial"/>
          <w:b w:val="0"/>
          <w:lang w:val="pt-BR"/>
        </w:rPr>
        <w:t xml:space="preserve"> / </w:t>
      </w:r>
      <w:r w:rsidR="006470E4">
        <w:rPr>
          <w:rFonts w:ascii="Arial" w:hAnsi="Arial" w:cs="Arial"/>
          <w:b w:val="0"/>
          <w:lang w:val="pt-BR"/>
        </w:rPr>
        <w:t>1</w:t>
      </w:r>
      <w:r w:rsidR="006C2694">
        <w:rPr>
          <w:rFonts w:ascii="Arial" w:hAnsi="Arial" w:cs="Arial"/>
          <w:b w:val="0"/>
          <w:lang w:val="pt-BR"/>
        </w:rPr>
        <w:t>5</w:t>
      </w:r>
      <w:r w:rsidR="008A08F2">
        <w:rPr>
          <w:rFonts w:ascii="Arial" w:hAnsi="Arial" w:cs="Arial"/>
          <w:b w:val="0"/>
          <w:lang w:val="pt-BR"/>
        </w:rPr>
        <w:t>.</w:t>
      </w:r>
      <w:r w:rsidR="006C2694">
        <w:rPr>
          <w:rFonts w:ascii="Arial" w:hAnsi="Arial" w:cs="Arial"/>
          <w:b w:val="0"/>
          <w:lang w:val="pt-BR"/>
        </w:rPr>
        <w:t>0</w:t>
      </w:r>
      <w:r w:rsidR="006470E4">
        <w:rPr>
          <w:rFonts w:ascii="Arial" w:hAnsi="Arial" w:cs="Arial"/>
          <w:b w:val="0"/>
          <w:lang w:val="pt-BR"/>
        </w:rPr>
        <w:t>1</w:t>
      </w:r>
      <w:r w:rsidR="008A08F2">
        <w:rPr>
          <w:rFonts w:ascii="Arial" w:hAnsi="Arial" w:cs="Arial"/>
          <w:b w:val="0"/>
          <w:lang w:val="pt-BR"/>
        </w:rPr>
        <w:t>.201</w:t>
      </w:r>
      <w:r w:rsidR="006470E4">
        <w:rPr>
          <w:rFonts w:ascii="Arial" w:hAnsi="Arial" w:cs="Arial"/>
          <w:b w:val="0"/>
          <w:lang w:val="pt-BR"/>
        </w:rPr>
        <w:t>8</w:t>
      </w:r>
    </w:p>
    <w:p w:rsidR="00BF0CCA" w:rsidRDefault="00BF0CCA" w:rsidP="00C91ABB">
      <w:pPr>
        <w:outlineLvl w:val="0"/>
        <w:rPr>
          <w:b/>
          <w:lang w:val="it-IT"/>
        </w:rPr>
      </w:pPr>
    </w:p>
    <w:p w:rsidR="00BF0CCA" w:rsidRDefault="00BF0CCA" w:rsidP="00C91ABB">
      <w:pPr>
        <w:outlineLvl w:val="0"/>
        <w:rPr>
          <w:b/>
          <w:lang w:val="it-IT"/>
        </w:rPr>
      </w:pPr>
    </w:p>
    <w:p w:rsidR="00C91ABB" w:rsidRPr="000D33B0" w:rsidRDefault="00CD3947" w:rsidP="00C91ABB">
      <w:pPr>
        <w:outlineLvl w:val="0"/>
        <w:rPr>
          <w:lang w:val="it-IT"/>
        </w:rPr>
      </w:pPr>
      <w:r w:rsidRPr="000D33B0">
        <w:rPr>
          <w:lang w:val="it-IT"/>
        </w:rPr>
        <w:t>LICITATIE  INTERNATIONALA</w:t>
      </w:r>
    </w:p>
    <w:p w:rsidR="00F52F38" w:rsidRPr="000D33B0" w:rsidRDefault="00F52F38" w:rsidP="00C91ABB">
      <w:pPr>
        <w:outlineLvl w:val="0"/>
        <w:rPr>
          <w:u w:val="single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122"/>
        <w:gridCol w:w="5845"/>
      </w:tblGrid>
      <w:tr w:rsidR="00C91ABB" w:rsidRPr="00C1390C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Denumire</w:t>
            </w:r>
            <w:r w:rsidR="00CD3947" w:rsidRPr="000D33B0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licitatie</w:t>
            </w:r>
          </w:p>
        </w:tc>
        <w:tc>
          <w:tcPr>
            <w:tcW w:w="5845" w:type="dxa"/>
            <w:vAlign w:val="center"/>
          </w:tcPr>
          <w:p w:rsidR="00C91ABB" w:rsidRPr="000D33B0" w:rsidRDefault="00EE6B7A" w:rsidP="00B927A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AVIZ DE LICITATIE INTERNATIONALA</w:t>
            </w:r>
          </w:p>
        </w:tc>
      </w:tr>
      <w:tr w:rsidR="00C91ABB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Numar</w:t>
            </w:r>
            <w:r w:rsidR="00CD3947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ul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licitatie/cod </w:t>
            </w:r>
            <w:r w:rsidR="00CD3947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de 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identificare la organizator</w:t>
            </w:r>
          </w:p>
        </w:tc>
        <w:tc>
          <w:tcPr>
            <w:tcW w:w="5845" w:type="dxa"/>
            <w:vAlign w:val="center"/>
          </w:tcPr>
          <w:p w:rsidR="00C91ABB" w:rsidRPr="000D33B0" w:rsidRDefault="00BC4AC5" w:rsidP="006C269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U-</w:t>
            </w:r>
            <w:r w:rsidR="00EE6B7A" w:rsidRPr="000D33B0">
              <w:rPr>
                <w:rFonts w:ascii="Arial" w:hAnsi="Arial" w:cs="Arial"/>
                <w:sz w:val="20"/>
                <w:szCs w:val="20"/>
                <w:lang w:val="ro-RO"/>
              </w:rPr>
              <w:t>II-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6C2694">
              <w:rPr>
                <w:rFonts w:ascii="Arial" w:hAnsi="Arial" w:cs="Arial"/>
                <w:sz w:val="20"/>
                <w:szCs w:val="20"/>
                <w:lang w:val="ro-RO"/>
              </w:rPr>
              <w:t>212</w:t>
            </w:r>
            <w:r w:rsidR="00EE6B7A" w:rsidRPr="000D33B0">
              <w:rPr>
                <w:rFonts w:ascii="Arial" w:hAnsi="Arial" w:cs="Arial"/>
                <w:sz w:val="20"/>
                <w:szCs w:val="20"/>
                <w:lang w:val="ro-RO"/>
              </w:rPr>
              <w:t>/201</w:t>
            </w:r>
            <w:r w:rsidR="006C2694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="00EE6B7A" w:rsidRPr="000D33B0">
              <w:rPr>
                <w:rFonts w:ascii="Arial" w:hAnsi="Arial" w:cs="Arial"/>
                <w:sz w:val="20"/>
                <w:szCs w:val="20"/>
                <w:lang w:val="ro-RO"/>
              </w:rPr>
              <w:t>-1</w:t>
            </w:r>
            <w:r w:rsidR="006C2694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  <w:r w:rsidR="00EE6B7A" w:rsidRPr="000D33B0">
              <w:rPr>
                <w:rFonts w:ascii="Arial" w:hAnsi="Arial" w:cs="Arial"/>
                <w:sz w:val="20"/>
                <w:szCs w:val="20"/>
                <w:lang w:val="ro-RO"/>
              </w:rPr>
              <w:t>-Proc-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V</w:t>
            </w:r>
          </w:p>
        </w:tc>
      </w:tr>
      <w:tr w:rsidR="00C91ABB" w:rsidRPr="00BC4AC5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845" w:type="dxa"/>
            <w:vAlign w:val="center"/>
          </w:tcPr>
          <w:p w:rsidR="00C91ABB" w:rsidRPr="000D33B0" w:rsidRDefault="00EE6B7A" w:rsidP="006470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Achizitionare  </w:t>
            </w:r>
            <w:r w:rsidR="009B431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6C2694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BC4AC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C322D4" w:rsidRPr="00C322D4">
              <w:rPr>
                <w:rFonts w:ascii="Arial" w:hAnsi="Arial" w:cs="Arial"/>
                <w:b/>
                <w:sz w:val="20"/>
                <w:szCs w:val="20"/>
                <w:lang w:val="ro-RO"/>
              </w:rPr>
              <w:t>mi</w:t>
            </w:r>
            <w:r w:rsidR="006C2694">
              <w:rPr>
                <w:rFonts w:ascii="Arial" w:hAnsi="Arial" w:cs="Arial"/>
                <w:b/>
                <w:sz w:val="20"/>
                <w:szCs w:val="20"/>
                <w:lang w:val="ro-RO"/>
              </w:rPr>
              <w:t>cro</w:t>
            </w:r>
            <w:r w:rsidR="00C322D4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C4AC5" w:rsidRPr="00BC4AC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drone </w:t>
            </w:r>
            <w:r w:rsidR="00BC4AC5">
              <w:rPr>
                <w:rFonts w:ascii="Arial" w:hAnsi="Arial" w:cs="Arial"/>
                <w:sz w:val="20"/>
                <w:szCs w:val="20"/>
                <w:lang w:val="ro-RO"/>
              </w:rPr>
              <w:t xml:space="preserve"> „</w:t>
            </w:r>
            <w:r w:rsidR="00B775F9">
              <w:rPr>
                <w:rFonts w:ascii="Arial" w:hAnsi="Arial" w:cs="Arial"/>
                <w:sz w:val="20"/>
                <w:szCs w:val="20"/>
                <w:lang w:val="ro-RO"/>
              </w:rPr>
              <w:t>M</w:t>
            </w:r>
            <w:r w:rsidR="009B431A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="006C2694">
              <w:rPr>
                <w:rFonts w:ascii="Arial" w:hAnsi="Arial" w:cs="Arial"/>
                <w:sz w:val="20"/>
                <w:szCs w:val="20"/>
                <w:lang w:val="ro-RO"/>
              </w:rPr>
              <w:t>cro</w:t>
            </w:r>
            <w:r w:rsidR="00B775F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C4AC5">
              <w:rPr>
                <w:rFonts w:ascii="Arial" w:hAnsi="Arial" w:cs="Arial"/>
                <w:sz w:val="20"/>
                <w:szCs w:val="20"/>
                <w:lang w:val="ro-RO"/>
              </w:rPr>
              <w:t xml:space="preserve">Unmanned Aerial Vehicle </w:t>
            </w:r>
            <w:r w:rsidR="009B431A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BC4AC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9B431A">
              <w:rPr>
                <w:rFonts w:ascii="Arial" w:hAnsi="Arial" w:cs="Arial"/>
                <w:sz w:val="20"/>
                <w:szCs w:val="20"/>
                <w:lang w:val="ro-RO"/>
              </w:rPr>
              <w:t>Mi</w:t>
            </w:r>
            <w:r w:rsidR="006C2694">
              <w:rPr>
                <w:rFonts w:ascii="Arial" w:hAnsi="Arial" w:cs="Arial"/>
                <w:sz w:val="20"/>
                <w:szCs w:val="20"/>
                <w:lang w:val="ro-RO"/>
              </w:rPr>
              <w:t>cro</w:t>
            </w:r>
            <w:r w:rsidR="009B431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C4AC5">
              <w:rPr>
                <w:rFonts w:ascii="Arial" w:hAnsi="Arial" w:cs="Arial"/>
                <w:sz w:val="20"/>
                <w:szCs w:val="20"/>
                <w:lang w:val="ro-RO"/>
              </w:rPr>
              <w:t xml:space="preserve">UAV” </w:t>
            </w: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Produsele licitate</w:t>
            </w:r>
          </w:p>
        </w:tc>
        <w:tc>
          <w:tcPr>
            <w:tcW w:w="5845" w:type="dxa"/>
            <w:vAlign w:val="center"/>
          </w:tcPr>
          <w:p w:rsidR="007B2BD0" w:rsidRDefault="006C2694" w:rsidP="000B3F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Achizitionare 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25 </w:t>
            </w:r>
            <w:r w:rsidRPr="00C322D4">
              <w:rPr>
                <w:rFonts w:ascii="Arial" w:hAnsi="Arial" w:cs="Arial"/>
                <w:b/>
                <w:sz w:val="20"/>
                <w:szCs w:val="20"/>
                <w:lang w:val="ro-RO"/>
              </w:rPr>
              <w:t>mi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cro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C4AC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drone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„Micro Unmanned Aerial Vehicle – Micro UAV”</w:t>
            </w:r>
          </w:p>
          <w:p w:rsidR="006C2694" w:rsidRPr="000D33B0" w:rsidRDefault="006C2694" w:rsidP="000B3F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C4AC5" w:rsidRPr="006470E4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845" w:type="dxa"/>
            <w:vAlign w:val="center"/>
          </w:tcPr>
          <w:p w:rsidR="00BC4AC5" w:rsidRDefault="00BC4AC5" w:rsidP="00BC4AC5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Directoratul General al Fortel</w:t>
            </w:r>
            <w:r w:rsidR="00F824CA">
              <w:rPr>
                <w:rFonts w:ascii="Arial" w:hAnsi="Arial" w:cs="Arial"/>
                <w:bCs/>
                <w:sz w:val="20"/>
                <w:szCs w:val="20"/>
                <w:lang w:val="ro-RO"/>
              </w:rPr>
              <w:t>or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Centrale 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de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Politie</w:t>
            </w:r>
            <w:r w:rsidR="009B431A">
              <w:rPr>
                <w:rFonts w:ascii="Arial" w:hAnsi="Arial" w:cs="Arial"/>
                <w:bCs/>
                <w:sz w:val="20"/>
                <w:szCs w:val="20"/>
                <w:lang w:val="ro-RO"/>
              </w:rPr>
              <w:t>,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 Directia de Achizitii </w:t>
            </w:r>
            <w:r w:rsidR="009B431A">
              <w:rPr>
                <w:rFonts w:ascii="Arial" w:hAnsi="Arial" w:cs="Arial"/>
                <w:bCs/>
                <w:sz w:val="20"/>
                <w:szCs w:val="20"/>
                <w:lang w:val="ro-RO"/>
              </w:rPr>
              <w:t>– „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Directorate General 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for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Central Reserve Police Force – </w:t>
            </w:r>
            <w:r w:rsidR="009B431A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Procurement Cell of 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Provisioning Directorate</w:t>
            </w:r>
            <w:r w:rsidR="009B431A">
              <w:rPr>
                <w:rFonts w:ascii="Arial" w:hAnsi="Arial" w:cs="Arial"/>
                <w:bCs/>
                <w:sz w:val="20"/>
                <w:szCs w:val="20"/>
                <w:lang w:val="ro-RO"/>
              </w:rPr>
              <w:t>”</w:t>
            </w:r>
          </w:p>
          <w:p w:rsidR="007B2BD0" w:rsidRPr="000D33B0" w:rsidRDefault="007B2BD0" w:rsidP="00BC4AC5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845" w:type="dxa"/>
            <w:vAlign w:val="center"/>
          </w:tcPr>
          <w:p w:rsidR="00BC4AC5" w:rsidRDefault="00BC4AC5" w:rsidP="009705B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Block No.1, CGO Complex, Lodhi Road, New Delhi – 03</w:t>
            </w:r>
          </w:p>
          <w:p w:rsidR="006C2694" w:rsidRPr="000D33B0" w:rsidRDefault="006C2694" w:rsidP="009705B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845" w:type="dxa"/>
            <w:vAlign w:val="center"/>
          </w:tcPr>
          <w:p w:rsidR="00BC4AC5" w:rsidRDefault="00BC4AC5" w:rsidP="00E53C59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de-DE"/>
              </w:rPr>
              <w:t xml:space="preserve">+91-011-243.69.586 </w:t>
            </w:r>
          </w:p>
          <w:p w:rsidR="007B2BD0" w:rsidRPr="000D33B0" w:rsidRDefault="007B2BD0" w:rsidP="00E53C59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845" w:type="dxa"/>
            <w:vAlign w:val="center"/>
          </w:tcPr>
          <w:p w:rsidR="00BC4AC5" w:rsidRPr="000D33B0" w:rsidRDefault="00BC4AC5" w:rsidP="00E53C5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de-DE"/>
              </w:rPr>
              <w:t>+91-011-243.60.155</w:t>
            </w:r>
          </w:p>
        </w:tc>
      </w:tr>
      <w:tr w:rsidR="00BC4AC5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845" w:type="dxa"/>
            <w:vAlign w:val="center"/>
          </w:tcPr>
          <w:p w:rsidR="00BC4AC5" w:rsidRPr="000D33B0" w:rsidRDefault="00BC4AC5" w:rsidP="00692808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-</w:t>
            </w:r>
          </w:p>
        </w:tc>
      </w:tr>
      <w:tr w:rsidR="00BC4AC5" w:rsidRPr="006470E4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 xml:space="preserve">Adresa paginii </w:t>
            </w:r>
            <w:r w:rsidRPr="000D33B0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45" w:type="dxa"/>
            <w:vAlign w:val="center"/>
          </w:tcPr>
          <w:p w:rsidR="00BC4AC5" w:rsidRPr="000D33B0" w:rsidRDefault="00002B0B" w:rsidP="00520B3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hyperlink r:id="rId5" w:history="1">
              <w:r w:rsidR="00BC4AC5" w:rsidRPr="000D33B0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www.crpf.gov.in</w:t>
              </w:r>
            </w:hyperlink>
            <w:r w:rsidR="007B2BD0" w:rsidRPr="007B2BD0">
              <w:rPr>
                <w:lang w:val="fr-FR"/>
              </w:rPr>
              <w:t xml:space="preserve"> si </w:t>
            </w:r>
            <w:hyperlink r:id="rId6" w:history="1">
              <w:r w:rsidR="007B2BD0" w:rsidRPr="007B2BD0">
                <w:rPr>
                  <w:rStyle w:val="Hyperlink"/>
                  <w:lang w:val="fr-FR"/>
                </w:rPr>
                <w:t>http://eprocure.gov.in/eprocure/app</w:t>
              </w:r>
            </w:hyperlink>
            <w:r w:rsidR="007B2BD0" w:rsidRPr="007B2BD0">
              <w:rPr>
                <w:lang w:val="fr-FR"/>
              </w:rPr>
              <w:t xml:space="preserve"> </w:t>
            </w:r>
          </w:p>
        </w:tc>
      </w:tr>
      <w:tr w:rsidR="00BC4AC5" w:rsidRPr="009B431A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CD394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Persoana de contact/functia</w:t>
            </w:r>
          </w:p>
        </w:tc>
        <w:tc>
          <w:tcPr>
            <w:tcW w:w="5845" w:type="dxa"/>
            <w:vAlign w:val="center"/>
          </w:tcPr>
          <w:p w:rsidR="00BC4AC5" w:rsidRDefault="009B431A" w:rsidP="001B0607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Manas Ranjan</w:t>
            </w:r>
            <w:r w:rsidR="007B2BD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– Commandant (Proc)</w:t>
            </w:r>
          </w:p>
          <w:p w:rsidR="007B2BD0" w:rsidRPr="000D33B0" w:rsidRDefault="007B2BD0" w:rsidP="001B0607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BC4AC5" w:rsidRPr="006C2694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845" w:type="dxa"/>
            <w:vAlign w:val="center"/>
          </w:tcPr>
          <w:p w:rsidR="00BC4AC5" w:rsidRPr="000D33B0" w:rsidRDefault="006C2694" w:rsidP="006C2694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1.5</w:t>
            </w:r>
            <w:r w:rsidR="007B2BD0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00.000 Rs (aprox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23.500</w:t>
            </w:r>
            <w:r w:rsidR="007B2BD0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USD)</w:t>
            </w:r>
          </w:p>
        </w:tc>
      </w:tr>
      <w:tr w:rsidR="00BC4AC5" w:rsidRPr="006470E4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2C08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Documentele licitatiei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845" w:type="dxa"/>
            <w:vAlign w:val="center"/>
          </w:tcPr>
          <w:p w:rsidR="006C2694" w:rsidRPr="006C2694" w:rsidRDefault="00BC4AC5" w:rsidP="00180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Documentele licitatiei pot fi </w:t>
            </w:r>
            <w:r w:rsidR="006C2694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descarcate gratuit 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de pe site-ul indicat</w:t>
            </w:r>
            <w:r w:rsidR="009B431A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hyperlink r:id="rId7" w:history="1">
              <w:r w:rsidR="009B431A" w:rsidRPr="007B2BD0">
                <w:rPr>
                  <w:rStyle w:val="Hyperlink"/>
                  <w:lang w:val="fr-FR"/>
                </w:rPr>
                <w:t>http://eprocure.gov.in/eprocure/app</w:t>
              </w:r>
            </w:hyperlink>
            <w:r w:rsidR="006C2694" w:rsidRPr="006C2694">
              <w:rPr>
                <w:lang w:val="fr-FR"/>
              </w:rPr>
              <w:t xml:space="preserve"> </w:t>
            </w:r>
            <w:proofErr w:type="spellStart"/>
            <w:r w:rsidR="006C2694" w:rsidRPr="006C2694">
              <w:rPr>
                <w:lang w:val="fr-FR"/>
              </w:rPr>
              <w:t>sau</w:t>
            </w:r>
            <w:proofErr w:type="spellEnd"/>
            <w:r w:rsidR="006C2694" w:rsidRPr="006C2694">
              <w:rPr>
                <w:lang w:val="fr-FR"/>
              </w:rPr>
              <w:t xml:space="preserve"> </w:t>
            </w:r>
            <w:hyperlink r:id="rId8" w:history="1">
              <w:r w:rsidR="006C2694" w:rsidRPr="006C2694">
                <w:rPr>
                  <w:rStyle w:val="Hyperlink"/>
                  <w:lang w:val="fr-FR"/>
                </w:rPr>
                <w:t>www.crpf.gov.in</w:t>
              </w:r>
            </w:hyperlink>
            <w:r w:rsidR="006C2694" w:rsidRPr="006C2694">
              <w:rPr>
                <w:lang w:val="fr-FR"/>
              </w:rPr>
              <w:t xml:space="preserve"> </w:t>
            </w:r>
          </w:p>
        </w:tc>
      </w:tr>
      <w:tr w:rsidR="00BC4AC5" w:rsidRPr="006470E4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845" w:type="dxa"/>
            <w:vAlign w:val="center"/>
          </w:tcPr>
          <w:p w:rsidR="00BC4AC5" w:rsidRPr="000D33B0" w:rsidRDefault="006C2694" w:rsidP="0033516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3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luni de la data depunerii</w:t>
            </w:r>
          </w:p>
        </w:tc>
      </w:tr>
      <w:tr w:rsidR="00BC4AC5" w:rsidRPr="001808C5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Termenul de depunere a ofertelor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845" w:type="dxa"/>
            <w:vAlign w:val="center"/>
          </w:tcPr>
          <w:p w:rsidR="00BC4AC5" w:rsidRPr="000D33B0" w:rsidRDefault="001808C5" w:rsidP="001808C5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20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02.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8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, orele 1</w:t>
            </w:r>
            <w:r w:rsidR="006C2694">
              <w:rPr>
                <w:rFonts w:ascii="Arial" w:hAnsi="Arial" w:cs="Arial"/>
                <w:bCs/>
                <w:sz w:val="20"/>
                <w:szCs w:val="20"/>
                <w:lang w:val="ro-RO"/>
              </w:rPr>
              <w:t>1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:30</w:t>
            </w:r>
          </w:p>
        </w:tc>
      </w:tr>
      <w:tr w:rsidR="00BC4AC5" w:rsidRPr="001808C5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845" w:type="dxa"/>
            <w:vAlign w:val="center"/>
          </w:tcPr>
          <w:p w:rsidR="00BC4AC5" w:rsidRDefault="001808C5" w:rsidP="006C2694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20.02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8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, orele 1</w:t>
            </w:r>
            <w:r w:rsidR="007B2BD0">
              <w:rPr>
                <w:rFonts w:ascii="Arial" w:hAnsi="Arial" w:cs="Arial"/>
                <w:bCs/>
                <w:sz w:val="20"/>
                <w:szCs w:val="20"/>
                <w:lang w:val="ro-RO"/>
              </w:rPr>
              <w:t>1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:30</w:t>
            </w:r>
          </w:p>
          <w:p w:rsidR="006C2694" w:rsidRPr="000D33B0" w:rsidRDefault="006C2694" w:rsidP="006C2694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BC4AC5" w:rsidRPr="006C2694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4B74AD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tehnice specifice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(certificari, standarde, etc.)</w:t>
            </w:r>
          </w:p>
        </w:tc>
        <w:tc>
          <w:tcPr>
            <w:tcW w:w="5845" w:type="dxa"/>
            <w:vAlign w:val="center"/>
          </w:tcPr>
          <w:p w:rsidR="00BC4AC5" w:rsidRDefault="00B775F9" w:rsidP="00CC110E">
            <w:pPr>
              <w:rPr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Documentele </w:t>
            </w:r>
            <w:r w:rsidRPr="006C269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sunt acceptate </w:t>
            </w:r>
            <w:r w:rsidR="006C2694" w:rsidRPr="006C269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numai </w:t>
            </w:r>
            <w:r w:rsidRPr="006C269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daca sunt depuse on-line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pe </w:t>
            </w:r>
            <w:hyperlink r:id="rId9" w:history="1">
              <w:r w:rsidRPr="007B2BD0">
                <w:rPr>
                  <w:rStyle w:val="Hyperlink"/>
                  <w:lang w:val="fr-FR"/>
                </w:rPr>
                <w:t>http://eprocure.gov.in/eprocure/app</w:t>
              </w:r>
            </w:hyperlink>
            <w:r w:rsidR="00C029BC" w:rsidRPr="00C029BC">
              <w:rPr>
                <w:lang w:val="fr-FR"/>
              </w:rPr>
              <w:t xml:space="preserve">; </w:t>
            </w:r>
          </w:p>
          <w:p w:rsidR="00C029BC" w:rsidRPr="006470E4" w:rsidRDefault="00C029BC" w:rsidP="00C029B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470E4">
              <w:rPr>
                <w:lang w:val="en-US"/>
              </w:rPr>
              <w:t xml:space="preserve">. </w:t>
            </w:r>
          </w:p>
        </w:tc>
      </w:tr>
      <w:tr w:rsidR="00BC4AC5" w:rsidRPr="006470E4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contractuale specifice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845" w:type="dxa"/>
            <w:vAlign w:val="center"/>
          </w:tcPr>
          <w:p w:rsidR="006470E4" w:rsidRPr="001808C5" w:rsidRDefault="001808C5" w:rsidP="006470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="006470E4" w:rsidRPr="001808C5">
              <w:rPr>
                <w:rFonts w:ascii="Arial" w:hAnsi="Arial" w:cs="Arial"/>
                <w:sz w:val="20"/>
                <w:szCs w:val="20"/>
                <w:lang w:val="ro-RO"/>
              </w:rPr>
              <w:t xml:space="preserve">sunt preferate companiile care se incadreaza in categoria intreprinderilor mici si mijlocii. </w:t>
            </w:r>
          </w:p>
          <w:p w:rsidR="006470E4" w:rsidRPr="001808C5" w:rsidRDefault="001808C5" w:rsidP="006470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="006470E4" w:rsidRPr="001808C5">
              <w:rPr>
                <w:rFonts w:ascii="Arial" w:hAnsi="Arial" w:cs="Arial"/>
                <w:sz w:val="20"/>
                <w:szCs w:val="20"/>
                <w:lang w:val="ro-RO"/>
              </w:rPr>
              <w:t xml:space="preserve">de asemenea sunt preferat firmele care au productie in India, in sensul ca la o oferta similara intre 2 companii, licitatia va fi atribuita firmei locale. </w:t>
            </w:r>
          </w:p>
          <w:p w:rsidR="00BC4AC5" w:rsidRPr="000D33B0" w:rsidRDefault="001808C5" w:rsidP="006470E4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- </w:t>
            </w:r>
            <w:r w:rsidR="006470E4">
              <w:rPr>
                <w:rFonts w:ascii="Arial" w:hAnsi="Arial" w:cs="Arial"/>
                <w:bCs/>
                <w:sz w:val="20"/>
                <w:szCs w:val="20"/>
                <w:lang w:val="it-IT"/>
              </w:rPr>
              <w:t>alte d</w:t>
            </w:r>
            <w:r w:rsidR="00BC4AC5"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etalii se pot obtine de pe site-ul organizatorului</w:t>
            </w:r>
          </w:p>
        </w:tc>
      </w:tr>
      <w:tr w:rsidR="00BC4AC5" w:rsidRPr="006470E4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7B2BD0" w:rsidRDefault="007B2BD0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Experienta necesara</w:t>
            </w:r>
          </w:p>
        </w:tc>
        <w:tc>
          <w:tcPr>
            <w:tcW w:w="5845" w:type="dxa"/>
            <w:vAlign w:val="center"/>
          </w:tcPr>
          <w:p w:rsidR="00BC4AC5" w:rsidRPr="000D33B0" w:rsidRDefault="00B775F9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-</w:t>
            </w:r>
          </w:p>
        </w:tc>
      </w:tr>
      <w:tr w:rsidR="00BC4AC5" w:rsidRPr="006470E4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7B2BD0" w:rsidRDefault="007B2BD0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Conditii de plata</w:t>
            </w:r>
          </w:p>
        </w:tc>
        <w:tc>
          <w:tcPr>
            <w:tcW w:w="5845" w:type="dxa"/>
            <w:vAlign w:val="center"/>
          </w:tcPr>
          <w:p w:rsidR="00BC4AC5" w:rsidRPr="000D33B0" w:rsidRDefault="00C029BC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CIP aeroport New Delhi</w:t>
            </w:r>
          </w:p>
        </w:tc>
      </w:tr>
      <w:tr w:rsidR="00BC4AC5" w:rsidRPr="006470E4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7B2BD0" w:rsidRDefault="007B2BD0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845" w:type="dxa"/>
            <w:vAlign w:val="center"/>
          </w:tcPr>
          <w:p w:rsidR="00BC4AC5" w:rsidRPr="000D33B0" w:rsidRDefault="00C029BC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aerian</w:t>
            </w:r>
          </w:p>
        </w:tc>
      </w:tr>
      <w:tr w:rsidR="00BC4AC5" w:rsidRPr="006470E4" w:rsidTr="00CA0345">
        <w:trPr>
          <w:cantSplit/>
          <w:trHeight w:val="1144"/>
        </w:trPr>
        <w:tc>
          <w:tcPr>
            <w:tcW w:w="3794" w:type="dxa"/>
            <w:gridSpan w:val="2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845" w:type="dxa"/>
            <w:vAlign w:val="center"/>
          </w:tcPr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BPCE INDIA, NEW DELHI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Adresa:</w:t>
            </w:r>
            <w:r w:rsidR="007D3401">
              <w:rPr>
                <w:rFonts w:ascii="Arial" w:hAnsi="Arial" w:cs="Arial"/>
                <w:sz w:val="20"/>
                <w:szCs w:val="20"/>
                <w:lang w:val="ro-RO"/>
              </w:rPr>
              <w:t>D6 / 6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, VASANT VIHAR, NEW DELHI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Persoana de contact /functia:Ionut VIZIRU – Secretar economic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Tel</w:t>
            </w:r>
            <w:r w:rsidR="007D3401">
              <w:rPr>
                <w:rFonts w:ascii="Arial" w:hAnsi="Arial" w:cs="Arial"/>
                <w:sz w:val="20"/>
                <w:szCs w:val="20"/>
                <w:lang w:val="ro-RO"/>
              </w:rPr>
              <w:t>/fax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.: +91-11-261</w:t>
            </w:r>
            <w:r w:rsidR="007D3401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7D3401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7D3401">
              <w:rPr>
                <w:rFonts w:ascii="Arial" w:hAnsi="Arial" w:cs="Arial"/>
                <w:sz w:val="20"/>
                <w:szCs w:val="20"/>
                <w:lang w:val="ro-RO"/>
              </w:rPr>
              <w:t>03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Fax: +91-11-26140611</w:t>
            </w:r>
          </w:p>
          <w:p w:rsidR="00BC4AC5" w:rsidRPr="000D33B0" w:rsidRDefault="00BC4AC5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E-mail:ecofromania@airtelmail.in</w:t>
            </w:r>
          </w:p>
        </w:tc>
      </w:tr>
      <w:tr w:rsidR="00F52F38" w:rsidRPr="000D33B0" w:rsidTr="00C029BC">
        <w:trPr>
          <w:cantSplit/>
        </w:trPr>
        <w:tc>
          <w:tcPr>
            <w:tcW w:w="3672" w:type="dxa"/>
            <w:vAlign w:val="center"/>
          </w:tcPr>
          <w:p w:rsidR="00F52F38" w:rsidRPr="000D33B0" w:rsidRDefault="00F52F38" w:rsidP="00F52F38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Data intrarii/inregistrarii</w:t>
            </w:r>
          </w:p>
        </w:tc>
        <w:tc>
          <w:tcPr>
            <w:tcW w:w="5967" w:type="dxa"/>
            <w:gridSpan w:val="2"/>
            <w:vAlign w:val="center"/>
          </w:tcPr>
          <w:p w:rsidR="00F52F38" w:rsidRPr="000D33B0" w:rsidRDefault="001808C5" w:rsidP="001808C5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EC3260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CC110E" w:rsidRPr="000D33B0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EC3260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CF502C" w:rsidRPr="000D33B0">
              <w:rPr>
                <w:rFonts w:ascii="Arial" w:hAnsi="Arial" w:cs="Arial"/>
                <w:sz w:val="20"/>
                <w:szCs w:val="20"/>
                <w:lang w:val="ro-RO"/>
              </w:rPr>
              <w:t>..20</w:t>
            </w:r>
            <w:r w:rsidR="00D73CC0" w:rsidRPr="000D33B0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  <w:r w:rsidR="00CF502C" w:rsidRPr="000D33B0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</w:tr>
    </w:tbl>
    <w:p w:rsidR="00F52F38" w:rsidRPr="000D33B0" w:rsidRDefault="00F52F38" w:rsidP="00C91ABB">
      <w:pPr>
        <w:rPr>
          <w:rFonts w:ascii="Arial" w:hAnsi="Arial" w:cs="Arial"/>
          <w:sz w:val="20"/>
          <w:szCs w:val="20"/>
          <w:lang w:val="ro-RO"/>
        </w:rPr>
      </w:pPr>
    </w:p>
    <w:p w:rsidR="00C91ABB" w:rsidRPr="0093485F" w:rsidRDefault="00C91ABB" w:rsidP="00C91ABB">
      <w:pPr>
        <w:rPr>
          <w:rFonts w:ascii="Arial" w:hAnsi="Arial" w:cs="Arial"/>
          <w:sz w:val="20"/>
          <w:szCs w:val="20"/>
          <w:lang w:val="ro-RO"/>
        </w:rPr>
      </w:pPr>
    </w:p>
    <w:p w:rsidR="002726F9" w:rsidRDefault="002726F9"/>
    <w:sectPr w:rsidR="002726F9" w:rsidSect="007E040A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C91ABB"/>
    <w:rsid w:val="00002B0B"/>
    <w:rsid w:val="00082E60"/>
    <w:rsid w:val="00084444"/>
    <w:rsid w:val="000964E1"/>
    <w:rsid w:val="000A73E4"/>
    <w:rsid w:val="000D33B0"/>
    <w:rsid w:val="000F2C44"/>
    <w:rsid w:val="001038CD"/>
    <w:rsid w:val="001522AD"/>
    <w:rsid w:val="00177A19"/>
    <w:rsid w:val="001804C1"/>
    <w:rsid w:val="001808C5"/>
    <w:rsid w:val="00195F80"/>
    <w:rsid w:val="00197DDE"/>
    <w:rsid w:val="001A0E17"/>
    <w:rsid w:val="001B0607"/>
    <w:rsid w:val="001B1099"/>
    <w:rsid w:val="001B2464"/>
    <w:rsid w:val="001E5008"/>
    <w:rsid w:val="00227FBD"/>
    <w:rsid w:val="00253FE6"/>
    <w:rsid w:val="00267CD3"/>
    <w:rsid w:val="002726F9"/>
    <w:rsid w:val="002C0822"/>
    <w:rsid w:val="002C2935"/>
    <w:rsid w:val="002E71B3"/>
    <w:rsid w:val="002F4520"/>
    <w:rsid w:val="00313FC4"/>
    <w:rsid w:val="00335161"/>
    <w:rsid w:val="0039726A"/>
    <w:rsid w:val="0040589E"/>
    <w:rsid w:val="00416034"/>
    <w:rsid w:val="004310BA"/>
    <w:rsid w:val="00435748"/>
    <w:rsid w:val="004728C6"/>
    <w:rsid w:val="004735A9"/>
    <w:rsid w:val="00495599"/>
    <w:rsid w:val="004B74AD"/>
    <w:rsid w:val="004F5664"/>
    <w:rsid w:val="00506185"/>
    <w:rsid w:val="00520B3C"/>
    <w:rsid w:val="005304B5"/>
    <w:rsid w:val="00551A49"/>
    <w:rsid w:val="00576C2F"/>
    <w:rsid w:val="005B3A59"/>
    <w:rsid w:val="005D6CFB"/>
    <w:rsid w:val="0062761D"/>
    <w:rsid w:val="006470E4"/>
    <w:rsid w:val="00657374"/>
    <w:rsid w:val="006835B7"/>
    <w:rsid w:val="006921CB"/>
    <w:rsid w:val="00692808"/>
    <w:rsid w:val="006A1070"/>
    <w:rsid w:val="006B6C2D"/>
    <w:rsid w:val="006C2694"/>
    <w:rsid w:val="00755CC9"/>
    <w:rsid w:val="00761D41"/>
    <w:rsid w:val="00782254"/>
    <w:rsid w:val="00782496"/>
    <w:rsid w:val="007A299F"/>
    <w:rsid w:val="007B2BD0"/>
    <w:rsid w:val="007B4455"/>
    <w:rsid w:val="007C19DE"/>
    <w:rsid w:val="007D3401"/>
    <w:rsid w:val="007D6CFE"/>
    <w:rsid w:val="007E040A"/>
    <w:rsid w:val="00846FBE"/>
    <w:rsid w:val="00872EEA"/>
    <w:rsid w:val="008A08F2"/>
    <w:rsid w:val="008F5EF8"/>
    <w:rsid w:val="00927403"/>
    <w:rsid w:val="009705B1"/>
    <w:rsid w:val="009930E6"/>
    <w:rsid w:val="009A7355"/>
    <w:rsid w:val="009B431A"/>
    <w:rsid w:val="009D27DD"/>
    <w:rsid w:val="009E61D7"/>
    <w:rsid w:val="00AB493E"/>
    <w:rsid w:val="00AB5176"/>
    <w:rsid w:val="00AD59EC"/>
    <w:rsid w:val="00B01DB2"/>
    <w:rsid w:val="00B403E0"/>
    <w:rsid w:val="00B74E3A"/>
    <w:rsid w:val="00B775F9"/>
    <w:rsid w:val="00B905C4"/>
    <w:rsid w:val="00B927A4"/>
    <w:rsid w:val="00B928ED"/>
    <w:rsid w:val="00BB3265"/>
    <w:rsid w:val="00BB356E"/>
    <w:rsid w:val="00BC4AC5"/>
    <w:rsid w:val="00BF0CCA"/>
    <w:rsid w:val="00C029BC"/>
    <w:rsid w:val="00C1390C"/>
    <w:rsid w:val="00C322D4"/>
    <w:rsid w:val="00C876A6"/>
    <w:rsid w:val="00C91ABB"/>
    <w:rsid w:val="00CA0345"/>
    <w:rsid w:val="00CC110E"/>
    <w:rsid w:val="00CD3947"/>
    <w:rsid w:val="00CD6650"/>
    <w:rsid w:val="00CF502C"/>
    <w:rsid w:val="00D4158C"/>
    <w:rsid w:val="00D67C40"/>
    <w:rsid w:val="00D73B7C"/>
    <w:rsid w:val="00D73CC0"/>
    <w:rsid w:val="00D76EF6"/>
    <w:rsid w:val="00DC76BF"/>
    <w:rsid w:val="00DD3DA6"/>
    <w:rsid w:val="00DE15EE"/>
    <w:rsid w:val="00DF78BF"/>
    <w:rsid w:val="00E07576"/>
    <w:rsid w:val="00E53C59"/>
    <w:rsid w:val="00E703C4"/>
    <w:rsid w:val="00E853DB"/>
    <w:rsid w:val="00EB3F27"/>
    <w:rsid w:val="00EC3260"/>
    <w:rsid w:val="00EE6B7A"/>
    <w:rsid w:val="00F274FB"/>
    <w:rsid w:val="00F52F38"/>
    <w:rsid w:val="00F74A2A"/>
    <w:rsid w:val="00F824CA"/>
    <w:rsid w:val="00F960B5"/>
    <w:rsid w:val="00FB0B2D"/>
    <w:rsid w:val="00FE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AB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ABB"/>
    <w:pPr>
      <w:jc w:val="both"/>
    </w:pPr>
    <w:rPr>
      <w:lang w:val="fr-FR"/>
    </w:rPr>
  </w:style>
  <w:style w:type="paragraph" w:styleId="Title">
    <w:name w:val="Title"/>
    <w:basedOn w:val="Normal"/>
    <w:link w:val="TitleChar"/>
    <w:qFormat/>
    <w:rsid w:val="00C91ABB"/>
    <w:pPr>
      <w:jc w:val="center"/>
    </w:pPr>
    <w:rPr>
      <w:b/>
      <w:szCs w:val="20"/>
      <w:lang w:val="en-US"/>
    </w:rPr>
  </w:style>
  <w:style w:type="character" w:styleId="Hyperlink">
    <w:name w:val="Hyperlink"/>
    <w:basedOn w:val="DefaultParagraphFont"/>
    <w:rsid w:val="00C91AB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6EF6"/>
    <w:rPr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C2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93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ocure.gov.in/eprocure/ap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procure.gov.in/eprocure/a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pf.gov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rocure.gov.in/eprocure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DE07-D9A5-45FB-A7D3-55575003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 DE  OFERTA:</vt:lpstr>
      <vt:lpstr>CERERE  DE  OFERTA:</vt:lpstr>
    </vt:vector>
  </TitlesOfParts>
  <Company/>
  <LinksUpToDate>false</LinksUpToDate>
  <CharactersWithSpaces>2520</CharactersWithSpaces>
  <SharedDoc>false</SharedDoc>
  <HLinks>
    <vt:vector size="12" baseType="variant"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https://etender.ongc.co.in/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http://www.tenders.ongc.co.in/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 DE  OFERTA:</dc:title>
  <dc:subject/>
  <dc:creator>mbuburuz</dc:creator>
  <cp:keywords/>
  <dc:description/>
  <cp:lastModifiedBy>OFFICE</cp:lastModifiedBy>
  <cp:revision>3</cp:revision>
  <cp:lastPrinted>2009-09-21T10:15:00Z</cp:lastPrinted>
  <dcterms:created xsi:type="dcterms:W3CDTF">2018-01-15T11:31:00Z</dcterms:created>
  <dcterms:modified xsi:type="dcterms:W3CDTF">2018-01-15T11:45:00Z</dcterms:modified>
</cp:coreProperties>
</file>