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F5" w:rsidRPr="001E0063" w:rsidRDefault="006261F5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>Începând cu 1 aprilie 2018, Republica Slovenia va implementa un nou sistem de taxare a vehiculelor al căror gabarit depăşeşte 3,5 tone.</w:t>
      </w:r>
    </w:p>
    <w:p w:rsidR="00052904" w:rsidRPr="001E0063" w:rsidRDefault="006261F5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 xml:space="preserve">Odată cu introducerea noului sistem de taxare –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 – plata pe loc în </w:t>
      </w:r>
      <w:r w:rsidR="004F2189" w:rsidRPr="001E0063">
        <w:rPr>
          <w:rFonts w:ascii="Arial Narrow" w:hAnsi="Arial Narrow"/>
          <w:lang w:val="ro-RO"/>
        </w:rPr>
        <w:t>cadrul staţiilor de taxare, precum şi plata electronică prin sistemul în prezent în vigoare şi administrat de DARS (</w:t>
      </w:r>
      <w:proofErr w:type="spellStart"/>
      <w:r w:rsidR="004F2189" w:rsidRPr="001E0063">
        <w:rPr>
          <w:rFonts w:ascii="Arial Narrow" w:hAnsi="Arial Narrow"/>
          <w:lang w:val="ro-RO"/>
        </w:rPr>
        <w:t>Dru</w:t>
      </w:r>
      <w:r w:rsidR="00330CC7" w:rsidRPr="001E0063">
        <w:rPr>
          <w:rFonts w:ascii="Arial Narrow" w:hAnsi="Arial Narrow"/>
          <w:lang w:val="ro-RO"/>
        </w:rPr>
        <w:t>ž</w:t>
      </w:r>
      <w:r w:rsidR="004F2189" w:rsidRPr="001E0063">
        <w:rPr>
          <w:rFonts w:ascii="Arial Narrow" w:hAnsi="Arial Narrow"/>
          <w:lang w:val="ro-RO"/>
        </w:rPr>
        <w:t>ba</w:t>
      </w:r>
      <w:proofErr w:type="spellEnd"/>
      <w:r w:rsidR="004F2189" w:rsidRPr="001E0063">
        <w:rPr>
          <w:rFonts w:ascii="Arial Narrow" w:hAnsi="Arial Narrow"/>
          <w:lang w:val="ro-RO"/>
        </w:rPr>
        <w:t xml:space="preserve"> za </w:t>
      </w:r>
      <w:proofErr w:type="spellStart"/>
      <w:r w:rsidR="004F2189" w:rsidRPr="001E0063">
        <w:rPr>
          <w:rFonts w:ascii="Arial Narrow" w:hAnsi="Arial Narrow"/>
          <w:lang w:val="ro-RO"/>
        </w:rPr>
        <w:t>avtoceste</w:t>
      </w:r>
      <w:proofErr w:type="spellEnd"/>
      <w:r w:rsidR="004F2189" w:rsidRPr="001E0063">
        <w:rPr>
          <w:rFonts w:ascii="Arial Narrow" w:hAnsi="Arial Narrow"/>
          <w:lang w:val="ro-RO"/>
        </w:rPr>
        <w:t xml:space="preserve"> v </w:t>
      </w:r>
      <w:proofErr w:type="spellStart"/>
      <w:r w:rsidR="004F2189" w:rsidRPr="001E0063">
        <w:rPr>
          <w:rFonts w:ascii="Arial Narrow" w:hAnsi="Arial Narrow"/>
          <w:lang w:val="ro-RO"/>
        </w:rPr>
        <w:t>Republiki</w:t>
      </w:r>
      <w:proofErr w:type="spellEnd"/>
      <w:r w:rsidR="004F2189" w:rsidRPr="001E0063">
        <w:rPr>
          <w:rFonts w:ascii="Arial Narrow" w:hAnsi="Arial Narrow"/>
          <w:lang w:val="ro-RO"/>
        </w:rPr>
        <w:t xml:space="preserve"> </w:t>
      </w:r>
      <w:proofErr w:type="spellStart"/>
      <w:r w:rsidR="004F2189" w:rsidRPr="001E0063">
        <w:rPr>
          <w:rFonts w:ascii="Arial Narrow" w:hAnsi="Arial Narrow"/>
          <w:lang w:val="ro-RO"/>
        </w:rPr>
        <w:t>Sloveniji</w:t>
      </w:r>
      <w:proofErr w:type="spellEnd"/>
      <w:r w:rsidR="004F2189" w:rsidRPr="001E0063">
        <w:rPr>
          <w:rFonts w:ascii="Arial Narrow" w:hAnsi="Arial Narrow"/>
          <w:lang w:val="ro-RO"/>
        </w:rPr>
        <w:t xml:space="preserve"> </w:t>
      </w:r>
      <w:proofErr w:type="spellStart"/>
      <w:r w:rsidR="004F2189" w:rsidRPr="001E0063">
        <w:rPr>
          <w:rFonts w:ascii="Arial Narrow" w:hAnsi="Arial Narrow"/>
          <w:lang w:val="ro-RO"/>
        </w:rPr>
        <w:t>d.d</w:t>
      </w:r>
      <w:proofErr w:type="spellEnd"/>
      <w:r w:rsidR="004F2189" w:rsidRPr="001E0063">
        <w:rPr>
          <w:rFonts w:ascii="Arial Narrow" w:hAnsi="Arial Narrow"/>
          <w:lang w:val="ro-RO"/>
        </w:rPr>
        <w:t xml:space="preserve">./Compania de autostrăzi a Republicii Slovenia) nu va mai fi posibilă. </w:t>
      </w:r>
    </w:p>
    <w:p w:rsidR="004F2189" w:rsidRPr="001E0063" w:rsidRDefault="004F2189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>În locul sistemului existent, fiecare vehic</w:t>
      </w:r>
      <w:r w:rsidR="00AC5EF7">
        <w:rPr>
          <w:rFonts w:ascii="Arial Narrow" w:hAnsi="Arial Narrow"/>
          <w:lang w:val="ro-RO"/>
        </w:rPr>
        <w:t>o</w:t>
      </w:r>
      <w:bookmarkStart w:id="0" w:name="_GoBack"/>
      <w:bookmarkEnd w:id="0"/>
      <w:r w:rsidRPr="001E0063">
        <w:rPr>
          <w:rFonts w:ascii="Arial Narrow" w:hAnsi="Arial Narrow"/>
          <w:lang w:val="ro-RO"/>
        </w:rPr>
        <w:t xml:space="preserve">l care tranzitează Slovenia va trebui înregistrat pentru a putea folosi noul sistem de plată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>.</w:t>
      </w:r>
    </w:p>
    <w:p w:rsidR="004F2189" w:rsidRPr="001E0063" w:rsidRDefault="004F2189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 xml:space="preserve">Înregistrarea şi </w:t>
      </w:r>
      <w:r w:rsidRPr="00BF7319">
        <w:rPr>
          <w:rFonts w:ascii="Arial Narrow" w:hAnsi="Arial Narrow"/>
          <w:lang w:val="ro-RO"/>
        </w:rPr>
        <w:t>achiziţia</w:t>
      </w:r>
      <w:r w:rsidRPr="001E0063">
        <w:rPr>
          <w:rFonts w:ascii="Arial Narrow" w:hAnsi="Arial Narrow"/>
          <w:lang w:val="ro-RO"/>
        </w:rPr>
        <w:t xml:space="preserve"> sistemului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 poate fi făcută la oricare dintre birourile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 din Ljubljana, Lopata, Maribor, </w:t>
      </w:r>
      <w:proofErr w:type="spellStart"/>
      <w:r w:rsidRPr="001E0063">
        <w:rPr>
          <w:rFonts w:ascii="Arial Narrow" w:hAnsi="Arial Narrow"/>
          <w:lang w:val="ro-RO"/>
        </w:rPr>
        <w:t>Grabonoš</w:t>
      </w:r>
      <w:proofErr w:type="spellEnd"/>
      <w:r w:rsidRPr="001E0063">
        <w:rPr>
          <w:rFonts w:ascii="Arial Narrow" w:hAnsi="Arial Narrow"/>
          <w:lang w:val="ro-RO"/>
        </w:rPr>
        <w:t xml:space="preserve">, </w:t>
      </w:r>
      <w:proofErr w:type="spellStart"/>
      <w:r w:rsidRPr="001E0063">
        <w:rPr>
          <w:rFonts w:ascii="Arial Narrow" w:hAnsi="Arial Narrow"/>
          <w:lang w:val="ro-RO"/>
        </w:rPr>
        <w:t>Obrežje</w:t>
      </w:r>
      <w:proofErr w:type="spellEnd"/>
      <w:r w:rsidRPr="001E0063">
        <w:rPr>
          <w:rFonts w:ascii="Arial Narrow" w:hAnsi="Arial Narrow"/>
          <w:lang w:val="ro-RO"/>
        </w:rPr>
        <w:t xml:space="preserve">, </w:t>
      </w:r>
      <w:proofErr w:type="spellStart"/>
      <w:r w:rsidRPr="001E0063">
        <w:rPr>
          <w:rFonts w:ascii="Arial Narrow" w:hAnsi="Arial Narrow"/>
          <w:lang w:val="ro-RO"/>
        </w:rPr>
        <w:t>Gruškovje</w:t>
      </w:r>
      <w:proofErr w:type="spellEnd"/>
      <w:r w:rsidRPr="001E0063">
        <w:rPr>
          <w:rFonts w:ascii="Arial Narrow" w:hAnsi="Arial Narrow"/>
          <w:lang w:val="ro-RO"/>
        </w:rPr>
        <w:t xml:space="preserve"> şi </w:t>
      </w:r>
      <w:proofErr w:type="spellStart"/>
      <w:r w:rsidRPr="001E0063">
        <w:rPr>
          <w:rFonts w:ascii="Arial Narrow" w:hAnsi="Arial Narrow"/>
          <w:lang w:val="ro-RO"/>
        </w:rPr>
        <w:t>Freneti</w:t>
      </w:r>
      <w:proofErr w:type="spellEnd"/>
      <w:r w:rsidRPr="001E0063">
        <w:rPr>
          <w:rFonts w:ascii="Arial Narrow" w:hAnsi="Arial Narrow"/>
        </w:rPr>
        <w:t>č</w:t>
      </w:r>
      <w:r w:rsidR="00330CC7" w:rsidRPr="001E0063">
        <w:rPr>
          <w:rFonts w:ascii="Arial Narrow" w:hAnsi="Arial Narrow"/>
        </w:rPr>
        <w:t xml:space="preserve">. </w:t>
      </w:r>
      <w:r w:rsidR="00330CC7" w:rsidRPr="001E0063">
        <w:rPr>
          <w:rFonts w:ascii="Arial Narrow" w:hAnsi="Arial Narrow"/>
          <w:lang w:val="ro-RO"/>
        </w:rPr>
        <w:t xml:space="preserve">Începând cu anul 2018, partenerii sistemului de taxare </w:t>
      </w:r>
      <w:proofErr w:type="spellStart"/>
      <w:r w:rsidR="00330CC7" w:rsidRPr="001E0063">
        <w:rPr>
          <w:rFonts w:ascii="Arial Narrow" w:hAnsi="Arial Narrow"/>
          <w:lang w:val="ro-RO"/>
        </w:rPr>
        <w:t>DarsGo</w:t>
      </w:r>
      <w:proofErr w:type="spellEnd"/>
      <w:r w:rsidR="002C661C" w:rsidRPr="001E0063">
        <w:rPr>
          <w:rFonts w:ascii="Arial Narrow" w:hAnsi="Arial Narrow"/>
          <w:lang w:val="ro-RO"/>
        </w:rPr>
        <w:t>.</w:t>
      </w:r>
    </w:p>
    <w:p w:rsidR="002C661C" w:rsidRPr="001E0063" w:rsidRDefault="002C661C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 xml:space="preserve">Achiziţia modulului de plată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 poate fi făcută de asemenea prin intermediul paginii securizate de internet </w:t>
      </w:r>
      <w:hyperlink r:id="rId5" w:history="1">
        <w:r w:rsidRPr="001E0063">
          <w:rPr>
            <w:rStyle w:val="Hyperlink"/>
            <w:rFonts w:ascii="Arial Narrow" w:hAnsi="Arial Narrow"/>
            <w:lang w:val="ro-RO"/>
          </w:rPr>
          <w:t>www.darsgo.si</w:t>
        </w:r>
      </w:hyperlink>
      <w:r w:rsidRPr="001E0063">
        <w:rPr>
          <w:rFonts w:ascii="Arial Narrow" w:hAnsi="Arial Narrow"/>
          <w:lang w:val="ro-RO"/>
        </w:rPr>
        <w:t xml:space="preserve">. </w:t>
      </w:r>
    </w:p>
    <w:p w:rsidR="002C661C" w:rsidRPr="001E0063" w:rsidRDefault="002C661C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 xml:space="preserve">Întrucât sistemul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 presupune ca un număr mare de autovehicule să fie echipate cu </w:t>
      </w:r>
      <w:proofErr w:type="spellStart"/>
      <w:r w:rsidRPr="001E0063">
        <w:rPr>
          <w:rFonts w:ascii="Arial Narrow" w:hAnsi="Arial Narrow"/>
          <w:lang w:val="ro-RO"/>
        </w:rPr>
        <w:t>unitşţi</w:t>
      </w:r>
      <w:proofErr w:type="spellEnd"/>
      <w:r w:rsidRPr="001E0063">
        <w:rPr>
          <w:rFonts w:ascii="Arial Narrow" w:hAnsi="Arial Narrow"/>
          <w:lang w:val="ro-RO"/>
        </w:rPr>
        <w:t xml:space="preserve">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, vă sugerăm să debutaţi aranjamentele necesare în timp util, pentru a evita cozile aferente înregistrării în sistem, după intrarea în vigoare a noului sistem de plată. </w:t>
      </w:r>
    </w:p>
    <w:p w:rsidR="002C661C" w:rsidRPr="001E0063" w:rsidRDefault="002C661C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 xml:space="preserve">Prezentul sistem de taxare va fi funcţional până la data de 31 martie 2018, inclusiv, până la miezul nopţii. Instalarea noului sistem </w:t>
      </w:r>
      <w:proofErr w:type="spellStart"/>
      <w:r w:rsidRPr="001E0063">
        <w:rPr>
          <w:rFonts w:ascii="Arial Narrow" w:hAnsi="Arial Narrow"/>
          <w:lang w:val="ro-RO"/>
        </w:rPr>
        <w:t>DarsGo</w:t>
      </w:r>
      <w:proofErr w:type="spellEnd"/>
      <w:r w:rsidRPr="001E0063">
        <w:rPr>
          <w:rFonts w:ascii="Arial Narrow" w:hAnsi="Arial Narrow"/>
          <w:lang w:val="ro-RO"/>
        </w:rPr>
        <w:t xml:space="preserve"> în vehicul se p</w:t>
      </w:r>
      <w:r w:rsidR="001E0063" w:rsidRPr="001E0063">
        <w:rPr>
          <w:rFonts w:ascii="Arial Narrow" w:hAnsi="Arial Narrow"/>
          <w:lang w:val="ro-RO"/>
        </w:rPr>
        <w:t xml:space="preserve">oate face până la aceasta dată. Vă sugerăm instalarea sistemului, imediat după achiziţie, </w:t>
      </w:r>
      <w:proofErr w:type="spellStart"/>
      <w:r w:rsidR="001E0063" w:rsidRPr="001E0063">
        <w:rPr>
          <w:rFonts w:ascii="Arial Narrow" w:hAnsi="Arial Narrow"/>
          <w:lang w:val="ro-RO"/>
        </w:rPr>
        <w:t>întrucăt</w:t>
      </w:r>
      <w:proofErr w:type="spellEnd"/>
      <w:r w:rsidR="001E0063" w:rsidRPr="001E0063">
        <w:rPr>
          <w:rFonts w:ascii="Arial Narrow" w:hAnsi="Arial Narrow"/>
          <w:lang w:val="ro-RO"/>
        </w:rPr>
        <w:t xml:space="preserve"> nici un fel de tranzacţie nu va fi generată până la data de 1 aprilie 2018. </w:t>
      </w:r>
    </w:p>
    <w:p w:rsidR="001E0063" w:rsidRPr="001E0063" w:rsidRDefault="001E0063" w:rsidP="0006512F">
      <w:pPr>
        <w:spacing w:line="360" w:lineRule="auto"/>
        <w:ind w:firstLine="708"/>
        <w:jc w:val="both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t>Nu ezitaţi să ne contactaţi prin intermediul numărului de telefon: 00386 1 5</w:t>
      </w:r>
      <w:r w:rsidR="0006512F">
        <w:rPr>
          <w:rFonts w:ascii="Arial Narrow" w:hAnsi="Arial Narrow"/>
          <w:lang w:val="ro-RO"/>
        </w:rPr>
        <w:t xml:space="preserve">18 8 350 sau al emailului: </w:t>
      </w:r>
      <w:proofErr w:type="spellStart"/>
      <w:r w:rsidR="0006512F">
        <w:rPr>
          <w:rFonts w:ascii="Arial Narrow" w:hAnsi="Arial Narrow"/>
          <w:lang w:val="ro-RO"/>
        </w:rPr>
        <w:t>info</w:t>
      </w:r>
      <w:proofErr w:type="spellEnd"/>
      <w:r w:rsidR="0006512F" w:rsidRPr="0006512F">
        <w:rPr>
          <w:rFonts w:ascii="Arial Narrow" w:hAnsi="Arial Narrow"/>
          <w:lang w:val="ro-RO"/>
        </w:rPr>
        <w:t>@</w:t>
      </w:r>
      <w:proofErr w:type="spellStart"/>
      <w:r w:rsidRPr="001E0063">
        <w:rPr>
          <w:rFonts w:ascii="Arial Narrow" w:hAnsi="Arial Narrow"/>
          <w:lang w:val="ro-RO"/>
        </w:rPr>
        <w:t>darsgo.si</w:t>
      </w:r>
      <w:proofErr w:type="spellEnd"/>
      <w:r w:rsidRPr="001E0063">
        <w:rPr>
          <w:rFonts w:ascii="Arial Narrow" w:hAnsi="Arial Narrow"/>
          <w:lang w:val="ro-RO"/>
        </w:rPr>
        <w:t xml:space="preserve"> pentru informaţii care nu au fost acoperite de prezenta comunicare. </w:t>
      </w:r>
    </w:p>
    <w:p w:rsidR="001E0063" w:rsidRPr="001E0063" w:rsidRDefault="001E0063" w:rsidP="001E0063">
      <w:pPr>
        <w:spacing w:line="360" w:lineRule="auto"/>
        <w:rPr>
          <w:rFonts w:ascii="Arial Narrow" w:hAnsi="Arial Narrow"/>
          <w:lang w:val="ro-RO"/>
        </w:rPr>
      </w:pPr>
      <w:r w:rsidRPr="001E0063">
        <w:rPr>
          <w:rFonts w:ascii="Arial Narrow" w:hAnsi="Arial Narrow"/>
          <w:lang w:val="ro-RO"/>
        </w:rPr>
        <w:br/>
        <w:t xml:space="preserve">DARS </w:t>
      </w:r>
      <w:proofErr w:type="spellStart"/>
      <w:r w:rsidRPr="001E0063">
        <w:rPr>
          <w:rFonts w:ascii="Arial Narrow" w:hAnsi="Arial Narrow"/>
          <w:lang w:val="ro-RO"/>
        </w:rPr>
        <w:t>d.d</w:t>
      </w:r>
      <w:proofErr w:type="spellEnd"/>
      <w:r w:rsidRPr="001E0063">
        <w:rPr>
          <w:rFonts w:ascii="Arial Narrow" w:hAnsi="Arial Narrow"/>
          <w:lang w:val="ro-RO"/>
        </w:rPr>
        <w:t>.</w:t>
      </w:r>
    </w:p>
    <w:sectPr w:rsidR="001E0063" w:rsidRPr="001E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D"/>
    <w:rsid w:val="00052904"/>
    <w:rsid w:val="0006512F"/>
    <w:rsid w:val="000C2D7E"/>
    <w:rsid w:val="000C718D"/>
    <w:rsid w:val="001E0063"/>
    <w:rsid w:val="002C42BC"/>
    <w:rsid w:val="002C661C"/>
    <w:rsid w:val="00330CC7"/>
    <w:rsid w:val="004F2189"/>
    <w:rsid w:val="005E619C"/>
    <w:rsid w:val="006261F5"/>
    <w:rsid w:val="00AC5EF7"/>
    <w:rsid w:val="00B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sg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9D6F7C80</Template>
  <TotalTime>43</TotalTime>
  <Pages>1</Pages>
  <Words>267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Stefan</dc:creator>
  <cp:keywords/>
  <dc:description/>
  <cp:lastModifiedBy>Ruxandra Stefan</cp:lastModifiedBy>
  <cp:revision>7</cp:revision>
  <dcterms:created xsi:type="dcterms:W3CDTF">2018-01-09T12:47:00Z</dcterms:created>
  <dcterms:modified xsi:type="dcterms:W3CDTF">2018-01-09T13:30:00Z</dcterms:modified>
</cp:coreProperties>
</file>