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0F7" w14:textId="7599BF2D" w:rsidR="00704314" w:rsidRPr="00617FB7" w:rsidRDefault="008F3E84" w:rsidP="00617FB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00529">
        <w:rPr>
          <w:rFonts w:ascii="Arial" w:hAnsi="Arial" w:cs="Arial"/>
          <w:b/>
          <w:sz w:val="20"/>
          <w:szCs w:val="20"/>
        </w:rPr>
        <w:t>LIVINGJUMBO INDUSTRY S.A.</w:t>
      </w:r>
      <w:r w:rsidRPr="00617FB7">
        <w:rPr>
          <w:rFonts w:ascii="Arial" w:hAnsi="Arial" w:cs="Arial"/>
          <w:sz w:val="20"/>
          <w:szCs w:val="20"/>
        </w:rPr>
        <w:t xml:space="preserve"> ofera spre vanzare </w:t>
      </w:r>
      <w:r w:rsidR="003A63F0" w:rsidRPr="00617FB7">
        <w:rPr>
          <w:rFonts w:ascii="Arial" w:hAnsi="Arial" w:cs="Arial"/>
          <w:sz w:val="20"/>
          <w:szCs w:val="20"/>
        </w:rPr>
        <w:t xml:space="preserve">imobilul </w:t>
      </w:r>
      <w:r w:rsidR="00617FB7" w:rsidRPr="00617FB7">
        <w:rPr>
          <w:rFonts w:ascii="Arial" w:hAnsi="Arial" w:cs="Arial"/>
          <w:sz w:val="20"/>
          <w:szCs w:val="20"/>
        </w:rPr>
        <w:t>proprietatea sa, situat in intravilanul Municipiul</w:t>
      </w:r>
      <w:r w:rsidR="00200529">
        <w:rPr>
          <w:rFonts w:ascii="Arial" w:hAnsi="Arial" w:cs="Arial"/>
          <w:sz w:val="20"/>
          <w:szCs w:val="20"/>
        </w:rPr>
        <w:t>ui</w:t>
      </w:r>
      <w:r w:rsidR="00617FB7" w:rsidRPr="00617FB7">
        <w:rPr>
          <w:rFonts w:ascii="Arial" w:hAnsi="Arial" w:cs="Arial"/>
          <w:sz w:val="20"/>
          <w:szCs w:val="20"/>
        </w:rPr>
        <w:t xml:space="preserve"> Campia Turzii, jud. Cluj, strada Laminoristilor nr.145, in incinta platformei ISCT Campia Turzii, </w:t>
      </w:r>
      <w:r w:rsidR="003A63F0" w:rsidRPr="00617FB7">
        <w:rPr>
          <w:rFonts w:ascii="Arial" w:hAnsi="Arial" w:cs="Arial"/>
          <w:sz w:val="20"/>
          <w:szCs w:val="20"/>
        </w:rPr>
        <w:t xml:space="preserve">compus din teren in suprafata de 38235 m.p. </w:t>
      </w:r>
      <w:r w:rsidR="00735CB8" w:rsidRPr="00617FB7">
        <w:rPr>
          <w:rFonts w:ascii="Arial" w:hAnsi="Arial" w:cs="Arial"/>
          <w:sz w:val="20"/>
          <w:szCs w:val="20"/>
        </w:rPr>
        <w:t xml:space="preserve"> intravilan</w:t>
      </w:r>
      <w:r w:rsidR="00704314" w:rsidRPr="00617FB7">
        <w:rPr>
          <w:rFonts w:ascii="Arial" w:hAnsi="Arial" w:cs="Arial"/>
          <w:sz w:val="20"/>
          <w:szCs w:val="20"/>
        </w:rPr>
        <w:t>, curti - constructii,</w:t>
      </w:r>
      <w:r w:rsidR="00A2516C" w:rsidRPr="00617FB7">
        <w:rPr>
          <w:rFonts w:ascii="Arial" w:hAnsi="Arial" w:cs="Arial"/>
          <w:sz w:val="20"/>
          <w:szCs w:val="20"/>
        </w:rPr>
        <w:t xml:space="preserve"> </w:t>
      </w:r>
      <w:r w:rsidR="003A63F0" w:rsidRPr="00617FB7">
        <w:rPr>
          <w:rFonts w:ascii="Arial" w:hAnsi="Arial" w:cs="Arial"/>
          <w:sz w:val="20"/>
          <w:szCs w:val="20"/>
        </w:rPr>
        <w:t xml:space="preserve">si din </w:t>
      </w:r>
      <w:r w:rsidR="00617FB7">
        <w:rPr>
          <w:rFonts w:ascii="Arial" w:hAnsi="Arial" w:cs="Arial"/>
          <w:sz w:val="20"/>
          <w:szCs w:val="20"/>
        </w:rPr>
        <w:t xml:space="preserve">constructia tip P+2, in suprafata construita la sol de </w:t>
      </w:r>
      <w:smartTag w:uri="urn:schemas-microsoft-com:office:smarttags" w:element="metricconverter">
        <w:smartTagPr>
          <w:attr w:name="ProductID" w:val="11.234 m"/>
        </w:smartTagPr>
        <w:r w:rsidR="00617FB7">
          <w:rPr>
            <w:rFonts w:ascii="Arial" w:hAnsi="Arial" w:cs="Arial"/>
            <w:sz w:val="20"/>
            <w:szCs w:val="20"/>
          </w:rPr>
          <w:t>11.234 m</w:t>
        </w:r>
      </w:smartTag>
      <w:r w:rsidR="00617FB7">
        <w:rPr>
          <w:rFonts w:ascii="Arial" w:hAnsi="Arial" w:cs="Arial"/>
          <w:sz w:val="20"/>
          <w:szCs w:val="20"/>
        </w:rPr>
        <w:t xml:space="preserve">.p., suprafata desfasurata de </w:t>
      </w:r>
      <w:smartTag w:uri="urn:schemas-microsoft-com:office:smarttags" w:element="metricconverter">
        <w:smartTagPr>
          <w:attr w:name="ProductID" w:val="11.898 m"/>
        </w:smartTagPr>
        <w:r w:rsidR="00617FB7">
          <w:rPr>
            <w:rFonts w:ascii="Arial" w:hAnsi="Arial" w:cs="Arial"/>
            <w:sz w:val="20"/>
            <w:szCs w:val="20"/>
          </w:rPr>
          <w:t>11.898 m</w:t>
        </w:r>
      </w:smartTag>
      <w:r w:rsidR="00617FB7">
        <w:rPr>
          <w:rFonts w:ascii="Arial" w:hAnsi="Arial" w:cs="Arial"/>
          <w:sz w:val="20"/>
          <w:szCs w:val="20"/>
        </w:rPr>
        <w:t>.p., construcţie cu fundaţie de beton, pereţi din stâlpi din beton cu umplutură din BCA şi cărămidă, acoperiş cu planşeu beton. Su</w:t>
      </w:r>
      <w:r w:rsidR="00735CB8" w:rsidRPr="00617FB7">
        <w:rPr>
          <w:rFonts w:ascii="Arial" w:hAnsi="Arial" w:cs="Arial"/>
          <w:sz w:val="20"/>
          <w:szCs w:val="20"/>
        </w:rPr>
        <w:t xml:space="preserve">prafata </w:t>
      </w:r>
      <w:r w:rsidR="00617FB7">
        <w:rPr>
          <w:rFonts w:ascii="Arial" w:hAnsi="Arial" w:cs="Arial"/>
          <w:sz w:val="20"/>
          <w:szCs w:val="20"/>
        </w:rPr>
        <w:t xml:space="preserve">de teren este </w:t>
      </w:r>
      <w:r w:rsidR="00735CB8" w:rsidRPr="00617FB7">
        <w:rPr>
          <w:rFonts w:ascii="Arial" w:hAnsi="Arial" w:cs="Arial"/>
          <w:sz w:val="20"/>
          <w:szCs w:val="20"/>
        </w:rPr>
        <w:t>compacta</w:t>
      </w:r>
      <w:r w:rsidR="00617FB7">
        <w:rPr>
          <w:rFonts w:ascii="Arial" w:hAnsi="Arial" w:cs="Arial"/>
          <w:sz w:val="20"/>
          <w:szCs w:val="20"/>
        </w:rPr>
        <w:t>,</w:t>
      </w:r>
      <w:r w:rsidR="00735CB8" w:rsidRPr="00617FB7">
        <w:rPr>
          <w:rFonts w:ascii="Arial" w:hAnsi="Arial" w:cs="Arial"/>
          <w:sz w:val="20"/>
          <w:szCs w:val="20"/>
        </w:rPr>
        <w:t xml:space="preserve"> cu pozitionare </w:t>
      </w:r>
      <w:r w:rsidR="003A63F0" w:rsidRPr="00617FB7">
        <w:rPr>
          <w:rFonts w:ascii="Arial" w:hAnsi="Arial" w:cs="Arial"/>
          <w:sz w:val="20"/>
          <w:szCs w:val="20"/>
        </w:rPr>
        <w:t xml:space="preserve">potrivita pentru activitati industriale si/sau de logistica ori </w:t>
      </w:r>
      <w:r w:rsidR="00704314" w:rsidRPr="00617FB7">
        <w:rPr>
          <w:rFonts w:ascii="Arial" w:hAnsi="Arial" w:cs="Arial"/>
          <w:sz w:val="20"/>
          <w:szCs w:val="20"/>
        </w:rPr>
        <w:t>depozitare, etc</w:t>
      </w:r>
      <w:r w:rsidR="00106E5B" w:rsidRPr="00617FB7">
        <w:rPr>
          <w:rFonts w:ascii="Arial" w:hAnsi="Arial" w:cs="Arial"/>
          <w:sz w:val="20"/>
          <w:szCs w:val="20"/>
        </w:rPr>
        <w:t xml:space="preserve">, </w:t>
      </w:r>
      <w:r w:rsidR="00617FB7">
        <w:rPr>
          <w:rFonts w:ascii="Arial" w:hAnsi="Arial" w:cs="Arial"/>
          <w:sz w:val="20"/>
          <w:szCs w:val="20"/>
        </w:rPr>
        <w:t>beneficiaza de</w:t>
      </w:r>
      <w:r w:rsidR="00B7735C">
        <w:rPr>
          <w:rFonts w:ascii="Arial" w:hAnsi="Arial" w:cs="Arial"/>
          <w:sz w:val="20"/>
          <w:szCs w:val="20"/>
        </w:rPr>
        <w:t xml:space="preserve"> toate</w:t>
      </w:r>
      <w:r w:rsidR="00617FB7">
        <w:rPr>
          <w:rFonts w:ascii="Arial" w:hAnsi="Arial" w:cs="Arial"/>
          <w:sz w:val="20"/>
          <w:szCs w:val="20"/>
        </w:rPr>
        <w:t xml:space="preserve"> </w:t>
      </w:r>
      <w:r w:rsidR="00106E5B" w:rsidRPr="00617FB7">
        <w:rPr>
          <w:rFonts w:ascii="Arial" w:hAnsi="Arial" w:cs="Arial"/>
          <w:sz w:val="20"/>
          <w:szCs w:val="20"/>
        </w:rPr>
        <w:t>utilitatile (apa, curent electric,</w:t>
      </w:r>
      <w:r w:rsidR="003A63F0" w:rsidRPr="00617FB7">
        <w:rPr>
          <w:rFonts w:ascii="Arial" w:hAnsi="Arial" w:cs="Arial"/>
          <w:sz w:val="20"/>
          <w:szCs w:val="20"/>
        </w:rPr>
        <w:t xml:space="preserve"> gaze</w:t>
      </w:r>
      <w:r w:rsidR="00106E5B" w:rsidRPr="00617FB7">
        <w:rPr>
          <w:rFonts w:ascii="Arial" w:hAnsi="Arial" w:cs="Arial"/>
          <w:sz w:val="20"/>
          <w:szCs w:val="20"/>
        </w:rPr>
        <w:t xml:space="preserve"> etc.)</w:t>
      </w:r>
      <w:r w:rsidR="00617FB7">
        <w:rPr>
          <w:rFonts w:ascii="Arial" w:hAnsi="Arial" w:cs="Arial"/>
          <w:sz w:val="20"/>
          <w:szCs w:val="20"/>
        </w:rPr>
        <w:t xml:space="preserve"> si are acces asigurat pe mai multe cai de acces din incinta platformei ISCT</w:t>
      </w:r>
      <w:r w:rsidR="00704314" w:rsidRPr="00617FB7">
        <w:rPr>
          <w:rFonts w:ascii="Arial" w:hAnsi="Arial" w:cs="Arial"/>
          <w:sz w:val="20"/>
          <w:szCs w:val="20"/>
        </w:rPr>
        <w:t>. </w:t>
      </w:r>
      <w:r w:rsidR="003A63F0" w:rsidRPr="00617FB7">
        <w:rPr>
          <w:rFonts w:ascii="Arial" w:hAnsi="Arial" w:cs="Arial"/>
          <w:sz w:val="20"/>
          <w:szCs w:val="20"/>
        </w:rPr>
        <w:t>Persoanele interesate pot transmite o</w:t>
      </w:r>
      <w:r w:rsidR="00475B7E" w:rsidRPr="00617FB7">
        <w:rPr>
          <w:rFonts w:ascii="Arial" w:hAnsi="Arial" w:cs="Arial"/>
          <w:sz w:val="20"/>
          <w:szCs w:val="20"/>
        </w:rPr>
        <w:t>fert</w:t>
      </w:r>
      <w:r w:rsidR="003A63F0" w:rsidRPr="00617FB7">
        <w:rPr>
          <w:rFonts w:ascii="Arial" w:hAnsi="Arial" w:cs="Arial"/>
          <w:sz w:val="20"/>
          <w:szCs w:val="20"/>
        </w:rPr>
        <w:t>a</w:t>
      </w:r>
      <w:r w:rsidR="00475B7E" w:rsidRPr="00617FB7">
        <w:rPr>
          <w:rFonts w:ascii="Arial" w:hAnsi="Arial" w:cs="Arial"/>
          <w:sz w:val="20"/>
          <w:szCs w:val="20"/>
        </w:rPr>
        <w:t xml:space="preserve"> de cumparare la urmatoarele date de contact:</w:t>
      </w:r>
      <w:r w:rsidR="00617FB7">
        <w:rPr>
          <w:rFonts w:ascii="Arial" w:hAnsi="Arial" w:cs="Arial"/>
          <w:sz w:val="20"/>
          <w:szCs w:val="20"/>
        </w:rPr>
        <w:t xml:space="preserve"> </w:t>
      </w:r>
      <w:r w:rsidR="003A63F0" w:rsidRPr="00617FB7">
        <w:rPr>
          <w:rFonts w:ascii="Arial" w:hAnsi="Arial" w:cs="Arial"/>
          <w:sz w:val="20"/>
          <w:szCs w:val="20"/>
        </w:rPr>
        <w:t xml:space="preserve">radu@livingjumbo.ro, tel. 0238 -710.722, fax: 0238- 710.697, 0238 -710.722, </w:t>
      </w:r>
      <w:r w:rsidR="00704314" w:rsidRPr="00617FB7">
        <w:rPr>
          <w:rFonts w:ascii="Arial" w:hAnsi="Arial" w:cs="Arial"/>
          <w:sz w:val="20"/>
          <w:szCs w:val="20"/>
        </w:rPr>
        <w:t>Relatii</w:t>
      </w:r>
      <w:r w:rsidR="00475B7E" w:rsidRPr="00617FB7">
        <w:rPr>
          <w:rFonts w:ascii="Arial" w:hAnsi="Arial" w:cs="Arial"/>
          <w:sz w:val="20"/>
          <w:szCs w:val="20"/>
        </w:rPr>
        <w:t xml:space="preserve"> suplimentare </w:t>
      </w:r>
      <w:r w:rsidR="00704314" w:rsidRPr="00617FB7">
        <w:rPr>
          <w:rFonts w:ascii="Arial" w:hAnsi="Arial" w:cs="Arial"/>
          <w:sz w:val="20"/>
          <w:szCs w:val="20"/>
        </w:rPr>
        <w:t>la tel: 072</w:t>
      </w:r>
      <w:r w:rsidR="00617FB7" w:rsidRPr="00617FB7">
        <w:rPr>
          <w:rFonts w:ascii="Arial" w:hAnsi="Arial" w:cs="Arial"/>
          <w:sz w:val="20"/>
          <w:szCs w:val="20"/>
        </w:rPr>
        <w:t>2277089;</w:t>
      </w:r>
      <w:r w:rsidR="00704314" w:rsidRPr="00617FB7">
        <w:rPr>
          <w:rFonts w:ascii="Arial" w:hAnsi="Arial" w:cs="Arial"/>
          <w:sz w:val="20"/>
          <w:szCs w:val="20"/>
        </w:rPr>
        <w:t xml:space="preserve"> </w:t>
      </w:r>
      <w:r w:rsidR="00617FB7" w:rsidRPr="00617FB7">
        <w:rPr>
          <w:rFonts w:ascii="Arial" w:hAnsi="Arial" w:cs="Arial"/>
          <w:sz w:val="20"/>
          <w:szCs w:val="20"/>
        </w:rPr>
        <w:t>0756158978</w:t>
      </w:r>
      <w:r w:rsidR="00617FB7">
        <w:rPr>
          <w:rFonts w:ascii="Arial" w:hAnsi="Arial" w:cs="Arial"/>
          <w:sz w:val="20"/>
          <w:szCs w:val="20"/>
        </w:rPr>
        <w:t>.</w:t>
      </w:r>
    </w:p>
    <w:p w14:paraId="3618CE47" w14:textId="22CC1983" w:rsidR="00704314" w:rsidRPr="00704314" w:rsidRDefault="00617FB7" w:rsidP="00291031">
      <w:pPr>
        <w:ind w:firstLine="708"/>
        <w:jc w:val="both"/>
        <w:rPr>
          <w:rFonts w:ascii="Arial" w:hAnsi="Arial"/>
          <w:b/>
          <w:bCs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0ADF297A" wp14:editId="45F4F8B6">
            <wp:extent cx="9547224" cy="560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1559" cy="56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314" w:rsidRPr="00704314" w:rsidSect="003A63F0">
      <w:pgSz w:w="16838" w:h="11906" w:orient="landscape"/>
      <w:pgMar w:top="360" w:right="368" w:bottom="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4"/>
    <w:rsid w:val="000D3FA5"/>
    <w:rsid w:val="00106E5B"/>
    <w:rsid w:val="00200529"/>
    <w:rsid w:val="002520D8"/>
    <w:rsid w:val="00291031"/>
    <w:rsid w:val="003A63F0"/>
    <w:rsid w:val="00475B7E"/>
    <w:rsid w:val="00515C82"/>
    <w:rsid w:val="00601FAD"/>
    <w:rsid w:val="00617FB7"/>
    <w:rsid w:val="00704314"/>
    <w:rsid w:val="00735CB8"/>
    <w:rsid w:val="007C7F77"/>
    <w:rsid w:val="008F3E84"/>
    <w:rsid w:val="00922475"/>
    <w:rsid w:val="00A2516C"/>
    <w:rsid w:val="00B51563"/>
    <w:rsid w:val="00B7735C"/>
    <w:rsid w:val="00D51971"/>
    <w:rsid w:val="00E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D70A0"/>
  <w15:docId w15:val="{6005100B-81E5-4668-84FA-A206270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B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29FC2EC2.dotm</Template>
  <TotalTime>1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Jurubita</dc:creator>
  <cp:lastModifiedBy>Ibolya Szabo</cp:lastModifiedBy>
  <cp:revision>2</cp:revision>
  <cp:lastPrinted>2018-10-29T11:08:00Z</cp:lastPrinted>
  <dcterms:created xsi:type="dcterms:W3CDTF">2018-10-29T11:09:00Z</dcterms:created>
  <dcterms:modified xsi:type="dcterms:W3CDTF">2018-10-29T11:09:00Z</dcterms:modified>
</cp:coreProperties>
</file>