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82" w:rsidRDefault="008D3382" w:rsidP="00D10CDD">
      <w:pPr>
        <w:spacing w:before="120" w:after="120"/>
        <w:ind w:firstLine="426"/>
        <w:jc w:val="center"/>
        <w:rPr>
          <w:rFonts w:ascii="Trebuchet MS" w:hAnsi="Trebuchet MS"/>
          <w:b/>
        </w:rPr>
      </w:pPr>
    </w:p>
    <w:p w:rsidR="00D10CDD" w:rsidRPr="00D10CDD" w:rsidRDefault="00D10CDD" w:rsidP="00D10CDD">
      <w:pPr>
        <w:spacing w:before="120" w:after="120"/>
        <w:ind w:firstLine="426"/>
        <w:jc w:val="center"/>
        <w:rPr>
          <w:rFonts w:ascii="Trebuchet MS" w:hAnsi="Trebuchet MS"/>
          <w:b/>
        </w:rPr>
      </w:pPr>
      <w:r w:rsidRPr="00D10CDD">
        <w:rPr>
          <w:rFonts w:ascii="Trebuchet MS" w:hAnsi="Trebuchet MS"/>
          <w:b/>
        </w:rPr>
        <w:t>Contractul de prestări servicii nr. 42180/05.07.2018</w:t>
      </w:r>
    </w:p>
    <w:p w:rsidR="00D10CDD" w:rsidRPr="00D10CDD" w:rsidRDefault="00D10CDD" w:rsidP="00D10CDD">
      <w:pPr>
        <w:spacing w:before="120" w:after="120"/>
        <w:ind w:firstLine="284"/>
        <w:jc w:val="center"/>
        <w:rPr>
          <w:rFonts w:ascii="Trebuchet MS" w:hAnsi="Trebuchet MS"/>
          <w:b/>
        </w:rPr>
      </w:pPr>
      <w:r w:rsidRPr="00D10CDD">
        <w:rPr>
          <w:rFonts w:ascii="Trebuchet MS" w:hAnsi="Trebuchet MS"/>
          <w:b/>
        </w:rPr>
        <w:t>„Implementarea Planului de Evaluare pentru POIM – domeniul Transporturilor”</w:t>
      </w:r>
    </w:p>
    <w:p w:rsidR="00015744" w:rsidRPr="00D10CDD" w:rsidRDefault="00015744" w:rsidP="00015744">
      <w:pPr>
        <w:jc w:val="center"/>
        <w:rPr>
          <w:rFonts w:ascii="Trebuchet MS" w:hAnsi="Trebuchet MS"/>
          <w:b/>
          <w:noProof/>
        </w:rPr>
      </w:pPr>
      <w:r w:rsidRPr="00D10CDD">
        <w:rPr>
          <w:rFonts w:ascii="Trebuchet MS" w:hAnsi="Trebuchet MS"/>
          <w:b/>
          <w:noProof/>
        </w:rPr>
        <w:t>Ș</w:t>
      </w:r>
      <w:r w:rsidRPr="00D10CDD">
        <w:rPr>
          <w:rFonts w:ascii="Trebuchet MS" w:hAnsi="Trebuchet MS"/>
          <w:b/>
          <w:noProof/>
          <w:lang w:val="vi-VN"/>
        </w:rPr>
        <w:t>edin</w:t>
      </w:r>
      <w:r w:rsidRPr="00D10CDD">
        <w:rPr>
          <w:rFonts w:ascii="Trebuchet MS" w:hAnsi="Trebuchet MS"/>
          <w:b/>
          <w:noProof/>
        </w:rPr>
        <w:t>ț</w:t>
      </w:r>
      <w:r w:rsidRPr="00D10CDD">
        <w:rPr>
          <w:rFonts w:ascii="Trebuchet MS" w:hAnsi="Trebuchet MS"/>
          <w:b/>
          <w:noProof/>
          <w:lang w:val="vi-VN"/>
        </w:rPr>
        <w:t>a Comitetului de Coordonare a Evalu</w:t>
      </w:r>
      <w:r w:rsidRPr="00D10CDD">
        <w:rPr>
          <w:rFonts w:ascii="Trebuchet MS" w:hAnsi="Trebuchet MS"/>
          <w:b/>
          <w:noProof/>
        </w:rPr>
        <w:t>ă</w:t>
      </w:r>
      <w:r w:rsidRPr="00D10CDD">
        <w:rPr>
          <w:rFonts w:ascii="Trebuchet MS" w:hAnsi="Trebuchet MS"/>
          <w:b/>
          <w:noProof/>
          <w:lang w:val="vi-VN"/>
        </w:rPr>
        <w:t>rii</w:t>
      </w:r>
    </w:p>
    <w:p w:rsidR="00A1560A" w:rsidRPr="00D10CDD" w:rsidRDefault="00A1560A" w:rsidP="00015744">
      <w:pPr>
        <w:jc w:val="center"/>
        <w:rPr>
          <w:rFonts w:ascii="Trebuchet MS" w:hAnsi="Trebuchet MS"/>
          <w:noProof/>
        </w:rPr>
      </w:pPr>
      <w:r w:rsidRPr="00D10CDD">
        <w:rPr>
          <w:rFonts w:ascii="Trebuchet MS" w:hAnsi="Trebuchet MS"/>
          <w:noProof/>
        </w:rPr>
        <w:t>6 noiembrie 2018</w:t>
      </w:r>
    </w:p>
    <w:p w:rsidR="00015744" w:rsidRPr="00D10CDD" w:rsidRDefault="00015744" w:rsidP="00015744">
      <w:pPr>
        <w:jc w:val="center"/>
        <w:rPr>
          <w:rFonts w:ascii="Trebuchet MS" w:hAnsi="Trebuchet MS"/>
          <w:i/>
          <w:noProof/>
        </w:rPr>
      </w:pPr>
      <w:r w:rsidRPr="00D10CDD">
        <w:rPr>
          <w:rFonts w:ascii="Trebuchet MS" w:hAnsi="Trebuchet MS"/>
          <w:i/>
          <w:noProof/>
        </w:rPr>
        <w:t>- Minuta întâlnirii -</w:t>
      </w:r>
    </w:p>
    <w:p w:rsidR="00A1560A" w:rsidRPr="00D10CDD" w:rsidRDefault="00A1560A" w:rsidP="008D3382">
      <w:pPr>
        <w:jc w:val="both"/>
        <w:rPr>
          <w:rFonts w:ascii="Trebuchet MS" w:hAnsi="Trebuchet MS"/>
          <w:noProof/>
        </w:rPr>
      </w:pPr>
    </w:p>
    <w:p w:rsidR="000D2DCC" w:rsidRPr="00D10CDD" w:rsidRDefault="000D2DCC" w:rsidP="008D3382">
      <w:pPr>
        <w:jc w:val="both"/>
        <w:rPr>
          <w:rFonts w:ascii="Trebuchet MS" w:hAnsi="Trebuchet MS"/>
          <w:noProof/>
        </w:rPr>
      </w:pPr>
      <w:r w:rsidRPr="00D10CDD">
        <w:rPr>
          <w:rFonts w:ascii="Trebuchet MS" w:hAnsi="Trebuchet MS"/>
          <w:b/>
          <w:noProof/>
        </w:rPr>
        <w:t>Locația:</w:t>
      </w:r>
      <w:r w:rsidRPr="00D10CDD">
        <w:rPr>
          <w:rFonts w:ascii="Trebuchet MS" w:hAnsi="Trebuchet MS"/>
          <w:noProof/>
        </w:rPr>
        <w:t xml:space="preserve"> Ministerul Fondurilor Europene, Bucharest Tower Center, Bulevardul Ion Mihalache, Nr. 15-17</w:t>
      </w:r>
    </w:p>
    <w:p w:rsidR="000D2DCC" w:rsidRDefault="000D2DCC" w:rsidP="008D3382">
      <w:pPr>
        <w:jc w:val="both"/>
        <w:rPr>
          <w:rFonts w:ascii="Trebuchet MS" w:hAnsi="Trebuchet MS"/>
          <w:noProof/>
        </w:rPr>
      </w:pPr>
      <w:r w:rsidRPr="00D10CDD">
        <w:rPr>
          <w:rFonts w:ascii="Trebuchet MS" w:hAnsi="Trebuchet MS"/>
          <w:b/>
          <w:noProof/>
        </w:rPr>
        <w:t>Participanți:</w:t>
      </w:r>
      <w:r w:rsidRPr="00D10CDD">
        <w:rPr>
          <w:rFonts w:ascii="Trebuchet MS" w:hAnsi="Trebuchet MS"/>
          <w:noProof/>
        </w:rPr>
        <w:t xml:space="preserve"> membrii Comitetului de Coordonare a Evaluării și reprezentanții</w:t>
      </w:r>
      <w:r w:rsidR="007F725C">
        <w:rPr>
          <w:rFonts w:ascii="Trebuchet MS" w:hAnsi="Trebuchet MS"/>
          <w:noProof/>
        </w:rPr>
        <w:t xml:space="preserve"> Beneficiarului și ai</w:t>
      </w:r>
      <w:r w:rsidRPr="00D10CDD">
        <w:rPr>
          <w:rFonts w:ascii="Trebuchet MS" w:hAnsi="Trebuchet MS"/>
          <w:noProof/>
        </w:rPr>
        <w:t xml:space="preserve"> echipei de evaluare</w:t>
      </w:r>
    </w:p>
    <w:p w:rsidR="007F725C" w:rsidRPr="00D10CDD" w:rsidRDefault="007F725C" w:rsidP="008D3382">
      <w:pPr>
        <w:jc w:val="both"/>
        <w:rPr>
          <w:rFonts w:ascii="Trebuchet MS" w:hAnsi="Trebuchet MS"/>
          <w:noProof/>
        </w:rPr>
      </w:pPr>
    </w:p>
    <w:p w:rsidR="00A34424" w:rsidRPr="00D10CDD" w:rsidRDefault="00015744" w:rsidP="008D3382">
      <w:pPr>
        <w:jc w:val="both"/>
        <w:rPr>
          <w:rFonts w:ascii="Trebuchet MS" w:hAnsi="Trebuchet MS"/>
          <w:b/>
          <w:noProof/>
        </w:rPr>
      </w:pPr>
      <w:r w:rsidRPr="00D10CDD">
        <w:rPr>
          <w:rFonts w:ascii="Trebuchet MS" w:hAnsi="Trebuchet MS"/>
          <w:b/>
          <w:noProof/>
        </w:rPr>
        <w:t>Principalele aspecte discutate în cadrul ședinței:</w:t>
      </w:r>
    </w:p>
    <w:p w:rsidR="00015744" w:rsidRPr="00D10CDD" w:rsidRDefault="00015744" w:rsidP="008D3382">
      <w:pPr>
        <w:jc w:val="both"/>
        <w:rPr>
          <w:rFonts w:ascii="Trebuchet MS" w:hAnsi="Trebuchet MS"/>
          <w:b/>
          <w:noProof/>
        </w:rPr>
      </w:pPr>
    </w:p>
    <w:p w:rsidR="00B91AF5" w:rsidRPr="00D10CDD" w:rsidRDefault="00B91AF5" w:rsidP="00B91AF5">
      <w:pPr>
        <w:pStyle w:val="ListParagraph"/>
        <w:numPr>
          <w:ilvl w:val="0"/>
          <w:numId w:val="18"/>
        </w:numPr>
        <w:rPr>
          <w:rFonts w:ascii="Trebuchet MS" w:hAnsi="Trebuchet MS"/>
          <w:b/>
          <w:i/>
          <w:noProof/>
          <w:sz w:val="24"/>
        </w:rPr>
      </w:pPr>
      <w:r w:rsidRPr="00D10CDD">
        <w:rPr>
          <w:rFonts w:ascii="Trebuchet MS" w:hAnsi="Trebuchet MS"/>
          <w:b/>
          <w:i/>
          <w:noProof/>
          <w:sz w:val="24"/>
        </w:rPr>
        <w:t>Aspecte introductive</w:t>
      </w:r>
    </w:p>
    <w:p w:rsidR="000D2DCC" w:rsidRPr="00D10CDD" w:rsidRDefault="00A34424" w:rsidP="00B91AF5">
      <w:pPr>
        <w:pStyle w:val="ListParagraph"/>
        <w:numPr>
          <w:ilvl w:val="1"/>
          <w:numId w:val="18"/>
        </w:numPr>
        <w:rPr>
          <w:rFonts w:ascii="Trebuchet MS" w:hAnsi="Trebuchet MS"/>
          <w:b/>
          <w:noProof/>
        </w:rPr>
      </w:pPr>
      <w:r w:rsidRPr="00D10CDD">
        <w:rPr>
          <w:rFonts w:ascii="Trebuchet MS" w:hAnsi="Trebuchet MS"/>
          <w:b/>
          <w:noProof/>
        </w:rPr>
        <w:t>Organizarea ședinței</w:t>
      </w:r>
    </w:p>
    <w:p w:rsidR="000D2DCC" w:rsidRPr="00D10CDD" w:rsidRDefault="00A34424" w:rsidP="00A34424">
      <w:pPr>
        <w:jc w:val="both"/>
        <w:rPr>
          <w:rFonts w:ascii="Trebuchet MS" w:hAnsi="Trebuchet MS"/>
          <w:noProof/>
        </w:rPr>
      </w:pPr>
      <w:r w:rsidRPr="00D10CDD">
        <w:rPr>
          <w:rFonts w:ascii="Trebuchet MS" w:hAnsi="Trebuchet MS"/>
          <w:noProof/>
        </w:rPr>
        <w:t xml:space="preserve">În cadrul ședinței, a avut loc o prezentare succintă a Raportului Inițial, realizată de către echipa de evaluatori. Raportul Inițial a fost </w:t>
      </w:r>
      <w:r w:rsidR="007F725C">
        <w:rPr>
          <w:rFonts w:ascii="Trebuchet MS" w:hAnsi="Trebuchet MS"/>
          <w:noProof/>
        </w:rPr>
        <w:t>anterior reuniunii transmis</w:t>
      </w:r>
      <w:r w:rsidRPr="00D10CDD">
        <w:rPr>
          <w:rFonts w:ascii="Trebuchet MS" w:hAnsi="Trebuchet MS"/>
          <w:noProof/>
        </w:rPr>
        <w:t xml:space="preserve"> membri</w:t>
      </w:r>
      <w:r w:rsidR="007F725C">
        <w:rPr>
          <w:rFonts w:ascii="Trebuchet MS" w:hAnsi="Trebuchet MS"/>
          <w:noProof/>
        </w:rPr>
        <w:t>lor</w:t>
      </w:r>
      <w:r w:rsidRPr="00D10CDD">
        <w:rPr>
          <w:rFonts w:ascii="Trebuchet MS" w:hAnsi="Trebuchet MS"/>
          <w:noProof/>
        </w:rPr>
        <w:t xml:space="preserve"> CCE, fiindu-le familiar conținutul acestuia. În acest mod, a</w:t>
      </w:r>
      <w:r w:rsidR="00D10CDD">
        <w:rPr>
          <w:rFonts w:ascii="Trebuchet MS" w:hAnsi="Trebuchet MS"/>
          <w:noProof/>
        </w:rPr>
        <w:t>u</w:t>
      </w:r>
      <w:r w:rsidRPr="00D10CDD">
        <w:rPr>
          <w:rFonts w:ascii="Trebuchet MS" w:hAnsi="Trebuchet MS"/>
          <w:noProof/>
        </w:rPr>
        <w:t xml:space="preserve"> fost facilitate procesul de dezbatere și feedback</w:t>
      </w:r>
      <w:r w:rsidR="00D10CDD">
        <w:rPr>
          <w:rFonts w:ascii="Trebuchet MS" w:hAnsi="Trebuchet MS"/>
          <w:noProof/>
        </w:rPr>
        <w:t xml:space="preserve"> interactiv</w:t>
      </w:r>
      <w:r w:rsidRPr="00D10CDD">
        <w:rPr>
          <w:rFonts w:ascii="Trebuchet MS" w:hAnsi="Trebuchet MS"/>
          <w:noProof/>
        </w:rPr>
        <w:t xml:space="preserve">, prin care membrii CCE au putut să sugereze îmbunătățiri ale raportului. </w:t>
      </w:r>
    </w:p>
    <w:p w:rsidR="00932283" w:rsidRPr="00D10CDD" w:rsidRDefault="00932283" w:rsidP="00A34424">
      <w:pPr>
        <w:jc w:val="both"/>
        <w:rPr>
          <w:rFonts w:ascii="Trebuchet MS" w:hAnsi="Trebuchet MS"/>
          <w:noProof/>
        </w:rPr>
      </w:pPr>
    </w:p>
    <w:p w:rsidR="00A34424" w:rsidRPr="00D10CDD" w:rsidRDefault="00A34424" w:rsidP="00B91AF5">
      <w:pPr>
        <w:pStyle w:val="ListParagraph"/>
        <w:numPr>
          <w:ilvl w:val="1"/>
          <w:numId w:val="18"/>
        </w:numPr>
        <w:rPr>
          <w:rFonts w:ascii="Trebuchet MS" w:hAnsi="Trebuchet MS"/>
          <w:b/>
          <w:noProof/>
        </w:rPr>
      </w:pPr>
      <w:r w:rsidRPr="00D10CDD">
        <w:rPr>
          <w:rFonts w:ascii="Trebuchet MS" w:hAnsi="Trebuchet MS"/>
          <w:b/>
          <w:noProof/>
        </w:rPr>
        <w:t xml:space="preserve">Rolul Comitetului </w:t>
      </w:r>
      <w:r w:rsidR="00B91AF5" w:rsidRPr="00D10CDD">
        <w:rPr>
          <w:rFonts w:ascii="Trebuchet MS" w:hAnsi="Trebuchet MS"/>
          <w:b/>
          <w:noProof/>
        </w:rPr>
        <w:t>de Coordonare a Evaluării</w:t>
      </w:r>
    </w:p>
    <w:p w:rsidR="007537D0" w:rsidRPr="00D10CDD" w:rsidRDefault="00A34424" w:rsidP="00EF64C3">
      <w:pPr>
        <w:jc w:val="both"/>
        <w:rPr>
          <w:rFonts w:ascii="Trebuchet MS" w:hAnsi="Trebuchet MS"/>
          <w:noProof/>
        </w:rPr>
      </w:pPr>
      <w:r w:rsidRPr="00D10CDD">
        <w:rPr>
          <w:rFonts w:ascii="Trebuchet MS" w:hAnsi="Trebuchet MS"/>
          <w:noProof/>
        </w:rPr>
        <w:t>C</w:t>
      </w:r>
      <w:r w:rsidR="00591E17" w:rsidRPr="00D10CDD">
        <w:rPr>
          <w:rFonts w:ascii="Trebuchet MS" w:hAnsi="Trebuchet MS"/>
          <w:noProof/>
        </w:rPr>
        <w:t>omitetul</w:t>
      </w:r>
      <w:r w:rsidRPr="00D10CDD">
        <w:rPr>
          <w:rFonts w:ascii="Trebuchet MS" w:hAnsi="Trebuchet MS"/>
          <w:noProof/>
        </w:rPr>
        <w:t xml:space="preserve"> d</w:t>
      </w:r>
      <w:r w:rsidR="001814CB">
        <w:rPr>
          <w:rFonts w:ascii="Trebuchet MS" w:hAnsi="Trebuchet MS"/>
          <w:noProof/>
        </w:rPr>
        <w:t>e Coordonare a Evaluării a fost constituit</w:t>
      </w:r>
      <w:r w:rsidRPr="00D10CDD">
        <w:rPr>
          <w:rFonts w:ascii="Trebuchet MS" w:hAnsi="Trebuchet MS"/>
          <w:noProof/>
        </w:rPr>
        <w:t xml:space="preserve"> în baza regândirii Structurilor de C</w:t>
      </w:r>
      <w:r w:rsidR="00591E17" w:rsidRPr="00D10CDD">
        <w:rPr>
          <w:rFonts w:ascii="Trebuchet MS" w:hAnsi="Trebuchet MS"/>
          <w:noProof/>
        </w:rPr>
        <w:t>oordonare</w:t>
      </w:r>
      <w:r w:rsidRPr="00D10CDD">
        <w:rPr>
          <w:rFonts w:ascii="Trebuchet MS" w:hAnsi="Trebuchet MS"/>
          <w:noProof/>
        </w:rPr>
        <w:t xml:space="preserve">. Dacă inițial au existat trei comitete sectoriale care aveau dificultăți în a </w:t>
      </w:r>
      <w:r w:rsidR="002374FF">
        <w:rPr>
          <w:rFonts w:ascii="Trebuchet MS" w:hAnsi="Trebuchet MS"/>
          <w:noProof/>
        </w:rPr>
        <w:t>dedica timp suficient activităților de evaluare</w:t>
      </w:r>
      <w:r w:rsidRPr="00D10CDD">
        <w:rPr>
          <w:rFonts w:ascii="Trebuchet MS" w:hAnsi="Trebuchet MS"/>
          <w:noProof/>
        </w:rPr>
        <w:t>, experiența a condus la necesitatea de a organiza un singur comitet</w:t>
      </w:r>
      <w:r w:rsidR="00744C2E" w:rsidRPr="00D10CDD">
        <w:rPr>
          <w:rFonts w:ascii="Trebuchet MS" w:hAnsi="Trebuchet MS"/>
          <w:noProof/>
        </w:rPr>
        <w:t xml:space="preserve"> care să poată permite mai multe dezbateri și o înțelegere mai profundă a posibilităților de utilizare a rapoartelor de evaluare în rândul actorilor interesați. Acest comitet se va reuni în vederea aprobării rapoartelor inițiale și a celor de evaluare, având rolul de a decide dacă documentul poate sau nu să fie aprobat. Totodată, toți membrii CCE au avut ocazia de a cunoaște mai bine diferențele dintre noul tip de evaluări de program, concentrate pe impact și de o complexitate metodologică mult mai mare, și evaluările anterioare, concentrate pe aspect</w:t>
      </w:r>
      <w:r w:rsidR="007F725C">
        <w:rPr>
          <w:rFonts w:ascii="Trebuchet MS" w:hAnsi="Trebuchet MS"/>
          <w:noProof/>
        </w:rPr>
        <w:t>e</w:t>
      </w:r>
      <w:r w:rsidR="00744C2E" w:rsidRPr="00D10CDD">
        <w:rPr>
          <w:rFonts w:ascii="Trebuchet MS" w:hAnsi="Trebuchet MS"/>
          <w:noProof/>
        </w:rPr>
        <w:t xml:space="preserve"> operaționale.</w:t>
      </w:r>
    </w:p>
    <w:p w:rsidR="00744C2E" w:rsidRDefault="00744C2E" w:rsidP="00EF64C3">
      <w:pPr>
        <w:jc w:val="both"/>
        <w:rPr>
          <w:rFonts w:ascii="Trebuchet MS" w:hAnsi="Trebuchet MS"/>
          <w:noProof/>
        </w:rPr>
      </w:pPr>
    </w:p>
    <w:p w:rsidR="00A4782F" w:rsidRPr="00D10CDD" w:rsidRDefault="00A4782F" w:rsidP="00EF64C3">
      <w:pPr>
        <w:jc w:val="both"/>
        <w:rPr>
          <w:rFonts w:ascii="Trebuchet MS" w:hAnsi="Trebuchet MS"/>
          <w:noProof/>
        </w:rPr>
      </w:pPr>
      <w:bookmarkStart w:id="0" w:name="_GoBack"/>
      <w:bookmarkEnd w:id="0"/>
    </w:p>
    <w:p w:rsidR="00744C2E" w:rsidRPr="00D10CDD" w:rsidRDefault="00744C2E" w:rsidP="00B91AF5">
      <w:pPr>
        <w:pStyle w:val="ListParagraph"/>
        <w:numPr>
          <w:ilvl w:val="0"/>
          <w:numId w:val="18"/>
        </w:numPr>
        <w:rPr>
          <w:rFonts w:ascii="Trebuchet MS" w:hAnsi="Trebuchet MS"/>
          <w:b/>
          <w:i/>
          <w:noProof/>
          <w:sz w:val="24"/>
        </w:rPr>
      </w:pPr>
      <w:r w:rsidRPr="00D10CDD">
        <w:rPr>
          <w:rFonts w:ascii="Trebuchet MS" w:hAnsi="Trebuchet MS"/>
          <w:b/>
          <w:i/>
          <w:noProof/>
          <w:sz w:val="24"/>
        </w:rPr>
        <w:lastRenderedPageBreak/>
        <w:t>Prezentarea Raportului Inițial</w:t>
      </w:r>
    </w:p>
    <w:p w:rsidR="00B91AF5" w:rsidRPr="00D10CDD" w:rsidRDefault="00B91AF5" w:rsidP="00B91AF5">
      <w:pPr>
        <w:pStyle w:val="ListParagraph"/>
        <w:numPr>
          <w:ilvl w:val="1"/>
          <w:numId w:val="18"/>
        </w:numPr>
        <w:rPr>
          <w:rFonts w:ascii="Trebuchet MS" w:hAnsi="Trebuchet MS"/>
          <w:b/>
          <w:noProof/>
        </w:rPr>
      </w:pPr>
      <w:r w:rsidRPr="00D10CDD">
        <w:rPr>
          <w:rFonts w:ascii="Trebuchet MS" w:hAnsi="Trebuchet MS"/>
          <w:b/>
          <w:noProof/>
        </w:rPr>
        <w:t>Elemente de bază ale evaluării POIM domeniul Transport</w:t>
      </w:r>
    </w:p>
    <w:p w:rsidR="00D21700" w:rsidRPr="00D10CDD" w:rsidRDefault="00744C2E" w:rsidP="00EF64C3">
      <w:pPr>
        <w:jc w:val="both"/>
        <w:rPr>
          <w:rFonts w:ascii="Trebuchet MS" w:hAnsi="Trebuchet MS"/>
          <w:noProof/>
        </w:rPr>
      </w:pPr>
      <w:r w:rsidRPr="00D10CDD">
        <w:rPr>
          <w:rFonts w:ascii="Trebuchet MS" w:hAnsi="Trebuchet MS"/>
          <w:noProof/>
        </w:rPr>
        <w:t xml:space="preserve">Echipa de evaluare a </w:t>
      </w:r>
      <w:r w:rsidR="002E1099" w:rsidRPr="00D10CDD">
        <w:rPr>
          <w:rFonts w:ascii="Trebuchet MS" w:hAnsi="Trebuchet MS"/>
          <w:noProof/>
        </w:rPr>
        <w:t>descris</w:t>
      </w:r>
      <w:r w:rsidRPr="00D10CDD">
        <w:rPr>
          <w:rFonts w:ascii="Trebuchet MS" w:hAnsi="Trebuchet MS"/>
          <w:noProof/>
        </w:rPr>
        <w:t xml:space="preserve"> contextul evaluării de impact </w:t>
      </w:r>
      <w:r w:rsidR="007F725C">
        <w:rPr>
          <w:rFonts w:ascii="Trebuchet MS" w:hAnsi="Trebuchet MS"/>
          <w:noProof/>
        </w:rPr>
        <w:t xml:space="preserve">privind intervențiile </w:t>
      </w:r>
      <w:r w:rsidRPr="00D10CDD">
        <w:rPr>
          <w:rFonts w:ascii="Trebuchet MS" w:hAnsi="Trebuchet MS"/>
          <w:noProof/>
        </w:rPr>
        <w:t xml:space="preserve">POIM </w:t>
      </w:r>
      <w:r w:rsidR="007F725C">
        <w:rPr>
          <w:rFonts w:ascii="Trebuchet MS" w:hAnsi="Trebuchet MS"/>
          <w:noProof/>
        </w:rPr>
        <w:t xml:space="preserve">în </w:t>
      </w:r>
      <w:r w:rsidRPr="00D10CDD">
        <w:rPr>
          <w:rFonts w:ascii="Trebuchet MS" w:hAnsi="Trebuchet MS"/>
          <w:noProof/>
        </w:rPr>
        <w:t>domeniul transport</w:t>
      </w:r>
      <w:r w:rsidR="007F725C">
        <w:rPr>
          <w:rFonts w:ascii="Trebuchet MS" w:hAnsi="Trebuchet MS"/>
          <w:noProof/>
        </w:rPr>
        <w:t>urilor</w:t>
      </w:r>
      <w:r w:rsidRPr="00D10CDD">
        <w:rPr>
          <w:rFonts w:ascii="Trebuchet MS" w:hAnsi="Trebuchet MS"/>
          <w:noProof/>
        </w:rPr>
        <w:t xml:space="preserve">. Contractul </w:t>
      </w:r>
      <w:r w:rsidR="007F725C">
        <w:rPr>
          <w:rFonts w:ascii="Trebuchet MS" w:hAnsi="Trebuchet MS"/>
          <w:noProof/>
        </w:rPr>
        <w:t>are ca livrabile</w:t>
      </w:r>
      <w:r w:rsidRPr="00D10CDD">
        <w:rPr>
          <w:rFonts w:ascii="Trebuchet MS" w:hAnsi="Trebuchet MS"/>
          <w:noProof/>
        </w:rPr>
        <w:t xml:space="preserve"> trei</w:t>
      </w:r>
      <w:r w:rsidR="002E1099" w:rsidRPr="00D10CDD">
        <w:rPr>
          <w:rFonts w:ascii="Trebuchet MS" w:hAnsi="Trebuchet MS"/>
          <w:noProof/>
        </w:rPr>
        <w:t xml:space="preserve"> rapoarte de evaluare care, conform analizei maturității proiectelor POIM </w:t>
      </w:r>
      <w:r w:rsidR="007F725C">
        <w:rPr>
          <w:rFonts w:ascii="Trebuchet MS" w:hAnsi="Trebuchet MS"/>
          <w:noProof/>
        </w:rPr>
        <w:t xml:space="preserve">din domeniul </w:t>
      </w:r>
      <w:r w:rsidR="002E1099" w:rsidRPr="00D10CDD">
        <w:rPr>
          <w:rFonts w:ascii="Trebuchet MS" w:hAnsi="Trebuchet MS"/>
          <w:noProof/>
        </w:rPr>
        <w:t>Transport</w:t>
      </w:r>
      <w:r w:rsidR="007F725C">
        <w:rPr>
          <w:rFonts w:ascii="Trebuchet MS" w:hAnsi="Trebuchet MS"/>
          <w:noProof/>
        </w:rPr>
        <w:t>urilor, dar și în contextul întârzierilor înregistrate în procesul de achiziție publică a serviciilor</w:t>
      </w:r>
      <w:r w:rsidR="002E1099" w:rsidRPr="00D10CDD">
        <w:rPr>
          <w:rFonts w:ascii="Trebuchet MS" w:hAnsi="Trebuchet MS"/>
          <w:noProof/>
        </w:rPr>
        <w:t xml:space="preserve">, </w:t>
      </w:r>
      <w:r w:rsidR="007F725C">
        <w:rPr>
          <w:rFonts w:ascii="Trebuchet MS" w:hAnsi="Trebuchet MS"/>
          <w:noProof/>
        </w:rPr>
        <w:t>ar urma să</w:t>
      </w:r>
      <w:r w:rsidR="007F725C" w:rsidRPr="00D10CDD">
        <w:rPr>
          <w:rFonts w:ascii="Trebuchet MS" w:hAnsi="Trebuchet MS"/>
          <w:noProof/>
        </w:rPr>
        <w:t xml:space="preserve"> </w:t>
      </w:r>
      <w:r w:rsidR="002E1099" w:rsidRPr="00D10CDD">
        <w:rPr>
          <w:rFonts w:ascii="Trebuchet MS" w:hAnsi="Trebuchet MS"/>
          <w:noProof/>
        </w:rPr>
        <w:t>fi</w:t>
      </w:r>
      <w:r w:rsidR="007F725C">
        <w:rPr>
          <w:rFonts w:ascii="Trebuchet MS" w:hAnsi="Trebuchet MS"/>
          <w:noProof/>
        </w:rPr>
        <w:t>e</w:t>
      </w:r>
      <w:r w:rsidR="002E1099" w:rsidRPr="00D10CDD">
        <w:rPr>
          <w:rFonts w:ascii="Trebuchet MS" w:hAnsi="Trebuchet MS"/>
          <w:noProof/>
        </w:rPr>
        <w:t xml:space="preserve"> realizate în 2019, 2021 și 2023. </w:t>
      </w:r>
      <w:r w:rsidRPr="00D10CDD">
        <w:rPr>
          <w:rFonts w:ascii="Trebuchet MS" w:hAnsi="Trebuchet MS"/>
          <w:noProof/>
        </w:rPr>
        <w:t xml:space="preserve"> </w:t>
      </w:r>
    </w:p>
    <w:p w:rsidR="002E1099" w:rsidRPr="00D10CDD" w:rsidRDefault="002E1099" w:rsidP="00EF64C3">
      <w:pPr>
        <w:jc w:val="both"/>
        <w:rPr>
          <w:rFonts w:ascii="Trebuchet MS" w:hAnsi="Trebuchet MS"/>
          <w:noProof/>
        </w:rPr>
      </w:pPr>
      <w:r w:rsidRPr="00D10CDD">
        <w:rPr>
          <w:rFonts w:ascii="Trebuchet MS" w:hAnsi="Trebuchet MS"/>
          <w:noProof/>
        </w:rPr>
        <w:t>Exercițiile de evaluare vor fi organizate pe șase teme de evaluare, înglobând unul sau mai multe obiective specifice:</w:t>
      </w:r>
    </w:p>
    <w:p w:rsidR="00773B47" w:rsidRPr="00D10CDD" w:rsidRDefault="00ED4BFA" w:rsidP="00FE0F76">
      <w:pPr>
        <w:numPr>
          <w:ilvl w:val="0"/>
          <w:numId w:val="2"/>
        </w:numPr>
        <w:spacing w:after="120" w:line="240" w:lineRule="auto"/>
        <w:ind w:left="714" w:hanging="357"/>
        <w:jc w:val="both"/>
        <w:rPr>
          <w:rFonts w:ascii="Trebuchet MS" w:hAnsi="Trebuchet MS"/>
          <w:noProof/>
        </w:rPr>
      </w:pPr>
      <w:r w:rsidRPr="008D3382">
        <w:rPr>
          <w:rFonts w:ascii="Trebuchet MS" w:hAnsi="Trebuchet MS"/>
          <w:noProof/>
        </w:rPr>
        <w:t xml:space="preserve">Evaluarea intervențiilor privind creșterea mobilității prin dezvoltarea transporturilor pe rețeaua TEN-T principală (drumuri, căi ferate, căi navigabile) și globală (OS 1.1-1.3, 2.1) </w:t>
      </w:r>
    </w:p>
    <w:p w:rsidR="00773B47" w:rsidRPr="00D10CDD" w:rsidRDefault="00ED4BFA" w:rsidP="00FE0F76">
      <w:pPr>
        <w:numPr>
          <w:ilvl w:val="0"/>
          <w:numId w:val="2"/>
        </w:numPr>
        <w:spacing w:after="120" w:line="240" w:lineRule="auto"/>
        <w:ind w:left="714" w:hanging="357"/>
        <w:jc w:val="both"/>
        <w:rPr>
          <w:rFonts w:ascii="Trebuchet MS" w:hAnsi="Trebuchet MS"/>
          <w:noProof/>
        </w:rPr>
      </w:pPr>
      <w:r w:rsidRPr="008D3382">
        <w:rPr>
          <w:rFonts w:ascii="Trebuchet MS" w:hAnsi="Trebuchet MS"/>
          <w:noProof/>
          <w:lang w:val="fr-FR"/>
        </w:rPr>
        <w:t>Mobilitatea urbană și reducerea impactului asupra mediului prin dezvoltarea rețelei de metrou Bucuresti-Ilfov (OS 1.4)</w:t>
      </w:r>
    </w:p>
    <w:p w:rsidR="00773B47" w:rsidRPr="00D10CDD" w:rsidRDefault="00ED4BFA" w:rsidP="00FE0F76">
      <w:pPr>
        <w:numPr>
          <w:ilvl w:val="0"/>
          <w:numId w:val="2"/>
        </w:numPr>
        <w:spacing w:after="120" w:line="240" w:lineRule="auto"/>
        <w:ind w:left="714" w:hanging="357"/>
        <w:jc w:val="both"/>
        <w:rPr>
          <w:rFonts w:ascii="Trebuchet MS" w:hAnsi="Trebuchet MS"/>
          <w:noProof/>
        </w:rPr>
      </w:pPr>
      <w:r w:rsidRPr="00D10CDD">
        <w:rPr>
          <w:rFonts w:ascii="Trebuchet MS" w:hAnsi="Trebuchet MS"/>
          <w:noProof/>
          <w:lang w:val="en-US"/>
        </w:rPr>
        <w:t>Accesibilitate regională (OS 2.2 si 2.3)</w:t>
      </w:r>
    </w:p>
    <w:p w:rsidR="00773B47" w:rsidRPr="00D10CDD" w:rsidRDefault="00ED4BFA" w:rsidP="00FE0F76">
      <w:pPr>
        <w:numPr>
          <w:ilvl w:val="0"/>
          <w:numId w:val="2"/>
        </w:numPr>
        <w:spacing w:after="120" w:line="240" w:lineRule="auto"/>
        <w:ind w:left="714" w:hanging="357"/>
        <w:jc w:val="both"/>
        <w:rPr>
          <w:rFonts w:ascii="Trebuchet MS" w:hAnsi="Trebuchet MS"/>
          <w:noProof/>
        </w:rPr>
      </w:pPr>
      <w:r w:rsidRPr="00D10CDD">
        <w:rPr>
          <w:rFonts w:ascii="Trebuchet MS" w:hAnsi="Trebuchet MS"/>
          <w:noProof/>
          <w:lang w:val="en-US"/>
        </w:rPr>
        <w:t>Evaluarea intervențiilor POIM privind dezvoltarea transportului intermodal și fluidizarea traficului, inclusiv în vămi (OS 2.4 si OS 2.6)</w:t>
      </w:r>
    </w:p>
    <w:p w:rsidR="00773B47" w:rsidRPr="00D10CDD" w:rsidRDefault="00ED4BFA" w:rsidP="00FE0F76">
      <w:pPr>
        <w:numPr>
          <w:ilvl w:val="0"/>
          <w:numId w:val="2"/>
        </w:numPr>
        <w:spacing w:after="120" w:line="240" w:lineRule="auto"/>
        <w:ind w:left="714" w:hanging="357"/>
        <w:jc w:val="both"/>
        <w:rPr>
          <w:rFonts w:ascii="Trebuchet MS" w:hAnsi="Trebuchet MS"/>
          <w:noProof/>
        </w:rPr>
      </w:pPr>
      <w:r w:rsidRPr="00D10CDD">
        <w:rPr>
          <w:rFonts w:ascii="Trebuchet MS" w:hAnsi="Trebuchet MS"/>
          <w:noProof/>
          <w:lang w:val="en-US"/>
        </w:rPr>
        <w:t>Siguranța şi reducerea impactului asupra mediului (OS 2.5)</w:t>
      </w:r>
    </w:p>
    <w:p w:rsidR="00773B47" w:rsidRPr="00D10CDD" w:rsidRDefault="00ED4BFA" w:rsidP="00FE0F76">
      <w:pPr>
        <w:numPr>
          <w:ilvl w:val="0"/>
          <w:numId w:val="2"/>
        </w:numPr>
        <w:spacing w:after="120" w:line="240" w:lineRule="auto"/>
        <w:ind w:left="714" w:hanging="357"/>
        <w:jc w:val="both"/>
        <w:rPr>
          <w:rFonts w:ascii="Trebuchet MS" w:hAnsi="Trebuchet MS"/>
          <w:noProof/>
        </w:rPr>
      </w:pPr>
      <w:r w:rsidRPr="00D10CDD">
        <w:rPr>
          <w:rFonts w:ascii="Trebuchet MS" w:hAnsi="Trebuchet MS"/>
          <w:noProof/>
          <w:lang w:val="en-US"/>
        </w:rPr>
        <w:t>Evaluarea intervențiilor privind creșterea sustenabilității și calității transportului feroviar   (OS 2.7)</w:t>
      </w:r>
    </w:p>
    <w:p w:rsidR="002E1099" w:rsidRPr="00D10CDD" w:rsidRDefault="002E1099" w:rsidP="00EF64C3">
      <w:pPr>
        <w:jc w:val="both"/>
        <w:rPr>
          <w:rFonts w:ascii="Trebuchet MS" w:hAnsi="Trebuchet MS"/>
          <w:noProof/>
        </w:rPr>
      </w:pPr>
      <w:r w:rsidRPr="00D10CDD">
        <w:rPr>
          <w:rFonts w:ascii="Trebuchet MS" w:hAnsi="Trebuchet MS"/>
          <w:noProof/>
        </w:rPr>
        <w:t xml:space="preserve">Pentru fiecare temă de evaluare, echipa </w:t>
      </w:r>
      <w:r w:rsidR="007F725C">
        <w:rPr>
          <w:rFonts w:ascii="Trebuchet MS" w:hAnsi="Trebuchet MS"/>
          <w:noProof/>
        </w:rPr>
        <w:t xml:space="preserve">de evaluare </w:t>
      </w:r>
      <w:r w:rsidRPr="00D10CDD">
        <w:rPr>
          <w:rFonts w:ascii="Trebuchet MS" w:hAnsi="Trebuchet MS"/>
          <w:noProof/>
        </w:rPr>
        <w:t>va urmări să răspundă la opt întrebări:</w:t>
      </w:r>
    </w:p>
    <w:p w:rsidR="00773B47" w:rsidRPr="00D10CDD" w:rsidRDefault="00ED4BFA" w:rsidP="00FE0F76">
      <w:pPr>
        <w:spacing w:after="120"/>
        <w:jc w:val="both"/>
        <w:rPr>
          <w:rFonts w:ascii="Trebuchet MS" w:hAnsi="Trebuchet MS"/>
          <w:noProof/>
        </w:rPr>
      </w:pPr>
      <w:r w:rsidRPr="00D10CDD">
        <w:rPr>
          <w:rFonts w:ascii="Trebuchet MS" w:hAnsi="Trebuchet MS"/>
          <w:noProof/>
        </w:rPr>
        <w:t xml:space="preserve">ÎE 1. </w:t>
      </w:r>
      <w:r w:rsidRPr="00D10CDD">
        <w:rPr>
          <w:rFonts w:ascii="Trebuchet MS" w:hAnsi="Trebuchet MS"/>
          <w:noProof/>
          <w:lang w:val="vi-VN"/>
        </w:rPr>
        <w:t>Care este progresul înregistrat din perspectiva obiectivelor specifice, de la momentul adoptării PO?</w:t>
      </w:r>
      <w:r w:rsidR="002E1099" w:rsidRPr="00D10CDD">
        <w:rPr>
          <w:rFonts w:ascii="Trebuchet MS" w:hAnsi="Trebuchet MS"/>
          <w:noProof/>
        </w:rPr>
        <w:t xml:space="preserve"> (întrebare adaptată pentru fiecare temă de evaluare)</w:t>
      </w:r>
    </w:p>
    <w:p w:rsidR="00773B47" w:rsidRPr="00D10CDD" w:rsidRDefault="00ED4BFA" w:rsidP="00FE0F76">
      <w:pPr>
        <w:spacing w:after="120"/>
        <w:jc w:val="both"/>
        <w:rPr>
          <w:rFonts w:ascii="Trebuchet MS" w:hAnsi="Trebuchet MS"/>
          <w:noProof/>
        </w:rPr>
      </w:pPr>
      <w:r w:rsidRPr="00D10CDD">
        <w:rPr>
          <w:rFonts w:ascii="Trebuchet MS" w:hAnsi="Trebuchet MS"/>
          <w:noProof/>
        </w:rPr>
        <w:t>Î</w:t>
      </w:r>
      <w:r w:rsidRPr="008D3382">
        <w:rPr>
          <w:rFonts w:ascii="Trebuchet MS" w:hAnsi="Trebuchet MS"/>
          <w:noProof/>
          <w:lang w:val="fr-FR"/>
        </w:rPr>
        <w:t>E 2. În ce măsură acest progres se datoreaz</w:t>
      </w:r>
      <w:r w:rsidRPr="00D10CDD">
        <w:rPr>
          <w:rFonts w:ascii="Trebuchet MS" w:hAnsi="Trebuchet MS"/>
          <w:noProof/>
        </w:rPr>
        <w:t>ă</w:t>
      </w:r>
      <w:r w:rsidRPr="008D3382">
        <w:rPr>
          <w:rFonts w:ascii="Trebuchet MS" w:hAnsi="Trebuchet MS"/>
          <w:noProof/>
          <w:lang w:val="fr-FR"/>
        </w:rPr>
        <w:t xml:space="preserve"> POIM?</w:t>
      </w:r>
    </w:p>
    <w:p w:rsidR="00773B47" w:rsidRPr="00D10CDD" w:rsidRDefault="00FE0F76" w:rsidP="00FE0F76">
      <w:pPr>
        <w:spacing w:after="120"/>
        <w:jc w:val="both"/>
        <w:rPr>
          <w:rFonts w:ascii="Trebuchet MS" w:hAnsi="Trebuchet MS"/>
          <w:noProof/>
        </w:rPr>
      </w:pPr>
      <w:r>
        <w:rPr>
          <w:rFonts w:ascii="Trebuchet MS" w:hAnsi="Trebuchet MS"/>
          <w:noProof/>
          <w:lang w:val="vi-VN"/>
        </w:rPr>
        <w:t>ÎE</w:t>
      </w:r>
      <w:r w:rsidRPr="008D3382">
        <w:rPr>
          <w:rFonts w:ascii="Trebuchet MS" w:hAnsi="Trebuchet MS"/>
          <w:noProof/>
        </w:rPr>
        <w:t xml:space="preserve"> </w:t>
      </w:r>
      <w:r w:rsidR="00ED4BFA" w:rsidRPr="00D10CDD">
        <w:rPr>
          <w:rFonts w:ascii="Trebuchet MS" w:hAnsi="Trebuchet MS"/>
          <w:noProof/>
          <w:lang w:val="vi-VN"/>
        </w:rPr>
        <w:t>3. Există alte efecte, intenționate/neintenţionat</w:t>
      </w:r>
      <w:r w:rsidR="00ED4BFA" w:rsidRPr="00D10CDD">
        <w:rPr>
          <w:rFonts w:ascii="Trebuchet MS" w:hAnsi="Trebuchet MS"/>
          <w:noProof/>
        </w:rPr>
        <w:t>e</w:t>
      </w:r>
      <w:r w:rsidR="00ED4BFA" w:rsidRPr="00D10CDD">
        <w:rPr>
          <w:rFonts w:ascii="Trebuchet MS" w:hAnsi="Trebuchet MS"/>
          <w:noProof/>
          <w:lang w:val="vi-VN"/>
        </w:rPr>
        <w:t>, pozitive sau negative ale intervențiilor?</w:t>
      </w:r>
    </w:p>
    <w:p w:rsidR="00773B47" w:rsidRPr="00D10CDD" w:rsidRDefault="00ED4BFA" w:rsidP="00FE0F76">
      <w:pPr>
        <w:spacing w:after="120"/>
        <w:jc w:val="both"/>
        <w:rPr>
          <w:rFonts w:ascii="Trebuchet MS" w:hAnsi="Trebuchet MS"/>
          <w:noProof/>
        </w:rPr>
      </w:pPr>
      <w:r w:rsidRPr="00D10CDD">
        <w:rPr>
          <w:rFonts w:ascii="Trebuchet MS" w:hAnsi="Trebuchet MS"/>
          <w:noProof/>
          <w:lang w:val="vi-VN"/>
        </w:rPr>
        <w:t xml:space="preserve">ÎE 4. Efectele depășesc limitele </w:t>
      </w:r>
      <w:r w:rsidRPr="00D10CDD">
        <w:rPr>
          <w:rFonts w:ascii="Trebuchet MS" w:hAnsi="Trebuchet MS"/>
          <w:noProof/>
        </w:rPr>
        <w:t xml:space="preserve"> </w:t>
      </w:r>
      <w:r w:rsidRPr="00D10CDD">
        <w:rPr>
          <w:rFonts w:ascii="Trebuchet MS" w:hAnsi="Trebuchet MS"/>
          <w:noProof/>
          <w:lang w:val="vi-VN"/>
        </w:rPr>
        <w:t>zonei ori sectorului sau afectează și alte grupuri, nevizate de intervenție?</w:t>
      </w:r>
    </w:p>
    <w:p w:rsidR="00773B47" w:rsidRPr="00D10CDD" w:rsidRDefault="00ED4BFA" w:rsidP="00FE0F76">
      <w:pPr>
        <w:spacing w:after="120"/>
        <w:jc w:val="both"/>
        <w:rPr>
          <w:rFonts w:ascii="Trebuchet MS" w:hAnsi="Trebuchet MS"/>
          <w:noProof/>
        </w:rPr>
      </w:pPr>
      <w:r w:rsidRPr="00D10CDD">
        <w:rPr>
          <w:rFonts w:ascii="Trebuchet MS" w:hAnsi="Trebuchet MS"/>
          <w:noProof/>
          <w:lang w:val="vi-VN"/>
        </w:rPr>
        <w:t>ÎE 5. În ce măsură sunt efectele sustenabile pe o perioadă mai lungă de timp?</w:t>
      </w:r>
    </w:p>
    <w:p w:rsidR="00773B47" w:rsidRPr="00D10CDD" w:rsidRDefault="00ED4BFA" w:rsidP="00FE0F76">
      <w:pPr>
        <w:spacing w:after="120"/>
        <w:jc w:val="both"/>
        <w:rPr>
          <w:rFonts w:ascii="Trebuchet MS" w:hAnsi="Trebuchet MS"/>
          <w:noProof/>
        </w:rPr>
      </w:pPr>
      <w:r w:rsidRPr="00D10CDD">
        <w:rPr>
          <w:rFonts w:ascii="Trebuchet MS" w:hAnsi="Trebuchet MS"/>
          <w:noProof/>
          <w:lang w:val="vi-VN"/>
        </w:rPr>
        <w:t>ÎE 6. Ce mecanisme au facilitat efectele? Care sunt caracteristicile-cheie contextuale ale acestor mecanisme</w:t>
      </w:r>
      <w:r w:rsidRPr="00D10CDD">
        <w:rPr>
          <w:rFonts w:ascii="Trebuchet MS" w:hAnsi="Trebuchet MS"/>
          <w:noProof/>
        </w:rPr>
        <w:t>?</w:t>
      </w:r>
    </w:p>
    <w:p w:rsidR="00773B47" w:rsidRPr="00D10CDD" w:rsidRDefault="00ED4BFA" w:rsidP="00FE0F76">
      <w:pPr>
        <w:spacing w:after="120"/>
        <w:jc w:val="both"/>
        <w:rPr>
          <w:rFonts w:ascii="Trebuchet MS" w:hAnsi="Trebuchet MS"/>
          <w:noProof/>
        </w:rPr>
      </w:pPr>
      <w:r w:rsidRPr="00D10CDD">
        <w:rPr>
          <w:rFonts w:ascii="Trebuchet MS" w:hAnsi="Trebuchet MS"/>
          <w:noProof/>
          <w:lang w:val="vi-VN"/>
        </w:rPr>
        <w:t>ÎE 7. În ce măsură lucrurile ar fi putut fi realizate mai bine?</w:t>
      </w:r>
    </w:p>
    <w:p w:rsidR="00773B47" w:rsidRPr="00D10CDD" w:rsidRDefault="00ED4BFA" w:rsidP="00FE0F76">
      <w:pPr>
        <w:spacing w:after="120"/>
        <w:jc w:val="both"/>
        <w:rPr>
          <w:rFonts w:ascii="Trebuchet MS" w:hAnsi="Trebuchet MS"/>
          <w:noProof/>
        </w:rPr>
      </w:pPr>
      <w:r w:rsidRPr="00D10CDD">
        <w:rPr>
          <w:rFonts w:ascii="Trebuchet MS" w:hAnsi="Trebuchet MS"/>
          <w:noProof/>
        </w:rPr>
        <w:t>ÎE</w:t>
      </w:r>
      <w:r w:rsidRPr="00D10CDD">
        <w:rPr>
          <w:rFonts w:ascii="Trebuchet MS" w:hAnsi="Trebuchet MS"/>
          <w:noProof/>
          <w:lang w:val="vi-VN"/>
        </w:rPr>
        <w:t xml:space="preserve"> 8</w:t>
      </w:r>
      <w:r w:rsidR="00FE0F76" w:rsidRPr="008D3382">
        <w:rPr>
          <w:rFonts w:ascii="Trebuchet MS" w:hAnsi="Trebuchet MS"/>
          <w:noProof/>
        </w:rPr>
        <w:t>.</w:t>
      </w:r>
      <w:r w:rsidRPr="00D10CDD">
        <w:rPr>
          <w:rFonts w:ascii="Trebuchet MS" w:hAnsi="Trebuchet MS"/>
          <w:noProof/>
          <w:lang w:val="vi-VN"/>
        </w:rPr>
        <w:t xml:space="preserve"> Care sunt perspectivele de realizare a indicatorilor POIM </w:t>
      </w:r>
      <w:r w:rsidR="00CA7203" w:rsidRPr="008D3382">
        <w:rPr>
          <w:rFonts w:ascii="Trebuchet MS" w:hAnsi="Trebuchet MS"/>
          <w:noProof/>
          <w:lang w:val="vi-VN"/>
        </w:rPr>
        <w:t>în domeniul</w:t>
      </w:r>
      <w:r w:rsidRPr="00D10CDD">
        <w:rPr>
          <w:rFonts w:ascii="Trebuchet MS" w:hAnsi="Trebuchet MS"/>
          <w:noProof/>
          <w:lang w:val="vi-VN"/>
        </w:rPr>
        <w:t>Transport</w:t>
      </w:r>
      <w:r w:rsidR="00CA7203" w:rsidRPr="008D3382">
        <w:rPr>
          <w:rFonts w:ascii="Trebuchet MS" w:hAnsi="Trebuchet MS"/>
          <w:noProof/>
          <w:lang w:val="vi-VN"/>
        </w:rPr>
        <w:t>urilor</w:t>
      </w:r>
      <w:r w:rsidRPr="00D10CDD">
        <w:rPr>
          <w:rFonts w:ascii="Trebuchet MS" w:hAnsi="Trebuchet MS"/>
          <w:noProof/>
          <w:lang w:val="vi-VN"/>
        </w:rPr>
        <w:t xml:space="preserve"> prin prisma portofoliului de proiecte existent?</w:t>
      </w:r>
    </w:p>
    <w:p w:rsidR="00114029" w:rsidRPr="00D10CDD" w:rsidRDefault="00EF64C3" w:rsidP="00FE0F76">
      <w:pPr>
        <w:spacing w:after="120"/>
        <w:jc w:val="both"/>
        <w:rPr>
          <w:rFonts w:ascii="Trebuchet MS" w:hAnsi="Trebuchet MS"/>
          <w:noProof/>
        </w:rPr>
      </w:pPr>
      <w:r w:rsidRPr="00D10CDD">
        <w:rPr>
          <w:rFonts w:ascii="Trebuchet MS" w:hAnsi="Trebuchet MS"/>
          <w:noProof/>
        </w:rPr>
        <w:t>Răspunsurile pentru fiecare întrebare de evaluare vor fi tot mai dezvoltate odată cu avansarea proiectelor finanțate prin POIM</w:t>
      </w:r>
      <w:r w:rsidR="00CA7203">
        <w:rPr>
          <w:rFonts w:ascii="Trebuchet MS" w:hAnsi="Trebuchet MS"/>
          <w:noProof/>
        </w:rPr>
        <w:t xml:space="preserve"> -</w:t>
      </w:r>
      <w:r w:rsidRPr="00D10CDD">
        <w:rPr>
          <w:rFonts w:ascii="Trebuchet MS" w:hAnsi="Trebuchet MS"/>
          <w:noProof/>
        </w:rPr>
        <w:t xml:space="preserve"> domeniul Transport</w:t>
      </w:r>
      <w:r w:rsidR="00CA7203">
        <w:rPr>
          <w:rFonts w:ascii="Trebuchet MS" w:hAnsi="Trebuchet MS"/>
          <w:noProof/>
        </w:rPr>
        <w:t>urilor</w:t>
      </w:r>
      <w:r w:rsidRPr="00D10CDD">
        <w:rPr>
          <w:rFonts w:ascii="Trebuchet MS" w:hAnsi="Trebuchet MS"/>
          <w:noProof/>
        </w:rPr>
        <w:t xml:space="preserve"> și disponibilitatea mai multor seturi de date care să permită evaluarea acestora.</w:t>
      </w:r>
    </w:p>
    <w:p w:rsidR="00715B7E" w:rsidRPr="00CA7203" w:rsidRDefault="00715B7E">
      <w:pPr>
        <w:rPr>
          <w:rFonts w:ascii="Trebuchet MS" w:hAnsi="Trebuchet MS"/>
          <w:noProof/>
        </w:rPr>
      </w:pPr>
    </w:p>
    <w:p w:rsidR="00EF64C3" w:rsidRPr="00D10CDD" w:rsidRDefault="00EF64C3" w:rsidP="00B91AF5">
      <w:pPr>
        <w:pStyle w:val="ListParagraph"/>
        <w:numPr>
          <w:ilvl w:val="1"/>
          <w:numId w:val="18"/>
        </w:numPr>
        <w:rPr>
          <w:rFonts w:ascii="Trebuchet MS" w:hAnsi="Trebuchet MS"/>
          <w:b/>
          <w:noProof/>
        </w:rPr>
      </w:pPr>
      <w:r w:rsidRPr="00D10CDD">
        <w:rPr>
          <w:rFonts w:ascii="Trebuchet MS" w:hAnsi="Trebuchet MS"/>
          <w:b/>
          <w:noProof/>
        </w:rPr>
        <w:lastRenderedPageBreak/>
        <w:t>Activități desfășurate în cadrul proiectului</w:t>
      </w:r>
    </w:p>
    <w:p w:rsidR="00EF64C3" w:rsidRPr="00D10CDD" w:rsidRDefault="00EF64C3">
      <w:pPr>
        <w:rPr>
          <w:rFonts w:ascii="Trebuchet MS" w:hAnsi="Trebuchet MS"/>
          <w:noProof/>
        </w:rPr>
      </w:pPr>
      <w:r w:rsidRPr="00D10CDD">
        <w:rPr>
          <w:rFonts w:ascii="Trebuchet MS" w:hAnsi="Trebuchet MS"/>
          <w:noProof/>
        </w:rPr>
        <w:t>Proiectul a început prin derularea a două ședințe de coordonare:</w:t>
      </w:r>
    </w:p>
    <w:p w:rsidR="00773B47" w:rsidRPr="00D10CDD" w:rsidRDefault="00EF64C3" w:rsidP="009311A9">
      <w:pPr>
        <w:numPr>
          <w:ilvl w:val="0"/>
          <w:numId w:val="7"/>
        </w:numPr>
        <w:jc w:val="both"/>
        <w:rPr>
          <w:rFonts w:ascii="Trebuchet MS" w:hAnsi="Trebuchet MS"/>
          <w:noProof/>
        </w:rPr>
      </w:pPr>
      <w:r w:rsidRPr="00D10CDD">
        <w:rPr>
          <w:rFonts w:ascii="Trebuchet MS" w:hAnsi="Trebuchet MS"/>
          <w:noProof/>
        </w:rPr>
        <w:t>Reuniunea Inițială (</w:t>
      </w:r>
      <w:r w:rsidRPr="008D3382">
        <w:rPr>
          <w:rFonts w:ascii="Trebuchet MS" w:hAnsi="Trebuchet MS"/>
          <w:noProof/>
          <w:lang w:val="fr-FR"/>
        </w:rPr>
        <w:t xml:space="preserve">17.07.2018) prin care </w:t>
      </w:r>
      <w:r w:rsidR="00CA7203">
        <w:rPr>
          <w:rFonts w:ascii="Trebuchet MS" w:hAnsi="Trebuchet MS"/>
          <w:noProof/>
          <w:lang w:val="fr-FR"/>
        </w:rPr>
        <w:t>B</w:t>
      </w:r>
      <w:r w:rsidR="00ED4BFA" w:rsidRPr="008D3382">
        <w:rPr>
          <w:rFonts w:ascii="Trebuchet MS" w:hAnsi="Trebuchet MS"/>
          <w:noProof/>
          <w:lang w:val="fr-FR"/>
        </w:rPr>
        <w:t xml:space="preserve">eneficiarul a furnizat </w:t>
      </w:r>
      <w:r w:rsidR="00CA7203">
        <w:rPr>
          <w:rFonts w:ascii="Trebuchet MS" w:hAnsi="Trebuchet MS"/>
          <w:noProof/>
          <w:lang w:val="fr-FR"/>
        </w:rPr>
        <w:t>Prestatorului</w:t>
      </w:r>
      <w:r w:rsidR="00CA7203" w:rsidRPr="008D3382">
        <w:rPr>
          <w:rFonts w:ascii="Trebuchet MS" w:hAnsi="Trebuchet MS"/>
          <w:noProof/>
          <w:lang w:val="fr-FR"/>
        </w:rPr>
        <w:t xml:space="preserve"> </w:t>
      </w:r>
      <w:r w:rsidR="00ED4BFA" w:rsidRPr="008D3382">
        <w:rPr>
          <w:rFonts w:ascii="Trebuchet MS" w:hAnsi="Trebuchet MS"/>
          <w:noProof/>
          <w:lang w:val="fr-FR"/>
        </w:rPr>
        <w:t>un prim set de documente</w:t>
      </w:r>
      <w:r w:rsidRPr="008D3382">
        <w:rPr>
          <w:rFonts w:ascii="Trebuchet MS" w:hAnsi="Trebuchet MS"/>
          <w:noProof/>
          <w:lang w:val="fr-FR"/>
        </w:rPr>
        <w:t xml:space="preserve"> și au avut loc d</w:t>
      </w:r>
      <w:r w:rsidR="00ED4BFA" w:rsidRPr="00D10CDD">
        <w:rPr>
          <w:rFonts w:ascii="Trebuchet MS" w:hAnsi="Trebuchet MS"/>
          <w:noProof/>
        </w:rPr>
        <w:t>iscuții despre managementul contractului și livrabile</w:t>
      </w:r>
      <w:r w:rsidRPr="00D10CDD">
        <w:rPr>
          <w:rFonts w:ascii="Trebuchet MS" w:hAnsi="Trebuchet MS"/>
          <w:noProof/>
        </w:rPr>
        <w:t>.</w:t>
      </w:r>
    </w:p>
    <w:p w:rsidR="00773B47" w:rsidRPr="00D10CDD" w:rsidRDefault="00EF64C3" w:rsidP="009311A9">
      <w:pPr>
        <w:numPr>
          <w:ilvl w:val="0"/>
          <w:numId w:val="7"/>
        </w:numPr>
        <w:jc w:val="both"/>
        <w:rPr>
          <w:rFonts w:ascii="Trebuchet MS" w:hAnsi="Trebuchet MS"/>
          <w:noProof/>
        </w:rPr>
      </w:pPr>
      <w:r w:rsidRPr="00D10CDD">
        <w:rPr>
          <w:rFonts w:ascii="Trebuchet MS" w:hAnsi="Trebuchet MS"/>
          <w:noProof/>
        </w:rPr>
        <w:t>Întâlnirea cu Experții Cheie internaționali și AM POIM (</w:t>
      </w:r>
      <w:r w:rsidR="00ED4BFA" w:rsidRPr="008D3382">
        <w:rPr>
          <w:rFonts w:ascii="Trebuchet MS" w:hAnsi="Trebuchet MS"/>
          <w:noProof/>
        </w:rPr>
        <w:t>24.07.2018</w:t>
      </w:r>
      <w:r w:rsidRPr="008D3382">
        <w:rPr>
          <w:rFonts w:ascii="Trebuchet MS" w:hAnsi="Trebuchet MS"/>
          <w:noProof/>
        </w:rPr>
        <w:t>), urmărind s</w:t>
      </w:r>
      <w:r w:rsidR="00ED4BFA" w:rsidRPr="00D10CDD">
        <w:rPr>
          <w:rFonts w:ascii="Trebuchet MS" w:hAnsi="Trebuchet MS"/>
          <w:noProof/>
        </w:rPr>
        <w:t>tabilirea activităților pentru elaborarea  Raportului Inițial</w:t>
      </w:r>
      <w:r w:rsidRPr="00D10CDD">
        <w:rPr>
          <w:rFonts w:ascii="Trebuchet MS" w:hAnsi="Trebuchet MS"/>
          <w:noProof/>
        </w:rPr>
        <w:t>.</w:t>
      </w:r>
    </w:p>
    <w:p w:rsidR="009311A9" w:rsidRPr="00D10CDD" w:rsidRDefault="009311A9" w:rsidP="009311A9">
      <w:pPr>
        <w:jc w:val="both"/>
        <w:rPr>
          <w:rFonts w:ascii="Trebuchet MS" w:hAnsi="Trebuchet MS"/>
          <w:noProof/>
        </w:rPr>
      </w:pPr>
      <w:r w:rsidRPr="00D10CDD">
        <w:rPr>
          <w:rFonts w:ascii="Trebuchet MS" w:hAnsi="Trebuchet MS"/>
          <w:noProof/>
        </w:rPr>
        <w:t>Ulterior, mai multe activități au fost implementate în vederea actualizării metodologiei de evaluare</w:t>
      </w:r>
    </w:p>
    <w:p w:rsidR="009311A9" w:rsidRPr="00D10CDD" w:rsidRDefault="009311A9" w:rsidP="00EF64C3">
      <w:pPr>
        <w:numPr>
          <w:ilvl w:val="0"/>
          <w:numId w:val="7"/>
        </w:numPr>
        <w:jc w:val="both"/>
        <w:rPr>
          <w:rFonts w:ascii="Trebuchet MS" w:hAnsi="Trebuchet MS"/>
          <w:noProof/>
        </w:rPr>
      </w:pPr>
      <w:r w:rsidRPr="00D10CDD">
        <w:rPr>
          <w:rFonts w:ascii="Trebuchet MS" w:hAnsi="Trebuchet MS"/>
          <w:noProof/>
        </w:rPr>
        <w:t>Analiza documentară și sinteza literaturii, activitate complexă care a constat în analiza proiectelor</w:t>
      </w:r>
      <w:r w:rsidR="00CA7203">
        <w:rPr>
          <w:rFonts w:ascii="Trebuchet MS" w:hAnsi="Trebuchet MS"/>
          <w:noProof/>
        </w:rPr>
        <w:t>,</w:t>
      </w:r>
      <w:r w:rsidRPr="00D10CDD">
        <w:rPr>
          <w:rFonts w:ascii="Trebuchet MS" w:hAnsi="Trebuchet MS"/>
          <w:noProof/>
        </w:rPr>
        <w:t xml:space="preserve"> în vederea actualizării metodologiei de evaluare, analiza literaturii de specialitate</w:t>
      </w:r>
      <w:r w:rsidR="00CA7203">
        <w:rPr>
          <w:rFonts w:ascii="Trebuchet MS" w:hAnsi="Trebuchet MS"/>
          <w:noProof/>
        </w:rPr>
        <w:t>,</w:t>
      </w:r>
      <w:r w:rsidRPr="00D10CDD">
        <w:rPr>
          <w:rFonts w:ascii="Trebuchet MS" w:hAnsi="Trebuchet MS"/>
          <w:noProof/>
        </w:rPr>
        <w:t xml:space="preserve"> în vederea dezvoltării instrumentelor și reconstruirea teoriei schimbării.</w:t>
      </w:r>
    </w:p>
    <w:p w:rsidR="00773B47" w:rsidRPr="00D10CDD" w:rsidRDefault="009311A9" w:rsidP="009311A9">
      <w:pPr>
        <w:numPr>
          <w:ilvl w:val="0"/>
          <w:numId w:val="7"/>
        </w:numPr>
        <w:jc w:val="both"/>
        <w:rPr>
          <w:rFonts w:ascii="Trebuchet MS" w:hAnsi="Trebuchet MS"/>
          <w:noProof/>
        </w:rPr>
      </w:pPr>
      <w:r w:rsidRPr="00D10CDD">
        <w:rPr>
          <w:rFonts w:ascii="Trebuchet MS" w:hAnsi="Trebuchet MS"/>
          <w:noProof/>
        </w:rPr>
        <w:t>14 interviuri cu AM POIM, OI POIM, Direcția  de Management și Strategie a MT și principalii beneficiari ai POIM</w:t>
      </w:r>
      <w:r w:rsidR="00CA7203">
        <w:rPr>
          <w:rFonts w:ascii="Trebuchet MS" w:hAnsi="Trebuchet MS"/>
          <w:noProof/>
        </w:rPr>
        <w:t>- domeniul Transporturilor</w:t>
      </w:r>
      <w:r w:rsidRPr="00D10CDD">
        <w:rPr>
          <w:rFonts w:ascii="Trebuchet MS" w:hAnsi="Trebuchet MS"/>
          <w:noProof/>
        </w:rPr>
        <w:t xml:space="preserve">, în vederea obținerii de informații necesare reconstruirii teoriei schimbării, </w:t>
      </w:r>
      <w:r w:rsidR="00ED4BFA" w:rsidRPr="00D10CDD">
        <w:rPr>
          <w:rFonts w:ascii="Trebuchet MS" w:hAnsi="Trebuchet MS"/>
          <w:noProof/>
          <w:lang w:val="vi-VN"/>
        </w:rPr>
        <w:t>validarea rezultatelor preliminare (ipotezelor)</w:t>
      </w:r>
      <w:r w:rsidRPr="00D10CDD">
        <w:rPr>
          <w:rFonts w:ascii="Trebuchet MS" w:hAnsi="Trebuchet MS"/>
          <w:noProof/>
        </w:rPr>
        <w:t xml:space="preserve"> și a stadiului proiectelor</w:t>
      </w:r>
      <w:r w:rsidR="00CA7203">
        <w:rPr>
          <w:rFonts w:ascii="Trebuchet MS" w:hAnsi="Trebuchet MS"/>
          <w:noProof/>
        </w:rPr>
        <w:t>.</w:t>
      </w:r>
    </w:p>
    <w:p w:rsidR="00773B47" w:rsidRPr="00D10CDD" w:rsidRDefault="009311A9" w:rsidP="00832C6A">
      <w:pPr>
        <w:numPr>
          <w:ilvl w:val="0"/>
          <w:numId w:val="7"/>
        </w:numPr>
        <w:jc w:val="both"/>
        <w:rPr>
          <w:rFonts w:ascii="Trebuchet MS" w:hAnsi="Trebuchet MS"/>
          <w:noProof/>
        </w:rPr>
      </w:pPr>
      <w:r w:rsidRPr="00D10CDD">
        <w:rPr>
          <w:rFonts w:ascii="Trebuchet MS" w:hAnsi="Trebuchet MS"/>
          <w:noProof/>
        </w:rPr>
        <w:t>Un atelier de lucru cu beneficiarii finanțării (</w:t>
      </w:r>
      <w:r w:rsidR="00ED4BFA" w:rsidRPr="00D10CDD">
        <w:rPr>
          <w:rFonts w:ascii="Trebuchet MS" w:hAnsi="Trebuchet MS"/>
          <w:noProof/>
        </w:rPr>
        <w:t>23.08.2018</w:t>
      </w:r>
      <w:r w:rsidRPr="00D10CDD">
        <w:rPr>
          <w:rFonts w:ascii="Trebuchet MS" w:hAnsi="Trebuchet MS"/>
          <w:noProof/>
        </w:rPr>
        <w:t>) în vederea obținerii unui i</w:t>
      </w:r>
      <w:r w:rsidR="00ED4BFA" w:rsidRPr="00D10CDD">
        <w:rPr>
          <w:rFonts w:ascii="Trebuchet MS" w:hAnsi="Trebuchet MS"/>
          <w:noProof/>
          <w:lang w:val="vi-VN"/>
        </w:rPr>
        <w:t xml:space="preserve">nput cantitativ de la reprezentanţii instituţiilor beneficiare pentru prioritizarea ipotezelor formulate în procesul de reconstrucție a </w:t>
      </w:r>
      <w:r w:rsidR="00832C6A" w:rsidRPr="00D10CDD">
        <w:rPr>
          <w:rFonts w:ascii="Trebuchet MS" w:hAnsi="Trebuchet MS"/>
          <w:noProof/>
        </w:rPr>
        <w:t>teoriei schimbării și un focus grup cu actorii interesați (</w:t>
      </w:r>
      <w:r w:rsidR="00ED4BFA" w:rsidRPr="00D10CDD">
        <w:rPr>
          <w:rFonts w:ascii="Trebuchet MS" w:hAnsi="Trebuchet MS"/>
          <w:noProof/>
        </w:rPr>
        <w:t>24.08.2018</w:t>
      </w:r>
      <w:r w:rsidR="00832C6A" w:rsidRPr="00D10CDD">
        <w:rPr>
          <w:rFonts w:ascii="Trebuchet MS" w:hAnsi="Trebuchet MS"/>
          <w:noProof/>
        </w:rPr>
        <w:t>), având ca scop v</w:t>
      </w:r>
      <w:r w:rsidR="00ED4BFA" w:rsidRPr="00D10CDD">
        <w:rPr>
          <w:rFonts w:ascii="Trebuchet MS" w:hAnsi="Trebuchet MS"/>
          <w:noProof/>
          <w:lang w:val="pt-BR"/>
        </w:rPr>
        <w:t>alidarea şi completarea ipotezelor formulate</w:t>
      </w:r>
      <w:r w:rsidR="00832C6A" w:rsidRPr="00D10CDD">
        <w:rPr>
          <w:rFonts w:ascii="Trebuchet MS" w:hAnsi="Trebuchet MS"/>
          <w:noProof/>
          <w:lang w:val="pt-BR"/>
        </w:rPr>
        <w:t>.</w:t>
      </w:r>
    </w:p>
    <w:p w:rsidR="00EF64C3" w:rsidRPr="00D10CDD" w:rsidRDefault="00832C6A" w:rsidP="009311A9">
      <w:pPr>
        <w:jc w:val="both"/>
        <w:rPr>
          <w:rFonts w:ascii="Trebuchet MS" w:hAnsi="Trebuchet MS"/>
          <w:noProof/>
        </w:rPr>
      </w:pPr>
      <w:r w:rsidRPr="00D10CDD">
        <w:rPr>
          <w:rFonts w:ascii="Trebuchet MS" w:hAnsi="Trebuchet MS"/>
          <w:noProof/>
        </w:rPr>
        <w:t>Astfel, r</w:t>
      </w:r>
      <w:r w:rsidR="00EF64C3" w:rsidRPr="00D10CDD">
        <w:rPr>
          <w:rFonts w:ascii="Trebuchet MS" w:hAnsi="Trebuchet MS"/>
          <w:noProof/>
          <w:lang w:val="vi-VN"/>
        </w:rPr>
        <w:t>aportul</w:t>
      </w:r>
      <w:r w:rsidR="00EF64C3" w:rsidRPr="00D10CDD">
        <w:rPr>
          <w:rFonts w:ascii="Trebuchet MS" w:hAnsi="Trebuchet MS"/>
          <w:noProof/>
        </w:rPr>
        <w:t>ui</w:t>
      </w:r>
      <w:r w:rsidR="00EF64C3" w:rsidRPr="00D10CDD">
        <w:rPr>
          <w:rFonts w:ascii="Trebuchet MS" w:hAnsi="Trebuchet MS"/>
          <w:noProof/>
          <w:lang w:val="vi-VN"/>
        </w:rPr>
        <w:t xml:space="preserve"> </w:t>
      </w:r>
      <w:r w:rsidR="00EF64C3" w:rsidRPr="00D10CDD">
        <w:rPr>
          <w:rFonts w:ascii="Trebuchet MS" w:hAnsi="Trebuchet MS"/>
          <w:noProof/>
        </w:rPr>
        <w:t>I</w:t>
      </w:r>
      <w:r w:rsidR="00EF64C3" w:rsidRPr="00D10CDD">
        <w:rPr>
          <w:rFonts w:ascii="Trebuchet MS" w:hAnsi="Trebuchet MS"/>
          <w:noProof/>
          <w:lang w:val="vi-VN"/>
        </w:rPr>
        <w:t xml:space="preserve">nițial </w:t>
      </w:r>
      <w:r w:rsidR="00EF64C3" w:rsidRPr="00D10CDD">
        <w:rPr>
          <w:rFonts w:ascii="Trebuchet MS" w:hAnsi="Trebuchet MS"/>
          <w:noProof/>
        </w:rPr>
        <w:t>cuprinde,</w:t>
      </w:r>
      <w:r w:rsidR="00EF64C3" w:rsidRPr="00D10CDD">
        <w:rPr>
          <w:rFonts w:ascii="Trebuchet MS" w:hAnsi="Trebuchet MS"/>
          <w:noProof/>
          <w:lang w:val="vi-VN"/>
        </w:rPr>
        <w:t xml:space="preserve"> pentru fiecare temă de evaluare</w:t>
      </w:r>
      <w:r w:rsidR="00EF64C3" w:rsidRPr="00D10CDD">
        <w:rPr>
          <w:rFonts w:ascii="Trebuchet MS" w:hAnsi="Trebuchet MS"/>
          <w:noProof/>
        </w:rPr>
        <w:t>,</w:t>
      </w:r>
      <w:r w:rsidR="00EF64C3" w:rsidRPr="00D10CDD">
        <w:rPr>
          <w:rFonts w:ascii="Trebuchet MS" w:hAnsi="Trebuchet MS"/>
          <w:noProof/>
          <w:lang w:val="vi-VN"/>
        </w:rPr>
        <w:t xml:space="preserve"> următoarele aspecte</w:t>
      </w:r>
      <w:r w:rsidR="009311A9" w:rsidRPr="00D10CDD">
        <w:rPr>
          <w:rFonts w:ascii="Trebuchet MS" w:hAnsi="Trebuchet MS"/>
          <w:noProof/>
        </w:rPr>
        <w:t xml:space="preserve"> </w:t>
      </w:r>
      <w:r w:rsidR="00B91AF5" w:rsidRPr="00D10CDD">
        <w:rPr>
          <w:rFonts w:ascii="Trebuchet MS" w:hAnsi="Trebuchet MS"/>
          <w:noProof/>
        </w:rPr>
        <w:t xml:space="preserve">fiind </w:t>
      </w:r>
      <w:r w:rsidR="009311A9" w:rsidRPr="00D10CDD">
        <w:rPr>
          <w:rFonts w:ascii="Trebuchet MS" w:hAnsi="Trebuchet MS"/>
          <w:noProof/>
        </w:rPr>
        <w:t>dezvoltate în faza inițială</w:t>
      </w:r>
      <w:r w:rsidR="00EF64C3" w:rsidRPr="00D10CDD">
        <w:rPr>
          <w:rFonts w:ascii="Trebuchet MS" w:hAnsi="Trebuchet MS"/>
          <w:noProof/>
          <w:lang w:val="vi-VN"/>
        </w:rPr>
        <w:t xml:space="preserve">: </w:t>
      </w:r>
    </w:p>
    <w:p w:rsidR="00773B47" w:rsidRPr="00D10CDD" w:rsidRDefault="00ED4BFA" w:rsidP="00FE0F76">
      <w:pPr>
        <w:pStyle w:val="ListParagraph"/>
        <w:numPr>
          <w:ilvl w:val="0"/>
          <w:numId w:val="24"/>
        </w:numPr>
        <w:ind w:left="714" w:hanging="357"/>
        <w:jc w:val="both"/>
        <w:rPr>
          <w:rFonts w:ascii="Trebuchet MS" w:hAnsi="Trebuchet MS"/>
          <w:noProof/>
        </w:rPr>
      </w:pPr>
      <w:r w:rsidRPr="00D10CDD">
        <w:rPr>
          <w:rFonts w:ascii="Trebuchet MS" w:hAnsi="Trebuchet MS"/>
          <w:noProof/>
        </w:rPr>
        <w:t>Sinteza literaturii de specialitate</w:t>
      </w:r>
    </w:p>
    <w:p w:rsidR="00773B47" w:rsidRPr="00D10CDD" w:rsidRDefault="00ED4BFA" w:rsidP="00FE0F76">
      <w:pPr>
        <w:pStyle w:val="ListParagraph"/>
        <w:numPr>
          <w:ilvl w:val="0"/>
          <w:numId w:val="24"/>
        </w:numPr>
        <w:ind w:left="714" w:hanging="357"/>
        <w:jc w:val="both"/>
        <w:rPr>
          <w:rFonts w:ascii="Trebuchet MS" w:hAnsi="Trebuchet MS"/>
          <w:noProof/>
        </w:rPr>
      </w:pPr>
      <w:r w:rsidRPr="00D10CDD">
        <w:rPr>
          <w:rFonts w:ascii="Trebuchet MS" w:hAnsi="Trebuchet MS"/>
          <w:noProof/>
        </w:rPr>
        <w:t>Teoria programului</w:t>
      </w:r>
    </w:p>
    <w:p w:rsidR="00773B47" w:rsidRPr="00D10CDD" w:rsidRDefault="00ED4BFA" w:rsidP="00FE0F76">
      <w:pPr>
        <w:pStyle w:val="ListParagraph"/>
        <w:numPr>
          <w:ilvl w:val="0"/>
          <w:numId w:val="24"/>
        </w:numPr>
        <w:ind w:left="714" w:hanging="357"/>
        <w:jc w:val="both"/>
        <w:rPr>
          <w:rFonts w:ascii="Trebuchet MS" w:hAnsi="Trebuchet MS"/>
          <w:noProof/>
        </w:rPr>
      </w:pPr>
      <w:r w:rsidRPr="00D10CDD">
        <w:rPr>
          <w:rFonts w:ascii="Trebuchet MS" w:hAnsi="Trebuchet MS"/>
          <w:noProof/>
        </w:rPr>
        <w:t>Metodologia de evaluare detaliată</w:t>
      </w:r>
    </w:p>
    <w:p w:rsidR="00773B47" w:rsidRPr="00D10CDD" w:rsidRDefault="00ED4BFA" w:rsidP="00FE0F76">
      <w:pPr>
        <w:pStyle w:val="ListParagraph"/>
        <w:numPr>
          <w:ilvl w:val="0"/>
          <w:numId w:val="24"/>
        </w:numPr>
        <w:ind w:left="714" w:hanging="357"/>
        <w:jc w:val="both"/>
        <w:rPr>
          <w:rFonts w:ascii="Trebuchet MS" w:hAnsi="Trebuchet MS"/>
          <w:noProof/>
        </w:rPr>
      </w:pPr>
      <w:r w:rsidRPr="00D10CDD">
        <w:rPr>
          <w:rFonts w:ascii="Trebuchet MS" w:hAnsi="Trebuchet MS"/>
          <w:noProof/>
        </w:rPr>
        <w:t>Instrumentele detaliate pentru faza de cercetare de teren (chestionare, ghid interviu, ghid grup focus, studii de caz, etc.)</w:t>
      </w:r>
    </w:p>
    <w:p w:rsidR="00773B47" w:rsidRPr="00D10CDD" w:rsidRDefault="00ED4BFA" w:rsidP="00FE0F76">
      <w:pPr>
        <w:pStyle w:val="ListParagraph"/>
        <w:numPr>
          <w:ilvl w:val="0"/>
          <w:numId w:val="24"/>
        </w:numPr>
        <w:ind w:left="714" w:hanging="357"/>
        <w:jc w:val="both"/>
        <w:rPr>
          <w:rFonts w:ascii="Trebuchet MS" w:hAnsi="Trebuchet MS"/>
          <w:noProof/>
        </w:rPr>
      </w:pPr>
      <w:r w:rsidRPr="00D10CDD">
        <w:rPr>
          <w:rFonts w:ascii="Trebuchet MS" w:hAnsi="Trebuchet MS"/>
          <w:noProof/>
        </w:rPr>
        <w:t>Expertiza mobilizată</w:t>
      </w:r>
    </w:p>
    <w:p w:rsidR="00773B47" w:rsidRPr="00D10CDD" w:rsidRDefault="00ED4BFA" w:rsidP="00663760">
      <w:pPr>
        <w:pStyle w:val="ListParagraph"/>
        <w:numPr>
          <w:ilvl w:val="0"/>
          <w:numId w:val="24"/>
        </w:numPr>
        <w:ind w:left="714" w:hanging="357"/>
        <w:jc w:val="both"/>
        <w:rPr>
          <w:rFonts w:ascii="Trebuchet MS" w:hAnsi="Trebuchet MS"/>
          <w:noProof/>
        </w:rPr>
      </w:pPr>
      <w:r w:rsidRPr="00D10CDD">
        <w:rPr>
          <w:rFonts w:ascii="Trebuchet MS" w:hAnsi="Trebuchet MS"/>
          <w:noProof/>
        </w:rPr>
        <w:t>Calendarul detaliat al activităților</w:t>
      </w:r>
    </w:p>
    <w:p w:rsidR="00B91AF5" w:rsidRPr="00D10CDD" w:rsidRDefault="00832C6A" w:rsidP="008D3382">
      <w:pPr>
        <w:jc w:val="both"/>
        <w:rPr>
          <w:rFonts w:ascii="Trebuchet MS" w:hAnsi="Trebuchet MS"/>
          <w:noProof/>
        </w:rPr>
      </w:pPr>
      <w:r w:rsidRPr="00D10CDD">
        <w:rPr>
          <w:rFonts w:ascii="Trebuchet MS" w:hAnsi="Trebuchet MS"/>
          <w:noProof/>
        </w:rPr>
        <w:t>De asemenea, al doilea și al treilea raport de evaluare</w:t>
      </w:r>
      <w:r w:rsidR="004E0671" w:rsidRPr="00D10CDD">
        <w:rPr>
          <w:rFonts w:ascii="Trebuchet MS" w:hAnsi="Trebuchet MS"/>
          <w:noProof/>
        </w:rPr>
        <w:t xml:space="preserve"> </w:t>
      </w:r>
      <w:r w:rsidR="00B91AF5" w:rsidRPr="00D10CDD">
        <w:rPr>
          <w:rFonts w:ascii="Trebuchet MS" w:hAnsi="Trebuchet MS"/>
          <w:noProof/>
        </w:rPr>
        <w:t>vor conține</w:t>
      </w:r>
      <w:r w:rsidRPr="00D10CDD">
        <w:rPr>
          <w:rFonts w:ascii="Trebuchet MS" w:hAnsi="Trebuchet MS"/>
          <w:noProof/>
        </w:rPr>
        <w:t xml:space="preserve"> și o etapă </w:t>
      </w:r>
      <w:r w:rsidR="004E0671" w:rsidRPr="00D10CDD">
        <w:rPr>
          <w:rFonts w:ascii="Trebuchet MS" w:hAnsi="Trebuchet MS"/>
          <w:noProof/>
        </w:rPr>
        <w:t>de actualizare</w:t>
      </w:r>
      <w:r w:rsidRPr="00D10CDD">
        <w:rPr>
          <w:rFonts w:ascii="Trebuchet MS" w:hAnsi="Trebuchet MS"/>
          <w:noProof/>
        </w:rPr>
        <w:t xml:space="preserve"> </w:t>
      </w:r>
      <w:r w:rsidR="004E0671" w:rsidRPr="00D10CDD">
        <w:rPr>
          <w:rFonts w:ascii="Trebuchet MS" w:hAnsi="Trebuchet MS"/>
          <w:noProof/>
        </w:rPr>
        <w:t>a metodologiei</w:t>
      </w:r>
      <w:r w:rsidRPr="00D10CDD">
        <w:rPr>
          <w:rFonts w:ascii="Trebuchet MS" w:hAnsi="Trebuchet MS"/>
          <w:noProof/>
        </w:rPr>
        <w:t xml:space="preserve"> de evaluare.</w:t>
      </w:r>
    </w:p>
    <w:p w:rsidR="00932283" w:rsidRPr="00D10CDD" w:rsidRDefault="00932283" w:rsidP="00B91AF5">
      <w:pPr>
        <w:rPr>
          <w:rFonts w:ascii="Trebuchet MS" w:hAnsi="Trebuchet MS"/>
          <w:noProof/>
        </w:rPr>
      </w:pPr>
    </w:p>
    <w:p w:rsidR="00B91AF5" w:rsidRPr="00D10CDD" w:rsidRDefault="00B91AF5" w:rsidP="00B91AF5">
      <w:pPr>
        <w:pStyle w:val="ListParagraph"/>
        <w:numPr>
          <w:ilvl w:val="1"/>
          <w:numId w:val="18"/>
        </w:numPr>
        <w:rPr>
          <w:rFonts w:ascii="Trebuchet MS" w:hAnsi="Trebuchet MS"/>
          <w:b/>
          <w:noProof/>
        </w:rPr>
      </w:pPr>
      <w:r w:rsidRPr="00D10CDD">
        <w:rPr>
          <w:rFonts w:ascii="Trebuchet MS" w:hAnsi="Trebuchet MS"/>
          <w:b/>
          <w:noProof/>
        </w:rPr>
        <w:t>Metodologia de evaluare</w:t>
      </w:r>
    </w:p>
    <w:p w:rsidR="005E0A5E" w:rsidRPr="00D10CDD" w:rsidRDefault="00FE0F76" w:rsidP="00FA6605">
      <w:pPr>
        <w:jc w:val="both"/>
        <w:rPr>
          <w:rFonts w:ascii="Trebuchet MS" w:hAnsi="Trebuchet MS"/>
          <w:noProof/>
        </w:rPr>
      </w:pPr>
      <w:r>
        <w:rPr>
          <w:rFonts w:ascii="Trebuchet MS" w:hAnsi="Trebuchet MS"/>
          <w:noProof/>
        </w:rPr>
        <w:t>Ca urmare a analizei p</w:t>
      </w:r>
      <w:r w:rsidR="005E0A5E" w:rsidRPr="00D10CDD">
        <w:rPr>
          <w:rFonts w:ascii="Trebuchet MS" w:hAnsi="Trebuchet MS"/>
          <w:noProof/>
        </w:rPr>
        <w:t>o</w:t>
      </w:r>
      <w:r>
        <w:rPr>
          <w:rFonts w:ascii="Trebuchet MS" w:hAnsi="Trebuchet MS"/>
          <w:noProof/>
        </w:rPr>
        <w:t>r</w:t>
      </w:r>
      <w:r w:rsidR="005E0A5E" w:rsidRPr="00D10CDD">
        <w:rPr>
          <w:rFonts w:ascii="Trebuchet MS" w:hAnsi="Trebuchet MS"/>
          <w:noProof/>
        </w:rPr>
        <w:t xml:space="preserve">tofoliului </w:t>
      </w:r>
      <w:r w:rsidR="00B91AF5" w:rsidRPr="00D10CDD">
        <w:rPr>
          <w:rFonts w:ascii="Trebuchet MS" w:hAnsi="Trebuchet MS"/>
          <w:noProof/>
        </w:rPr>
        <w:t>de proiecte ș</w:t>
      </w:r>
      <w:r w:rsidR="005E0A5E" w:rsidRPr="00D10CDD">
        <w:rPr>
          <w:rFonts w:ascii="Trebuchet MS" w:hAnsi="Trebuchet MS"/>
          <w:noProof/>
        </w:rPr>
        <w:t>i a documentelor</w:t>
      </w:r>
      <w:r w:rsidR="00B91AF5" w:rsidRPr="00D10CDD">
        <w:rPr>
          <w:rFonts w:ascii="Trebuchet MS" w:hAnsi="Trebuchet MS"/>
          <w:noProof/>
        </w:rPr>
        <w:t xml:space="preserve"> relevante,</w:t>
      </w:r>
      <w:r w:rsidR="005E0A5E" w:rsidRPr="00D10CDD">
        <w:rPr>
          <w:rFonts w:ascii="Trebuchet MS" w:hAnsi="Trebuchet MS"/>
          <w:noProof/>
        </w:rPr>
        <w:t xml:space="preserve"> </w:t>
      </w:r>
      <w:r>
        <w:rPr>
          <w:rFonts w:ascii="Trebuchet MS" w:hAnsi="Trebuchet MS"/>
          <w:noProof/>
        </w:rPr>
        <w:t>respectând cerințele din Caietul de S</w:t>
      </w:r>
      <w:r w:rsidR="00B91AF5" w:rsidRPr="00D10CDD">
        <w:rPr>
          <w:rFonts w:ascii="Trebuchet MS" w:hAnsi="Trebuchet MS"/>
          <w:noProof/>
        </w:rPr>
        <w:t xml:space="preserve">arcini și luând în calcul relevanța și fezabilitatea utilizării metodelor de evaluare, echipa de evaluare a actualizat metodologia utilizând o </w:t>
      </w:r>
      <w:r w:rsidR="005E0A5E" w:rsidRPr="00D10CDD">
        <w:rPr>
          <w:rFonts w:ascii="Trebuchet MS" w:hAnsi="Trebuchet MS"/>
          <w:noProof/>
        </w:rPr>
        <w:t>abor</w:t>
      </w:r>
      <w:r w:rsidR="00B91AF5" w:rsidRPr="00D10CDD">
        <w:rPr>
          <w:rFonts w:ascii="Trebuchet MS" w:hAnsi="Trebuchet MS"/>
          <w:noProof/>
        </w:rPr>
        <w:t>dare integrată</w:t>
      </w:r>
      <w:r w:rsidR="005E0A5E" w:rsidRPr="00D10CDD">
        <w:rPr>
          <w:rFonts w:ascii="Trebuchet MS" w:hAnsi="Trebuchet MS"/>
          <w:noProof/>
        </w:rPr>
        <w:t xml:space="preserve"> a metodelor de evaluare</w:t>
      </w:r>
      <w:r>
        <w:rPr>
          <w:rFonts w:ascii="Trebuchet MS" w:hAnsi="Trebuchet MS"/>
          <w:noProof/>
        </w:rPr>
        <w:t>:</w:t>
      </w:r>
    </w:p>
    <w:p w:rsidR="00B91AF5" w:rsidRPr="00D10CDD" w:rsidRDefault="00932283" w:rsidP="00FA6605">
      <w:pPr>
        <w:pStyle w:val="ListParagraph"/>
        <w:numPr>
          <w:ilvl w:val="0"/>
          <w:numId w:val="22"/>
        </w:numPr>
        <w:jc w:val="both"/>
        <w:rPr>
          <w:rFonts w:ascii="Trebuchet MS" w:hAnsi="Trebuchet MS"/>
        </w:rPr>
      </w:pPr>
      <w:r w:rsidRPr="00D10CDD">
        <w:rPr>
          <w:rFonts w:ascii="Trebuchet MS" w:hAnsi="Trebuchet MS"/>
        </w:rPr>
        <w:lastRenderedPageBreak/>
        <w:t>Evaluarea Bazată pe Teorie - constă într-un mix de metode care sprijină identificarea răspunsurilor calitative și cantitative la întrebările de evaluare:</w:t>
      </w:r>
    </w:p>
    <w:p w:rsidR="00773B47" w:rsidRPr="00D10CDD" w:rsidRDefault="00932283" w:rsidP="00FA6605">
      <w:pPr>
        <w:pStyle w:val="ListParagraph"/>
        <w:numPr>
          <w:ilvl w:val="1"/>
          <w:numId w:val="22"/>
        </w:numPr>
        <w:jc w:val="both"/>
        <w:rPr>
          <w:rFonts w:ascii="Trebuchet MS" w:hAnsi="Trebuchet MS"/>
        </w:rPr>
      </w:pPr>
      <w:r w:rsidRPr="00D10CDD">
        <w:rPr>
          <w:rFonts w:ascii="Trebuchet MS" w:hAnsi="Trebuchet MS"/>
        </w:rPr>
        <w:t>cercetară documentară - pentru</w:t>
      </w:r>
      <w:r w:rsidR="00ED4BFA" w:rsidRPr="00D10CDD">
        <w:rPr>
          <w:rFonts w:ascii="Trebuchet MS" w:hAnsi="Trebuchet MS"/>
        </w:rPr>
        <w:t xml:space="preserve"> fiecare RE și TE</w:t>
      </w:r>
    </w:p>
    <w:p w:rsidR="00773B47" w:rsidRPr="00D10CDD" w:rsidRDefault="00ED4BFA" w:rsidP="00FA6605">
      <w:pPr>
        <w:pStyle w:val="ListParagraph"/>
        <w:numPr>
          <w:ilvl w:val="1"/>
          <w:numId w:val="22"/>
        </w:numPr>
        <w:jc w:val="both"/>
        <w:rPr>
          <w:rFonts w:ascii="Trebuchet MS" w:hAnsi="Trebuchet MS"/>
        </w:rPr>
      </w:pPr>
      <w:r w:rsidRPr="00D10CDD">
        <w:rPr>
          <w:rFonts w:ascii="Trebuchet MS" w:hAnsi="Trebuchet MS"/>
        </w:rPr>
        <w:t xml:space="preserve">procesare și analiză statistică a datelor – </w:t>
      </w:r>
      <w:r w:rsidR="00932283" w:rsidRPr="00D10CDD">
        <w:rPr>
          <w:rFonts w:ascii="Trebuchet MS" w:hAnsi="Trebuchet MS"/>
        </w:rPr>
        <w:t xml:space="preserve"> pentru </w:t>
      </w:r>
      <w:r w:rsidRPr="00D10CDD">
        <w:rPr>
          <w:rFonts w:ascii="Trebuchet MS" w:hAnsi="Trebuchet MS"/>
        </w:rPr>
        <w:t>fiecare RE și TE</w:t>
      </w:r>
    </w:p>
    <w:p w:rsidR="00773B47" w:rsidRPr="00D10CDD" w:rsidRDefault="00ED4BFA" w:rsidP="00FA6605">
      <w:pPr>
        <w:pStyle w:val="ListParagraph"/>
        <w:numPr>
          <w:ilvl w:val="1"/>
          <w:numId w:val="22"/>
        </w:numPr>
        <w:jc w:val="both"/>
        <w:rPr>
          <w:rFonts w:ascii="Trebuchet MS" w:hAnsi="Trebuchet MS"/>
        </w:rPr>
      </w:pPr>
      <w:r w:rsidRPr="00D10CDD">
        <w:rPr>
          <w:rFonts w:ascii="Trebuchet MS" w:hAnsi="Trebuchet MS"/>
        </w:rPr>
        <w:t xml:space="preserve">interviuri cu reprezentanți ai tuturor structurilor de gestionare și implementare a POIM și ai tuturor beneficiarilor proiectelor neacoperite de SC – </w:t>
      </w:r>
      <w:r w:rsidR="00932283" w:rsidRPr="00D10CDD">
        <w:rPr>
          <w:rFonts w:ascii="Trebuchet MS" w:hAnsi="Trebuchet MS"/>
        </w:rPr>
        <w:t xml:space="preserve">pentru </w:t>
      </w:r>
      <w:r w:rsidRPr="00D10CDD">
        <w:rPr>
          <w:rFonts w:ascii="Trebuchet MS" w:hAnsi="Trebuchet MS"/>
        </w:rPr>
        <w:t>fiecare RE și TE</w:t>
      </w:r>
    </w:p>
    <w:p w:rsidR="00773B47" w:rsidRPr="00D10CDD" w:rsidRDefault="00ED4BFA" w:rsidP="00FA6605">
      <w:pPr>
        <w:pStyle w:val="ListParagraph"/>
        <w:numPr>
          <w:ilvl w:val="1"/>
          <w:numId w:val="22"/>
        </w:numPr>
        <w:jc w:val="both"/>
        <w:rPr>
          <w:rFonts w:ascii="Trebuchet MS" w:hAnsi="Trebuchet MS"/>
        </w:rPr>
      </w:pPr>
      <w:r w:rsidRPr="00D10CDD">
        <w:rPr>
          <w:rFonts w:ascii="Trebuchet MS" w:hAnsi="Trebuchet MS"/>
        </w:rPr>
        <w:t>ateliere de lucru cu actorii interesați – câte 2 ateliere la fiecare RE, unul în faza de actualizare a metodologiei și unul pentru validarea rezultatelor evaluărilor pentru fiecare TE</w:t>
      </w:r>
    </w:p>
    <w:p w:rsidR="00773B47" w:rsidRPr="00D10CDD" w:rsidRDefault="00ED4BFA" w:rsidP="00FA6605">
      <w:pPr>
        <w:pStyle w:val="ListParagraph"/>
        <w:numPr>
          <w:ilvl w:val="1"/>
          <w:numId w:val="22"/>
        </w:numPr>
        <w:jc w:val="both"/>
        <w:rPr>
          <w:rFonts w:ascii="Trebuchet MS" w:hAnsi="Trebuchet MS"/>
        </w:rPr>
      </w:pPr>
      <w:r w:rsidRPr="00D10CDD">
        <w:rPr>
          <w:rFonts w:ascii="Trebuchet MS" w:hAnsi="Trebuchet MS"/>
        </w:rPr>
        <w:t>focus grup – câte unul pe fiecare RE pentru validarea rezultatelor evaluărilor, implicând AM POIM, OI POIM și MT</w:t>
      </w:r>
    </w:p>
    <w:p w:rsidR="00773B47" w:rsidRPr="00D10CDD" w:rsidRDefault="00ED4BFA" w:rsidP="00FA6605">
      <w:pPr>
        <w:pStyle w:val="ListParagraph"/>
        <w:numPr>
          <w:ilvl w:val="1"/>
          <w:numId w:val="22"/>
        </w:numPr>
        <w:jc w:val="both"/>
        <w:rPr>
          <w:rFonts w:ascii="Trebuchet MS" w:hAnsi="Trebuchet MS"/>
        </w:rPr>
      </w:pPr>
      <w:r w:rsidRPr="00D10CDD">
        <w:rPr>
          <w:rFonts w:ascii="Trebuchet MS" w:hAnsi="Trebuchet MS"/>
        </w:rPr>
        <w:t>tehnici vizuale și hărți GIS – pentru fiecare TE, pentru temele în cazul cărora pot fi aplicate</w:t>
      </w:r>
    </w:p>
    <w:p w:rsidR="00773B47" w:rsidRPr="00D10CDD" w:rsidRDefault="00ED4BFA" w:rsidP="00FA6605">
      <w:pPr>
        <w:pStyle w:val="ListParagraph"/>
        <w:numPr>
          <w:ilvl w:val="1"/>
          <w:numId w:val="22"/>
        </w:numPr>
        <w:jc w:val="both"/>
        <w:rPr>
          <w:rFonts w:ascii="Trebuchet MS" w:hAnsi="Trebuchet MS"/>
        </w:rPr>
      </w:pPr>
      <w:r w:rsidRPr="00D10CDD">
        <w:rPr>
          <w:rFonts w:ascii="Trebuchet MS" w:hAnsi="Trebuchet MS"/>
        </w:rPr>
        <w:t>sondaje – a) RE 2019 pentru TE 2 în rândul grupului țintă</w:t>
      </w:r>
      <w:r w:rsidR="00932283" w:rsidRPr="00D10CDD">
        <w:rPr>
          <w:rFonts w:ascii="Trebuchet MS" w:hAnsi="Trebuchet MS"/>
        </w:rPr>
        <w:t>, având în vedere maturitatea proiectelor și localizarea acestora</w:t>
      </w:r>
      <w:r w:rsidRPr="00D10CDD">
        <w:rPr>
          <w:rFonts w:ascii="Trebuchet MS" w:hAnsi="Trebuchet MS"/>
        </w:rPr>
        <w:t xml:space="preserve"> și b) RE 2021 și 2023 pe toate TE în rândul grupurilor țintă</w:t>
      </w:r>
    </w:p>
    <w:p w:rsidR="00932283" w:rsidRPr="00D10CDD" w:rsidRDefault="00932283" w:rsidP="00FA6605">
      <w:pPr>
        <w:pStyle w:val="ListParagraph"/>
        <w:numPr>
          <w:ilvl w:val="0"/>
          <w:numId w:val="22"/>
        </w:numPr>
        <w:jc w:val="both"/>
        <w:rPr>
          <w:rFonts w:ascii="Trebuchet MS" w:hAnsi="Trebuchet MS"/>
        </w:rPr>
      </w:pPr>
      <w:r w:rsidRPr="00D10CDD">
        <w:rPr>
          <w:rFonts w:ascii="Trebuchet MS" w:hAnsi="Trebuchet MS"/>
        </w:rPr>
        <w:t>Meta-evaluarea a 24 de ACB-uri intermediare și 66 studii de caz longitudinale</w:t>
      </w:r>
    </w:p>
    <w:p w:rsidR="00932283" w:rsidRPr="00D10CDD" w:rsidRDefault="00932283" w:rsidP="00FA6605">
      <w:pPr>
        <w:pStyle w:val="ListParagraph"/>
        <w:numPr>
          <w:ilvl w:val="0"/>
          <w:numId w:val="22"/>
        </w:numPr>
        <w:jc w:val="both"/>
        <w:rPr>
          <w:rFonts w:ascii="Trebuchet MS" w:hAnsi="Trebuchet MS"/>
        </w:rPr>
      </w:pPr>
      <w:r w:rsidRPr="00D10CDD">
        <w:rPr>
          <w:rFonts w:ascii="Trebuchet MS" w:hAnsi="Trebuchet MS"/>
        </w:rPr>
        <w:t xml:space="preserve">Modelarea - în urma discuțiilor cu reprezentanții Ministerului Transporturilor și a experților care au lucrat cu MNT privind disponibilitatea datelor și a fostului EMME necesar, evaluatorii au ajuns la concluzia că pentru </w:t>
      </w:r>
      <w:r w:rsidRPr="00D10CDD">
        <w:rPr>
          <w:rFonts w:ascii="Trebuchet MS" w:hAnsi="Trebuchet MS"/>
          <w:lang w:val="vi-VN"/>
        </w:rPr>
        <w:t>RE 2021</w:t>
      </w:r>
      <w:r w:rsidRPr="00D10CDD">
        <w:rPr>
          <w:rFonts w:ascii="Trebuchet MS" w:hAnsi="Trebuchet MS"/>
        </w:rPr>
        <w:t xml:space="preserve"> vor fi utilizate</w:t>
      </w:r>
      <w:r w:rsidRPr="00D10CDD">
        <w:rPr>
          <w:rFonts w:ascii="Trebuchet MS" w:hAnsi="Trebuchet MS"/>
          <w:lang w:val="vi-VN"/>
        </w:rPr>
        <w:t xml:space="preserve"> modele matematice de analiză a datelor de transport pentru a putea calcula evoluția indicatorilor PO</w:t>
      </w:r>
      <w:r w:rsidRPr="00D10CDD">
        <w:rPr>
          <w:rFonts w:ascii="Trebuchet MS" w:hAnsi="Trebuchet MS"/>
        </w:rPr>
        <w:t>, iar pentru RE 2023 va putea fi utilizat MNT.</w:t>
      </w:r>
    </w:p>
    <w:p w:rsidR="00FA6605" w:rsidRPr="00D10CDD" w:rsidRDefault="00FA6605" w:rsidP="00FA6605">
      <w:pPr>
        <w:pStyle w:val="ListParagraph"/>
        <w:numPr>
          <w:ilvl w:val="0"/>
          <w:numId w:val="22"/>
        </w:numPr>
        <w:jc w:val="both"/>
        <w:rPr>
          <w:rFonts w:ascii="Trebuchet MS" w:hAnsi="Trebuchet MS"/>
        </w:rPr>
      </w:pPr>
      <w:r w:rsidRPr="00D10CDD">
        <w:rPr>
          <w:rFonts w:ascii="Trebuchet MS" w:hAnsi="Trebuchet MS"/>
        </w:rPr>
        <w:t>Sondajul Delphi va fi realizat pentru fiecare RE și TE în rândul societății civile și al mediului academic</w:t>
      </w:r>
    </w:p>
    <w:p w:rsidR="00FA6605" w:rsidRPr="00D10CDD" w:rsidRDefault="00FA6605" w:rsidP="00FA6605">
      <w:pPr>
        <w:pStyle w:val="ListParagraph"/>
        <w:numPr>
          <w:ilvl w:val="0"/>
          <w:numId w:val="22"/>
        </w:numPr>
        <w:jc w:val="both"/>
        <w:rPr>
          <w:rFonts w:ascii="Trebuchet MS" w:hAnsi="Trebuchet MS"/>
        </w:rPr>
      </w:pPr>
      <w:r w:rsidRPr="00D10CDD">
        <w:rPr>
          <w:rFonts w:ascii="Trebuchet MS" w:hAnsi="Trebuchet MS"/>
        </w:rPr>
        <w:t xml:space="preserve">Matricea multi-criterială va fi </w:t>
      </w:r>
      <w:r w:rsidRPr="00D10CDD">
        <w:rPr>
          <w:rFonts w:ascii="Trebuchet MS" w:hAnsi="Trebuchet MS"/>
          <w:lang w:val="vi-VN"/>
        </w:rPr>
        <w:t>completată cu informații din celelalte metode de evaluare, prin informațiile rezultate din instrumentele de evaluare cuprinse în EBT, metaevaluare, modelare și sondajul Delphi</w:t>
      </w:r>
      <w:r w:rsidRPr="00D10CDD">
        <w:rPr>
          <w:rFonts w:ascii="Trebuchet MS" w:hAnsi="Trebuchet MS"/>
        </w:rPr>
        <w:t>. Pe baza informațiilor cuprinse în matrice, pot fi detectate tendințe la nivel de program</w:t>
      </w:r>
    </w:p>
    <w:p w:rsidR="00F07589" w:rsidRPr="00D10CDD" w:rsidRDefault="00F07589" w:rsidP="004E0671">
      <w:pPr>
        <w:rPr>
          <w:rFonts w:ascii="Trebuchet MS" w:hAnsi="Trebuchet MS"/>
          <w:noProof/>
        </w:rPr>
      </w:pPr>
    </w:p>
    <w:p w:rsidR="00FA6605" w:rsidRPr="00D10CDD" w:rsidRDefault="00FA6605" w:rsidP="00FD332A">
      <w:pPr>
        <w:pStyle w:val="ListParagraph"/>
        <w:numPr>
          <w:ilvl w:val="1"/>
          <w:numId w:val="18"/>
        </w:numPr>
        <w:rPr>
          <w:rFonts w:ascii="Trebuchet MS" w:hAnsi="Trebuchet MS"/>
          <w:b/>
          <w:noProof/>
        </w:rPr>
      </w:pPr>
      <w:r w:rsidRPr="00D10CDD">
        <w:rPr>
          <w:rFonts w:ascii="Trebuchet MS" w:hAnsi="Trebuchet MS"/>
          <w:b/>
          <w:noProof/>
        </w:rPr>
        <w:t>Efecte și variabile urmărite</w:t>
      </w:r>
    </w:p>
    <w:p w:rsidR="000A3818" w:rsidRPr="00D10CDD" w:rsidRDefault="00FA6605" w:rsidP="005A33C9">
      <w:pPr>
        <w:jc w:val="both"/>
        <w:rPr>
          <w:rFonts w:ascii="Trebuchet MS" w:hAnsi="Trebuchet MS"/>
          <w:noProof/>
        </w:rPr>
      </w:pPr>
      <w:r w:rsidRPr="00D10CDD">
        <w:rPr>
          <w:rFonts w:ascii="Trebuchet MS" w:hAnsi="Trebuchet MS"/>
          <w:noProof/>
        </w:rPr>
        <w:t xml:space="preserve">În cadrul evaluării </w:t>
      </w:r>
      <w:r w:rsidR="00663760">
        <w:rPr>
          <w:rFonts w:ascii="Trebuchet MS" w:hAnsi="Trebuchet MS"/>
          <w:noProof/>
        </w:rPr>
        <w:t xml:space="preserve">intervenților </w:t>
      </w:r>
      <w:r w:rsidRPr="00D10CDD">
        <w:rPr>
          <w:rFonts w:ascii="Trebuchet MS" w:hAnsi="Trebuchet MS"/>
          <w:noProof/>
        </w:rPr>
        <w:t xml:space="preserve">POIM </w:t>
      </w:r>
      <w:r w:rsidR="00663760">
        <w:rPr>
          <w:rFonts w:ascii="Trebuchet MS" w:hAnsi="Trebuchet MS"/>
          <w:noProof/>
        </w:rPr>
        <w:t xml:space="preserve">în </w:t>
      </w:r>
      <w:r w:rsidRPr="00D10CDD">
        <w:rPr>
          <w:rFonts w:ascii="Trebuchet MS" w:hAnsi="Trebuchet MS"/>
          <w:noProof/>
        </w:rPr>
        <w:t>domeniul Transport</w:t>
      </w:r>
      <w:r w:rsidR="00663760">
        <w:rPr>
          <w:rFonts w:ascii="Trebuchet MS" w:hAnsi="Trebuchet MS"/>
          <w:noProof/>
        </w:rPr>
        <w:t>urilor</w:t>
      </w:r>
      <w:r w:rsidRPr="00D10CDD">
        <w:rPr>
          <w:rFonts w:ascii="Trebuchet MS" w:hAnsi="Trebuchet MS"/>
          <w:noProof/>
        </w:rPr>
        <w:t xml:space="preserve">, </w:t>
      </w:r>
      <w:r w:rsidR="00CC2D03" w:rsidRPr="00D10CDD">
        <w:rPr>
          <w:rFonts w:ascii="Trebuchet MS" w:hAnsi="Trebuchet MS"/>
          <w:noProof/>
        </w:rPr>
        <w:t>va fi evaluată atât evoluția indicatorilor de program, cât și a altor indicatori ai efectelor așteptate sau neașteptate, pozitive sau negative, identificate în documentele de programare și literatura de specialitate. Deși majoritatea efectelor au fost considerate de către participanți ca fiind relevante, câteva observații extrem de importante au fost făcute:</w:t>
      </w:r>
    </w:p>
    <w:p w:rsidR="00CC2D03" w:rsidRPr="00D10CDD" w:rsidRDefault="00CC2D03" w:rsidP="005A33C9">
      <w:pPr>
        <w:pStyle w:val="ListParagraph"/>
        <w:numPr>
          <w:ilvl w:val="0"/>
          <w:numId w:val="24"/>
        </w:numPr>
        <w:jc w:val="both"/>
        <w:rPr>
          <w:rFonts w:ascii="Trebuchet MS" w:hAnsi="Trebuchet MS"/>
          <w:noProof/>
        </w:rPr>
      </w:pPr>
      <w:r w:rsidRPr="00D10CDD">
        <w:rPr>
          <w:rFonts w:ascii="Trebuchet MS" w:hAnsi="Trebuchet MS"/>
          <w:noProof/>
        </w:rPr>
        <w:t xml:space="preserve">Este necesară o mai bună distincție între efecte și variabile. De exemplu, indicatorii de program pentru tema 1 pot fi integrați în efectele asupra mobilității. </w:t>
      </w:r>
      <w:r w:rsidR="00FD332A" w:rsidRPr="00D10CDD">
        <w:rPr>
          <w:rFonts w:ascii="Trebuchet MS" w:hAnsi="Trebuchet MS"/>
          <w:noProof/>
        </w:rPr>
        <w:t xml:space="preserve">De asemenea, impactul asupra pieței imobiliare poate fi </w:t>
      </w:r>
      <w:r w:rsidR="00FE0F76">
        <w:rPr>
          <w:rFonts w:ascii="Trebuchet MS" w:hAnsi="Trebuchet MS"/>
          <w:noProof/>
        </w:rPr>
        <w:t xml:space="preserve">un legat de </w:t>
      </w:r>
      <w:r w:rsidR="00FD332A" w:rsidRPr="00D10CDD">
        <w:rPr>
          <w:rFonts w:ascii="Trebuchet MS" w:hAnsi="Trebuchet MS"/>
          <w:noProof/>
        </w:rPr>
        <w:t>un efect referitor la atractivitatea zonelor în care a fost construit metroul.</w:t>
      </w:r>
    </w:p>
    <w:p w:rsidR="00C551B8" w:rsidRPr="00D10CDD" w:rsidRDefault="00CC2D03" w:rsidP="005A33C9">
      <w:pPr>
        <w:pStyle w:val="ListParagraph"/>
        <w:numPr>
          <w:ilvl w:val="0"/>
          <w:numId w:val="24"/>
        </w:numPr>
        <w:jc w:val="both"/>
        <w:rPr>
          <w:rFonts w:ascii="Trebuchet MS" w:hAnsi="Trebuchet MS"/>
          <w:noProof/>
        </w:rPr>
      </w:pPr>
      <w:r w:rsidRPr="00D10CDD">
        <w:rPr>
          <w:rFonts w:ascii="Trebuchet MS" w:hAnsi="Trebuchet MS"/>
          <w:noProof/>
        </w:rPr>
        <w:t xml:space="preserve">Reprezentanta World Wide Fund for Nature a evidențiat faptul că, deși este bine identificat impactul asupra ariilor protejate, acesta este insuficient pentru a surprinde impactul asupra mediului. În acest sens, ar fi foarte utilă introducerea efectului asupra conectivității ecologice, evaluat cantitativ sau calitativ, în funcție </w:t>
      </w:r>
      <w:r w:rsidRPr="00D10CDD">
        <w:rPr>
          <w:rFonts w:ascii="Trebuchet MS" w:hAnsi="Trebuchet MS"/>
          <w:noProof/>
        </w:rPr>
        <w:lastRenderedPageBreak/>
        <w:t>de datele disponibile, luând în calcul, de exemplu, numărul de animale afectate de construcții. Potențiale surse de date ar fi Agențiile de mediu și datele de monitorizare la nivel de proiecte.</w:t>
      </w:r>
    </w:p>
    <w:p w:rsidR="00035B2E" w:rsidRPr="00D10CDD" w:rsidRDefault="00CC2D03" w:rsidP="005A33C9">
      <w:pPr>
        <w:pStyle w:val="ListParagraph"/>
        <w:numPr>
          <w:ilvl w:val="0"/>
          <w:numId w:val="24"/>
        </w:numPr>
        <w:jc w:val="both"/>
        <w:rPr>
          <w:rFonts w:ascii="Trebuchet MS" w:hAnsi="Trebuchet MS"/>
          <w:noProof/>
        </w:rPr>
      </w:pPr>
      <w:r w:rsidRPr="00D10CDD">
        <w:rPr>
          <w:rFonts w:ascii="Trebuchet MS" w:hAnsi="Trebuchet MS"/>
          <w:noProof/>
        </w:rPr>
        <w:t xml:space="preserve">Impactul la nivel economic nu a fost surprins de către echipa de evaluatori, deoarece literatura de specialitate și discuțiile cu mediul academic au condus la concluzia că acesta nu este observabil la un an de la darea în folosință a infrastructurii. Totuși, indicatori </w:t>
      </w:r>
      <w:r w:rsidR="00FD332A" w:rsidRPr="00D10CDD">
        <w:rPr>
          <w:rFonts w:ascii="Trebuchet MS" w:hAnsi="Trebuchet MS"/>
          <w:noProof/>
        </w:rPr>
        <w:t xml:space="preserve">relevanți în acest sens </w:t>
      </w:r>
      <w:r w:rsidRPr="00D10CDD">
        <w:rPr>
          <w:rFonts w:ascii="Trebuchet MS" w:hAnsi="Trebuchet MS"/>
          <w:noProof/>
        </w:rPr>
        <w:t>sunt trecuți în analize</w:t>
      </w:r>
      <w:r w:rsidR="00FD332A" w:rsidRPr="00D10CDD">
        <w:rPr>
          <w:rFonts w:ascii="Trebuchet MS" w:hAnsi="Trebuchet MS"/>
          <w:noProof/>
        </w:rPr>
        <w:t>, precum locuri de muncă temporare pe durata construcțiilor și locuri de muncă noi în regiunile vizate sau număr de întreprinderi nou înființate. Pentru numărul de întreprinderi nou înființate, Registrul Comerțului va putea furniza astfel de date, în timp ce INS și AJOFM pot furniza date legate de numărul de angajați. Chiar dacă aceste informații nu vor putea fi identificate pentru toate rapoartele și temele de evaluare, este esențial să fie menționate în Raportul Inițial și să fie evaluate în funcție de datele disponibile.</w:t>
      </w:r>
      <w:r w:rsidR="005A33C9" w:rsidRPr="00D10CDD">
        <w:rPr>
          <w:rFonts w:ascii="Trebuchet MS" w:hAnsi="Trebuchet MS"/>
          <w:noProof/>
        </w:rPr>
        <w:t xml:space="preserve"> Rezultatele vor fi decelate prin intermediul interviurilor cu echipele de management ale proiectelor.</w:t>
      </w:r>
    </w:p>
    <w:p w:rsidR="00FD332A" w:rsidRPr="00D10CDD" w:rsidRDefault="00FD332A" w:rsidP="005A33C9">
      <w:pPr>
        <w:pStyle w:val="ListParagraph"/>
        <w:numPr>
          <w:ilvl w:val="0"/>
          <w:numId w:val="24"/>
        </w:numPr>
        <w:jc w:val="both"/>
        <w:rPr>
          <w:rFonts w:ascii="Trebuchet MS" w:hAnsi="Trebuchet MS"/>
          <w:noProof/>
        </w:rPr>
      </w:pPr>
      <w:r w:rsidRPr="00D10CDD">
        <w:rPr>
          <w:rFonts w:ascii="Trebuchet MS" w:hAnsi="Trebuchet MS"/>
          <w:noProof/>
        </w:rPr>
        <w:t>În cazul temei 4, variația nivelului de contrabandă în vămi este un tip de efect a cărui legătură cu tipurile de intervenții din domeniul vamal este neclar și necesită mai multă fundamentare teoretică. De asemenea, este necesară identificarea mai multor efecte economice ale intervențiilor în domeniul transportului intermodal și a celui vamal, în măsura informațiilor disponibile.</w:t>
      </w:r>
    </w:p>
    <w:p w:rsidR="005A33C9" w:rsidRPr="00D10CDD" w:rsidRDefault="005A33C9" w:rsidP="005A33C9">
      <w:pPr>
        <w:pStyle w:val="ListParagraph"/>
        <w:numPr>
          <w:ilvl w:val="0"/>
          <w:numId w:val="24"/>
        </w:numPr>
        <w:jc w:val="both"/>
        <w:rPr>
          <w:rFonts w:ascii="Trebuchet MS" w:hAnsi="Trebuchet MS"/>
          <w:noProof/>
        </w:rPr>
      </w:pPr>
      <w:r w:rsidRPr="00D10CDD">
        <w:rPr>
          <w:rFonts w:ascii="Trebuchet MS" w:hAnsi="Trebuchet MS"/>
          <w:noProof/>
        </w:rPr>
        <w:t>Sursele de date pentru evaluarea efectelor sunt adecvate și verificate cu furnizorii datelor necesare. De asemenea, a existat sugestia de a comunica nu numai cu principalul beneficiar al investițiilor în domeniul feroviar, ci și cu alți operatori ai acestui mod de transport.</w:t>
      </w:r>
    </w:p>
    <w:p w:rsidR="00807812" w:rsidRPr="00D10CDD" w:rsidRDefault="00807812" w:rsidP="004E0671">
      <w:pPr>
        <w:rPr>
          <w:rFonts w:ascii="Trebuchet MS" w:hAnsi="Trebuchet MS"/>
          <w:noProof/>
        </w:rPr>
      </w:pPr>
    </w:p>
    <w:p w:rsidR="00FD332A" w:rsidRPr="00D10CDD" w:rsidRDefault="00FD332A" w:rsidP="00A77A5D">
      <w:pPr>
        <w:pStyle w:val="ListParagraph"/>
        <w:numPr>
          <w:ilvl w:val="1"/>
          <w:numId w:val="18"/>
        </w:numPr>
        <w:rPr>
          <w:rFonts w:ascii="Trebuchet MS" w:hAnsi="Trebuchet MS"/>
          <w:b/>
          <w:noProof/>
        </w:rPr>
      </w:pPr>
      <w:r w:rsidRPr="00D10CDD">
        <w:rPr>
          <w:rFonts w:ascii="Trebuchet MS" w:hAnsi="Trebuchet MS"/>
          <w:b/>
          <w:noProof/>
        </w:rPr>
        <w:t>Eșantionarea studiilor de caz și a ACB-urilor intermediare</w:t>
      </w:r>
    </w:p>
    <w:p w:rsidR="00FD332A" w:rsidRPr="00D10CDD" w:rsidRDefault="00FD332A" w:rsidP="00257B50">
      <w:pPr>
        <w:jc w:val="both"/>
        <w:rPr>
          <w:rFonts w:ascii="Trebuchet MS" w:hAnsi="Trebuchet MS"/>
          <w:noProof/>
        </w:rPr>
      </w:pPr>
      <w:r w:rsidRPr="00D10CDD">
        <w:rPr>
          <w:rFonts w:ascii="Trebuchet MS" w:hAnsi="Trebuchet MS"/>
          <w:noProof/>
        </w:rPr>
        <w:t>Eșantionarea studiilor de caz și a ACB-urilor intermediare are la bază analiza amănunțită a portofoliului de proiecte furnizat de AM POIM și comparat cu datele furnizate de OI POIM și principalii beneficiari.</w:t>
      </w:r>
      <w:r w:rsidR="00257B50" w:rsidRPr="00D10CDD">
        <w:rPr>
          <w:rFonts w:ascii="Trebuchet MS" w:hAnsi="Trebuchet MS"/>
          <w:noProof/>
        </w:rPr>
        <w:t xml:space="preserve"> Astfel, pentru RE din 2019 nu există proiecte suficient de mature pentru a fi utilizate ACB-uri, însă există un eșantion de 17 proiecte pentru studii de caz. Având în vedere faptul că există proiecte în stadiu avansat de construcții care nu au contract de finanțare semnat, va fi extrem de important ca, înainte începerii exercițiul de evaluare, să fie organizată o ședință cu reprezentanții AM POIM prin care să fie analizat stadiul proiectelor care pot fi incluse în acest tip de analize. Totodată, evaluatorii vor avea nevoie de acces la ACB-urile ex-ante. </w:t>
      </w:r>
    </w:p>
    <w:p w:rsidR="00257B50" w:rsidRPr="00D10CDD" w:rsidRDefault="00257B50" w:rsidP="004E0671">
      <w:pPr>
        <w:rPr>
          <w:rFonts w:ascii="Trebuchet MS" w:hAnsi="Trebuchet MS"/>
          <w:noProof/>
        </w:rPr>
      </w:pPr>
    </w:p>
    <w:p w:rsidR="00FE462E" w:rsidRPr="00D10CDD" w:rsidRDefault="00257B50" w:rsidP="00A77A5D">
      <w:pPr>
        <w:pStyle w:val="ListParagraph"/>
        <w:numPr>
          <w:ilvl w:val="0"/>
          <w:numId w:val="18"/>
        </w:numPr>
        <w:rPr>
          <w:rFonts w:ascii="Trebuchet MS" w:hAnsi="Trebuchet MS"/>
          <w:b/>
          <w:i/>
          <w:noProof/>
          <w:sz w:val="24"/>
        </w:rPr>
      </w:pPr>
      <w:r w:rsidRPr="00D10CDD">
        <w:rPr>
          <w:rFonts w:ascii="Trebuchet MS" w:hAnsi="Trebuchet MS"/>
          <w:b/>
          <w:i/>
          <w:noProof/>
          <w:sz w:val="24"/>
        </w:rPr>
        <w:t>E</w:t>
      </w:r>
      <w:r w:rsidR="005A33C9" w:rsidRPr="00D10CDD">
        <w:rPr>
          <w:rFonts w:ascii="Trebuchet MS" w:hAnsi="Trebuchet MS"/>
          <w:b/>
          <w:i/>
          <w:noProof/>
          <w:sz w:val="24"/>
        </w:rPr>
        <w:t>valuare</w:t>
      </w:r>
      <w:r w:rsidR="00FE462E" w:rsidRPr="00D10CDD">
        <w:rPr>
          <w:rFonts w:ascii="Trebuchet MS" w:hAnsi="Trebuchet MS"/>
          <w:b/>
          <w:i/>
          <w:noProof/>
          <w:sz w:val="24"/>
        </w:rPr>
        <w:t xml:space="preserve">a </w:t>
      </w:r>
      <w:r w:rsidRPr="00D10CDD">
        <w:rPr>
          <w:rFonts w:ascii="Trebuchet MS" w:hAnsi="Trebuchet MS"/>
          <w:b/>
          <w:i/>
          <w:noProof/>
          <w:sz w:val="24"/>
        </w:rPr>
        <w:t>R</w:t>
      </w:r>
      <w:r w:rsidR="00FE462E" w:rsidRPr="00D10CDD">
        <w:rPr>
          <w:rFonts w:ascii="Trebuchet MS" w:hAnsi="Trebuchet MS"/>
          <w:b/>
          <w:i/>
          <w:noProof/>
          <w:sz w:val="24"/>
        </w:rPr>
        <w:t xml:space="preserve">aportului </w:t>
      </w:r>
      <w:r w:rsidRPr="00D10CDD">
        <w:rPr>
          <w:rFonts w:ascii="Trebuchet MS" w:hAnsi="Trebuchet MS"/>
          <w:b/>
          <w:i/>
          <w:noProof/>
          <w:sz w:val="24"/>
        </w:rPr>
        <w:t>Inițial</w:t>
      </w:r>
    </w:p>
    <w:p w:rsidR="00257B50" w:rsidRPr="00D10CDD" w:rsidRDefault="00257B50" w:rsidP="008D3382">
      <w:pPr>
        <w:jc w:val="both"/>
        <w:rPr>
          <w:rFonts w:ascii="Trebuchet MS" w:hAnsi="Trebuchet MS"/>
          <w:noProof/>
        </w:rPr>
      </w:pPr>
      <w:r w:rsidRPr="00D10CDD">
        <w:rPr>
          <w:rFonts w:ascii="Trebuchet MS" w:hAnsi="Trebuchet MS"/>
          <w:noProof/>
        </w:rPr>
        <w:t xml:space="preserve">Având în vedere faptul că Anexa 3 a Caietului de Sarcini conține o Grilă de Evaluare a Raportului Inițial, echipa de evaluare a fost invitată să își auto-evalueze activitatea în raport cu respectivele criterii. </w:t>
      </w:r>
    </w:p>
    <w:p w:rsidR="00257B50" w:rsidRPr="00D10CDD" w:rsidRDefault="00257B50" w:rsidP="005A33C9">
      <w:pPr>
        <w:pStyle w:val="ListParagraph"/>
        <w:numPr>
          <w:ilvl w:val="0"/>
          <w:numId w:val="22"/>
        </w:numPr>
        <w:jc w:val="both"/>
        <w:rPr>
          <w:rFonts w:ascii="Trebuchet MS" w:hAnsi="Trebuchet MS"/>
        </w:rPr>
      </w:pPr>
      <w:r w:rsidRPr="00D10CDD">
        <w:rPr>
          <w:rFonts w:ascii="Trebuchet MS" w:hAnsi="Trebuchet MS"/>
        </w:rPr>
        <w:t>Sunt adresate toate aspectele menționate în caietul de sarcini și în ofertă</w:t>
      </w:r>
      <w:r w:rsidR="005A33C9" w:rsidRPr="00D10CDD">
        <w:rPr>
          <w:rFonts w:ascii="Trebuchet MS" w:hAnsi="Trebuchet MS"/>
        </w:rPr>
        <w:t xml:space="preserve"> - </w:t>
      </w:r>
      <w:r w:rsidR="005A33C9" w:rsidRPr="00D10CDD">
        <w:rPr>
          <w:rFonts w:ascii="Trebuchet MS" w:hAnsi="Trebuchet MS"/>
          <w:i/>
        </w:rPr>
        <w:t xml:space="preserve">Echipa de evaluare consideră că a adresat aspectele menționate, luând în calcul relevanța </w:t>
      </w:r>
      <w:r w:rsidR="005A33C9" w:rsidRPr="00D10CDD">
        <w:rPr>
          <w:rFonts w:ascii="Trebuchet MS" w:hAnsi="Trebuchet MS"/>
          <w:i/>
        </w:rPr>
        <w:lastRenderedPageBreak/>
        <w:t>și fezabilitatea utilizării metodelor avute în vedere și respectând cu grijă cerințele documentelor de bază ale proiectului.</w:t>
      </w:r>
    </w:p>
    <w:p w:rsidR="00257B50" w:rsidRPr="00D10CDD" w:rsidRDefault="00257B50" w:rsidP="005A33C9">
      <w:pPr>
        <w:pStyle w:val="ListParagraph"/>
        <w:numPr>
          <w:ilvl w:val="0"/>
          <w:numId w:val="22"/>
        </w:numPr>
        <w:jc w:val="both"/>
        <w:rPr>
          <w:rFonts w:ascii="Trebuchet MS" w:hAnsi="Trebuchet MS"/>
        </w:rPr>
      </w:pPr>
      <w:r w:rsidRPr="00D10CDD">
        <w:rPr>
          <w:rFonts w:ascii="Trebuchet MS" w:hAnsi="Trebuchet MS"/>
        </w:rPr>
        <w:t>Sunt adresate toate aspectele menționate în reuniunea de demarare (kick-off meeting)</w:t>
      </w:r>
      <w:r w:rsidR="005A33C9" w:rsidRPr="00D10CDD">
        <w:rPr>
          <w:rFonts w:ascii="Trebuchet MS" w:hAnsi="Trebuchet MS"/>
        </w:rPr>
        <w:t xml:space="preserve"> - </w:t>
      </w:r>
      <w:r w:rsidR="005A33C9" w:rsidRPr="00D10CDD">
        <w:rPr>
          <w:rFonts w:ascii="Trebuchet MS" w:hAnsi="Trebuchet MS"/>
          <w:i/>
        </w:rPr>
        <w:t>Aspectele menționate în Reuniunea de Demarare au fost respectate cu atenție, iar Minuta Reuniunii este prezentată în Anexa 1 a Raportului Inițial.</w:t>
      </w:r>
    </w:p>
    <w:p w:rsidR="00257B50" w:rsidRPr="00D10CDD" w:rsidRDefault="00257B50" w:rsidP="005A33C9">
      <w:pPr>
        <w:pStyle w:val="ListParagraph"/>
        <w:numPr>
          <w:ilvl w:val="0"/>
          <w:numId w:val="22"/>
        </w:numPr>
        <w:jc w:val="both"/>
        <w:rPr>
          <w:rFonts w:ascii="Trebuchet MS" w:hAnsi="Trebuchet MS"/>
        </w:rPr>
      </w:pPr>
      <w:r w:rsidRPr="00D10CDD">
        <w:rPr>
          <w:rFonts w:ascii="Trebuchet MS" w:hAnsi="Trebuchet MS"/>
        </w:rPr>
        <w:t>Abordarea privind colectarea datelor este rezonabilă, fezabilă și va furniza informațiile necesare răspunsului la întrebările de evaluare (în mod particular în ceea ce privește disponibilitatea datelor la nivelul beneficiarilor/entităților sprijinite)</w:t>
      </w:r>
      <w:r w:rsidR="005A33C9" w:rsidRPr="00D10CDD">
        <w:rPr>
          <w:rFonts w:ascii="Trebuchet MS" w:hAnsi="Trebuchet MS"/>
        </w:rPr>
        <w:t xml:space="preserve"> - </w:t>
      </w:r>
      <w:r w:rsidR="005A33C9" w:rsidRPr="00D10CDD">
        <w:rPr>
          <w:rFonts w:ascii="Trebuchet MS" w:hAnsi="Trebuchet MS"/>
          <w:i/>
        </w:rPr>
        <w:t>Colectarea datelor este cât se poate de detaliată și ține cont de informațiile disponibile și fezabilitatea utilizării metodelor menționate.</w:t>
      </w:r>
    </w:p>
    <w:p w:rsidR="00257B50" w:rsidRPr="00D10CDD" w:rsidRDefault="00257B50" w:rsidP="005A33C9">
      <w:pPr>
        <w:pStyle w:val="ListParagraph"/>
        <w:numPr>
          <w:ilvl w:val="0"/>
          <w:numId w:val="22"/>
        </w:numPr>
        <w:jc w:val="both"/>
        <w:rPr>
          <w:rFonts w:ascii="Trebuchet MS" w:hAnsi="Trebuchet MS"/>
        </w:rPr>
      </w:pPr>
      <w:r w:rsidRPr="00D10CDD">
        <w:rPr>
          <w:rFonts w:ascii="Trebuchet MS" w:hAnsi="Trebuchet MS"/>
        </w:rPr>
        <w:t>Raportul dintre cercetarea de birou și activitatea de teren va furniza informațiile necesare răspunsului la întrebările de evaluare</w:t>
      </w:r>
      <w:r w:rsidR="005A33C9" w:rsidRPr="00D10CDD">
        <w:rPr>
          <w:rFonts w:ascii="Trebuchet MS" w:hAnsi="Trebuchet MS"/>
        </w:rPr>
        <w:t xml:space="preserve"> - </w:t>
      </w:r>
      <w:r w:rsidR="005A33C9" w:rsidRPr="00D10CDD">
        <w:rPr>
          <w:rFonts w:ascii="Trebuchet MS" w:hAnsi="Trebuchet MS"/>
          <w:i/>
        </w:rPr>
        <w:t>În cadrul studiilor de caz și ale ACB-urilor intermediare vor avea loc vizite pe teren, ceea ce aduce un echilibru între acest tip de activitate și cercetarea de birou.</w:t>
      </w:r>
    </w:p>
    <w:p w:rsidR="00257B50" w:rsidRPr="00D10CDD" w:rsidRDefault="00257B50" w:rsidP="005A33C9">
      <w:pPr>
        <w:pStyle w:val="ListParagraph"/>
        <w:numPr>
          <w:ilvl w:val="0"/>
          <w:numId w:val="22"/>
        </w:numPr>
        <w:jc w:val="both"/>
        <w:rPr>
          <w:rFonts w:ascii="Trebuchet MS" w:hAnsi="Trebuchet MS"/>
        </w:rPr>
      </w:pPr>
      <w:r w:rsidRPr="00D10CDD">
        <w:rPr>
          <w:rFonts w:ascii="Trebuchet MS" w:hAnsi="Trebuchet MS"/>
        </w:rPr>
        <w:t xml:space="preserve">Sunt propuse metode statistice sau de altă natură adecvate pentru analiza datelor, indiferent dacă datele sunt obținute din documentația furnizată de administrația națională sau sunt generate de consultant prin sondaje sau prin obținerea accesului la date administrative </w:t>
      </w:r>
      <w:r w:rsidR="005A33C9" w:rsidRPr="00D10CDD">
        <w:rPr>
          <w:rFonts w:ascii="Trebuchet MS" w:hAnsi="Trebuchet MS"/>
        </w:rPr>
        <w:t xml:space="preserve">- </w:t>
      </w:r>
      <w:r w:rsidR="005A33C9" w:rsidRPr="00D10CDD">
        <w:rPr>
          <w:rFonts w:ascii="Trebuchet MS" w:hAnsi="Trebuchet MS"/>
          <w:i/>
        </w:rPr>
        <w:t>Echipa de evaluare s-a informat cu privire la Modelul Național de Transport, datele necesare și alternative în folosirea acestuia și a propus o strategie fezabilă pentru analiza datelor.</w:t>
      </w:r>
      <w:r w:rsidR="00A77A5D" w:rsidRPr="00D10CDD">
        <w:rPr>
          <w:rFonts w:ascii="Trebuchet MS" w:hAnsi="Trebuchet MS"/>
          <w:i/>
        </w:rPr>
        <w:t xml:space="preserve"> De asemenea, au fost identificate surse de date multiple pentru efectele urmărite, incluzând furnizori publici și privați (ex. Google/Waze).</w:t>
      </w:r>
    </w:p>
    <w:p w:rsidR="00257B50" w:rsidRPr="00D10CDD" w:rsidRDefault="00257B50" w:rsidP="005A33C9">
      <w:pPr>
        <w:pStyle w:val="ListParagraph"/>
        <w:numPr>
          <w:ilvl w:val="0"/>
          <w:numId w:val="22"/>
        </w:numPr>
        <w:jc w:val="both"/>
        <w:rPr>
          <w:rFonts w:ascii="Trebuchet MS" w:hAnsi="Trebuchet MS"/>
        </w:rPr>
      </w:pPr>
      <w:r w:rsidRPr="00D10CDD">
        <w:rPr>
          <w:rFonts w:ascii="Trebuchet MS" w:hAnsi="Trebuchet MS"/>
        </w:rPr>
        <w:t>Activitatea de teren este descrisă și metodele de cercetare sunt adecvate – cum ar fi tipurile de metode de intervievare - online, telefonic sau față în față, interviuri cu stakeholderii, grupuri focus; chestionarele propuse includ toate întrebările formulate adecvat (echilibru între întrebări deschise și închise, absența părtinirii etc.) și formularele/modelele sunt adecvate</w:t>
      </w:r>
      <w:r w:rsidR="005A33C9" w:rsidRPr="00D10CDD">
        <w:rPr>
          <w:rFonts w:ascii="Trebuchet MS" w:hAnsi="Trebuchet MS"/>
        </w:rPr>
        <w:t xml:space="preserve"> - </w:t>
      </w:r>
      <w:r w:rsidR="005A33C9" w:rsidRPr="00D10CDD">
        <w:rPr>
          <w:rFonts w:ascii="Trebuchet MS" w:hAnsi="Trebuchet MS"/>
          <w:i/>
        </w:rPr>
        <w:t>Toate metodele și instrumentele de evaluare sunt detaliate în Raportul Inițial și Anexele aferente, oferind o imagine clară cu privire la utilizarea acestora.</w:t>
      </w:r>
    </w:p>
    <w:p w:rsidR="00257B50" w:rsidRPr="00D10CDD" w:rsidRDefault="00257B50" w:rsidP="005A33C9">
      <w:pPr>
        <w:pStyle w:val="ListParagraph"/>
        <w:numPr>
          <w:ilvl w:val="0"/>
          <w:numId w:val="22"/>
        </w:numPr>
        <w:jc w:val="both"/>
        <w:rPr>
          <w:rFonts w:ascii="Trebuchet MS" w:hAnsi="Trebuchet MS"/>
        </w:rPr>
      </w:pPr>
      <w:r w:rsidRPr="00D10CDD">
        <w:rPr>
          <w:rFonts w:ascii="Trebuchet MS" w:hAnsi="Trebuchet MS"/>
        </w:rPr>
        <w:t>Identificarea regiunilor, programelor sau proiectelor pentru studii de caz este bazată pe analize statistice sau de alte tipuri</w:t>
      </w:r>
      <w:r w:rsidR="005A33C9" w:rsidRPr="00D10CDD">
        <w:rPr>
          <w:rFonts w:ascii="Trebuchet MS" w:hAnsi="Trebuchet MS"/>
        </w:rPr>
        <w:t xml:space="preserve"> - </w:t>
      </w:r>
      <w:r w:rsidR="005A33C9" w:rsidRPr="00D10CDD">
        <w:rPr>
          <w:rFonts w:ascii="Trebuchet MS" w:hAnsi="Trebuchet MS"/>
          <w:i/>
        </w:rPr>
        <w:t xml:space="preserve">Eșantionarea studiilor de caz și a ACB-urilor intermediare are la bază o analiză detaliată a </w:t>
      </w:r>
      <w:r w:rsidR="002607E1" w:rsidRPr="00D10CDD">
        <w:rPr>
          <w:rFonts w:ascii="Trebuchet MS" w:hAnsi="Trebuchet MS"/>
          <w:i/>
        </w:rPr>
        <w:t>portofoliului de proiecte.</w:t>
      </w:r>
    </w:p>
    <w:p w:rsidR="00257B50" w:rsidRPr="00D10CDD" w:rsidRDefault="00257B50" w:rsidP="005A33C9">
      <w:pPr>
        <w:pStyle w:val="ListParagraph"/>
        <w:numPr>
          <w:ilvl w:val="0"/>
          <w:numId w:val="22"/>
        </w:numPr>
        <w:jc w:val="both"/>
        <w:rPr>
          <w:rFonts w:ascii="Trebuchet MS" w:hAnsi="Trebuchet MS"/>
        </w:rPr>
      </w:pPr>
      <w:r w:rsidRPr="00D10CDD">
        <w:rPr>
          <w:rFonts w:ascii="Trebuchet MS" w:hAnsi="Trebuchet MS"/>
        </w:rPr>
        <w:t xml:space="preserve">În cazul în care există o asociere de operatori economici, este stabilit mecanismul de coordonare între membrii consorțiului, inclusiv procedurile de control </w:t>
      </w:r>
      <w:r w:rsidR="002607E1" w:rsidRPr="00D10CDD">
        <w:rPr>
          <w:rFonts w:ascii="Trebuchet MS" w:hAnsi="Trebuchet MS"/>
        </w:rPr>
        <w:t xml:space="preserve">al calității fiecărui livrabil - </w:t>
      </w:r>
      <w:r w:rsidR="002607E1" w:rsidRPr="00D10CDD">
        <w:rPr>
          <w:rFonts w:ascii="Trebuchet MS" w:hAnsi="Trebuchet MS"/>
          <w:i/>
        </w:rPr>
        <w:t>Mecanismele de coordonare între membrii consorțiului sunt foarte bine detaliate în Raportul Inițial și Anexele aferente, alături de criteriile de evaluare a calității.</w:t>
      </w:r>
    </w:p>
    <w:p w:rsidR="00257B50" w:rsidRPr="00D10CDD" w:rsidRDefault="00530C61" w:rsidP="00A77A5D">
      <w:pPr>
        <w:jc w:val="both"/>
        <w:rPr>
          <w:rFonts w:ascii="Trebuchet MS" w:hAnsi="Trebuchet MS"/>
          <w:noProof/>
        </w:rPr>
      </w:pPr>
      <w:r w:rsidRPr="00D10CDD">
        <w:rPr>
          <w:rFonts w:ascii="Trebuchet MS" w:hAnsi="Trebuchet MS"/>
          <w:noProof/>
        </w:rPr>
        <w:t xml:space="preserve">Așadar, echipa de evaluare consideră că Raportul Inițial are un nivel calitativ suficient de bun pentru a fi aprobat. De asemenea, Managerul de Evaluare consideră </w:t>
      </w:r>
      <w:r w:rsidR="00A77A5D" w:rsidRPr="00D10CDD">
        <w:rPr>
          <w:rFonts w:ascii="Trebuchet MS" w:hAnsi="Trebuchet MS"/>
          <w:noProof/>
        </w:rPr>
        <w:t>că procesul de integrare al feedback-ului de la momentul transmiterii Raportului Inițial și până la ședința CCE a fost benefic pentru completarea acestuia și că documentul se află la un stadiu suficient de bun pentru a fi aprobat, existând oricând loc de îmbunătățiri. Membrii CCE sunt de acord cu aprobarea documentului, însă numai după integrarea elementelor necesare pentru ca acesta să fie îmbunătățit:</w:t>
      </w:r>
    </w:p>
    <w:p w:rsidR="00A77A5D" w:rsidRPr="00D10CDD" w:rsidRDefault="00A77A5D" w:rsidP="00A77A5D">
      <w:pPr>
        <w:pStyle w:val="ListParagraph"/>
        <w:numPr>
          <w:ilvl w:val="0"/>
          <w:numId w:val="24"/>
        </w:numPr>
        <w:jc w:val="both"/>
        <w:rPr>
          <w:rFonts w:ascii="Trebuchet MS" w:hAnsi="Trebuchet MS"/>
          <w:noProof/>
        </w:rPr>
      </w:pPr>
      <w:r w:rsidRPr="00D10CDD">
        <w:rPr>
          <w:rFonts w:ascii="Trebuchet MS" w:hAnsi="Trebuchet MS"/>
          <w:noProof/>
        </w:rPr>
        <w:t>Completarea efectelor asupra mediului</w:t>
      </w:r>
    </w:p>
    <w:p w:rsidR="00A77A5D" w:rsidRPr="00D10CDD" w:rsidRDefault="00A77A5D" w:rsidP="00A77A5D">
      <w:pPr>
        <w:pStyle w:val="ListParagraph"/>
        <w:numPr>
          <w:ilvl w:val="0"/>
          <w:numId w:val="24"/>
        </w:numPr>
        <w:jc w:val="both"/>
        <w:rPr>
          <w:rFonts w:ascii="Trebuchet MS" w:hAnsi="Trebuchet MS"/>
          <w:noProof/>
        </w:rPr>
      </w:pPr>
      <w:r w:rsidRPr="00D10CDD">
        <w:rPr>
          <w:rFonts w:ascii="Trebuchet MS" w:hAnsi="Trebuchet MS"/>
          <w:noProof/>
        </w:rPr>
        <w:lastRenderedPageBreak/>
        <w:t>Integrarea efectelor la nivel socio-economic</w:t>
      </w:r>
    </w:p>
    <w:p w:rsidR="00A77A5D" w:rsidRPr="00D10CDD" w:rsidRDefault="00A77A5D" w:rsidP="00A77A5D">
      <w:pPr>
        <w:pStyle w:val="ListParagraph"/>
        <w:numPr>
          <w:ilvl w:val="0"/>
          <w:numId w:val="24"/>
        </w:numPr>
        <w:jc w:val="both"/>
        <w:rPr>
          <w:rFonts w:ascii="Trebuchet MS" w:hAnsi="Trebuchet MS"/>
          <w:noProof/>
        </w:rPr>
      </w:pPr>
      <w:r w:rsidRPr="00D10CDD">
        <w:rPr>
          <w:rFonts w:ascii="Trebuchet MS" w:hAnsi="Trebuchet MS"/>
          <w:noProof/>
        </w:rPr>
        <w:t>Identificarea efectelor economice în cazul temei de evaluare 4</w:t>
      </w:r>
    </w:p>
    <w:p w:rsidR="00E37EAD" w:rsidRPr="00D10CDD" w:rsidRDefault="00A77A5D" w:rsidP="00A77A5D">
      <w:pPr>
        <w:pStyle w:val="ListParagraph"/>
        <w:numPr>
          <w:ilvl w:val="0"/>
          <w:numId w:val="24"/>
        </w:numPr>
        <w:jc w:val="both"/>
        <w:rPr>
          <w:rFonts w:ascii="Trebuchet MS" w:hAnsi="Trebuchet MS"/>
          <w:noProof/>
        </w:rPr>
      </w:pPr>
      <w:r w:rsidRPr="00D10CDD">
        <w:rPr>
          <w:rFonts w:ascii="Trebuchet MS" w:hAnsi="Trebuchet MS"/>
          <w:noProof/>
        </w:rPr>
        <w:t xml:space="preserve">Reformularea efectelor legate de atractivitatea zonelor urbane la tema 2. </w:t>
      </w:r>
    </w:p>
    <w:p w:rsidR="00A77A5D" w:rsidRPr="00D10CDD" w:rsidRDefault="00A77A5D" w:rsidP="00A77A5D">
      <w:pPr>
        <w:pStyle w:val="ListParagraph"/>
        <w:jc w:val="both"/>
        <w:rPr>
          <w:rFonts w:ascii="Trebuchet MS" w:hAnsi="Trebuchet MS"/>
          <w:noProof/>
        </w:rPr>
      </w:pPr>
    </w:p>
    <w:p w:rsidR="00A77A5D" w:rsidRPr="00D10CDD" w:rsidRDefault="00A77A5D" w:rsidP="00A77A5D">
      <w:pPr>
        <w:pStyle w:val="ListParagraph"/>
        <w:jc w:val="both"/>
        <w:rPr>
          <w:rFonts w:ascii="Trebuchet MS" w:hAnsi="Trebuchet MS"/>
          <w:noProof/>
        </w:rPr>
      </w:pPr>
    </w:p>
    <w:p w:rsidR="00A77A5D" w:rsidRPr="00D10CDD" w:rsidRDefault="00A77A5D" w:rsidP="00A77A5D">
      <w:pPr>
        <w:pStyle w:val="ListParagraph"/>
        <w:numPr>
          <w:ilvl w:val="0"/>
          <w:numId w:val="18"/>
        </w:numPr>
        <w:rPr>
          <w:rFonts w:ascii="Trebuchet MS" w:hAnsi="Trebuchet MS"/>
          <w:b/>
          <w:i/>
          <w:noProof/>
          <w:sz w:val="24"/>
        </w:rPr>
      </w:pPr>
      <w:r w:rsidRPr="00D10CDD">
        <w:rPr>
          <w:rFonts w:ascii="Trebuchet MS" w:hAnsi="Trebuchet MS"/>
          <w:b/>
          <w:i/>
          <w:noProof/>
          <w:sz w:val="24"/>
        </w:rPr>
        <w:t>Pașii următori</w:t>
      </w:r>
    </w:p>
    <w:p w:rsidR="00A77A5D" w:rsidRPr="00D10CDD" w:rsidRDefault="00A77A5D" w:rsidP="00A77A5D">
      <w:pPr>
        <w:jc w:val="both"/>
        <w:rPr>
          <w:rFonts w:ascii="Trebuchet MS" w:hAnsi="Trebuchet MS"/>
          <w:noProof/>
        </w:rPr>
      </w:pPr>
      <w:r w:rsidRPr="00D10CDD">
        <w:rPr>
          <w:rFonts w:ascii="Trebuchet MS" w:hAnsi="Trebuchet MS"/>
          <w:noProof/>
        </w:rPr>
        <w:t>Membrii CCE vor furniza cât mai repede posibil comentarii și sugestii la adresa Raportului Inițial pe email. Echipa de Evaluatori are la dispoziție două săptămâni pentru a transmite versiunea revizuită a raportului în vederea aprobării. Raportul Inițial va fi ulterior public pe site-ul www.evaluare-structurale.ro</w:t>
      </w:r>
    </w:p>
    <w:p w:rsidR="00A77A5D" w:rsidRPr="00D10CDD" w:rsidRDefault="00A77A5D" w:rsidP="00A77A5D">
      <w:pPr>
        <w:jc w:val="both"/>
        <w:rPr>
          <w:rFonts w:ascii="Trebuchet MS" w:hAnsi="Trebuchet MS"/>
          <w:noProof/>
        </w:rPr>
      </w:pPr>
      <w:r w:rsidRPr="00D10CDD">
        <w:rPr>
          <w:rFonts w:ascii="Trebuchet MS" w:hAnsi="Trebuchet MS"/>
          <w:noProof/>
        </w:rPr>
        <w:t>Exercițiul de evaluare pentru 2019 va avea drept cut-off date 31 decembrie 2018 și va începe prin discuții cu AM și OI POIM cu privire la evoluția programului operațional.</w:t>
      </w:r>
    </w:p>
    <w:sectPr w:rsidR="00A77A5D" w:rsidRPr="00D10CDD" w:rsidSect="00A4782F">
      <w:headerReference w:type="default" r:id="rId8"/>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0D2" w:rsidRDefault="009D10D2" w:rsidP="008D3382">
      <w:pPr>
        <w:spacing w:after="0" w:line="240" w:lineRule="auto"/>
      </w:pPr>
      <w:r>
        <w:separator/>
      </w:r>
    </w:p>
  </w:endnote>
  <w:endnote w:type="continuationSeparator" w:id="0">
    <w:p w:rsidR="009D10D2" w:rsidRDefault="009D10D2" w:rsidP="008D3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0D2" w:rsidRDefault="009D10D2" w:rsidP="008D3382">
      <w:pPr>
        <w:spacing w:after="0" w:line="240" w:lineRule="auto"/>
      </w:pPr>
      <w:r>
        <w:separator/>
      </w:r>
    </w:p>
  </w:footnote>
  <w:footnote w:type="continuationSeparator" w:id="0">
    <w:p w:rsidR="009D10D2" w:rsidRDefault="009D10D2" w:rsidP="008D3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382" w:rsidRDefault="008D3382">
    <w:pPr>
      <w:pStyle w:val="Header"/>
    </w:pPr>
    <w:r>
      <w:rPr>
        <w:noProof/>
        <w:lang w:eastAsia="ro-RO"/>
      </w:rPr>
      <w:drawing>
        <wp:anchor distT="0" distB="0" distL="114300" distR="114300" simplePos="0" relativeHeight="251659264" behindDoc="0" locked="0" layoutInCell="1" allowOverlap="1" wp14:anchorId="126755FB" wp14:editId="215A2CCB">
          <wp:simplePos x="0" y="0"/>
          <wp:positionH relativeFrom="column">
            <wp:posOffset>995680</wp:posOffset>
          </wp:positionH>
          <wp:positionV relativeFrom="paragraph">
            <wp:posOffset>187960</wp:posOffset>
          </wp:positionV>
          <wp:extent cx="901086" cy="706121"/>
          <wp:effectExtent l="0" t="0" r="0" b="0"/>
          <wp:wrapNone/>
          <wp:docPr id="13" name="Picture 17"/>
          <wp:cNvGraphicFramePr/>
          <a:graphic xmlns:a="http://schemas.openxmlformats.org/drawingml/2006/main">
            <a:graphicData uri="http://schemas.openxmlformats.org/drawingml/2006/picture">
              <pic:pic xmlns:pic="http://schemas.openxmlformats.org/drawingml/2006/picture">
                <pic:nvPicPr>
                  <pic:cNvPr id="18" name="Picture 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86" cy="706121"/>
                  </a:xfrm>
                  <a:prstGeom prst="rect">
                    <a:avLst/>
                  </a:prstGeom>
                  <a:noFill/>
                </pic:spPr>
              </pic:pic>
            </a:graphicData>
          </a:graphic>
        </wp:anchor>
      </w:drawing>
    </w:r>
    <w:r>
      <w:rPr>
        <w:noProof/>
        <w:lang w:eastAsia="ro-RO"/>
      </w:rPr>
      <w:drawing>
        <wp:anchor distT="0" distB="0" distL="114300" distR="114300" simplePos="0" relativeHeight="251660288" behindDoc="0" locked="0" layoutInCell="1" allowOverlap="1" wp14:anchorId="76856CAB" wp14:editId="77A6DEB8">
          <wp:simplePos x="0" y="0"/>
          <wp:positionH relativeFrom="column">
            <wp:posOffset>1943735</wp:posOffset>
          </wp:positionH>
          <wp:positionV relativeFrom="paragraph">
            <wp:posOffset>187960</wp:posOffset>
          </wp:positionV>
          <wp:extent cx="3203228" cy="706120"/>
          <wp:effectExtent l="0" t="0" r="0" b="0"/>
          <wp:wrapNone/>
          <wp:docPr id="14" name="Picture 18"/>
          <wp:cNvGraphicFramePr/>
          <a:graphic xmlns:a="http://schemas.openxmlformats.org/drawingml/2006/main">
            <a:graphicData uri="http://schemas.openxmlformats.org/drawingml/2006/picture">
              <pic:pic xmlns:pic="http://schemas.openxmlformats.org/drawingml/2006/picture">
                <pic:nvPicPr>
                  <pic:cNvPr id="19" name="Picture 18"/>
                  <pic:cNvPicPr/>
                </pic:nvPicPr>
                <pic:blipFill rotWithShape="1">
                  <a:blip r:embed="rId2">
                    <a:extLst>
                      <a:ext uri="{28A0092B-C50C-407E-A947-70E740481C1C}">
                        <a14:useLocalDpi xmlns:a14="http://schemas.microsoft.com/office/drawing/2010/main" val="0"/>
                      </a:ext>
                    </a:extLst>
                  </a:blip>
                  <a:srcRect r="32189"/>
                  <a:stretch/>
                </pic:blipFill>
                <pic:spPr bwMode="auto">
                  <a:xfrm>
                    <a:off x="0" y="0"/>
                    <a:ext cx="3203228" cy="706120"/>
                  </a:xfrm>
                  <a:prstGeom prst="rect">
                    <a:avLst/>
                  </a:prstGeom>
                  <a:solidFill>
                    <a:schemeClr val="bg1"/>
                  </a:solidFill>
                </pic:spPr>
              </pic:pic>
            </a:graphicData>
          </a:graphic>
        </wp:anchor>
      </w:drawing>
    </w:r>
    <w:r>
      <w:rPr>
        <w:noProof/>
        <w:lang w:eastAsia="ro-RO"/>
      </w:rPr>
      <w:drawing>
        <wp:anchor distT="0" distB="0" distL="114300" distR="114300" simplePos="0" relativeHeight="251661312" behindDoc="0" locked="0" layoutInCell="1" allowOverlap="1" wp14:anchorId="423DED7D" wp14:editId="428E7DD1">
          <wp:simplePos x="0" y="0"/>
          <wp:positionH relativeFrom="column">
            <wp:posOffset>5146675</wp:posOffset>
          </wp:positionH>
          <wp:positionV relativeFrom="paragraph">
            <wp:posOffset>187960</wp:posOffset>
          </wp:positionV>
          <wp:extent cx="609282" cy="706120"/>
          <wp:effectExtent l="0" t="0" r="635" b="0"/>
          <wp:wrapNone/>
          <wp:docPr id="15" name="Picture 19"/>
          <wp:cNvGraphicFramePr/>
          <a:graphic xmlns:a="http://schemas.openxmlformats.org/drawingml/2006/main">
            <a:graphicData uri="http://schemas.openxmlformats.org/drawingml/2006/picture">
              <pic:pic xmlns:pic="http://schemas.openxmlformats.org/drawingml/2006/picture">
                <pic:nvPicPr>
                  <pic:cNvPr id="20" name="Picture 19"/>
                  <pic:cNvPicPr/>
                </pic:nvPicPr>
                <pic:blipFill rotWithShape="1">
                  <a:blip r:embed="rId2">
                    <a:extLst>
                      <a:ext uri="{28A0092B-C50C-407E-A947-70E740481C1C}">
                        <a14:useLocalDpi xmlns:a14="http://schemas.microsoft.com/office/drawing/2010/main" val="0"/>
                      </a:ext>
                    </a:extLst>
                  </a:blip>
                  <a:srcRect l="87102"/>
                  <a:stretch/>
                </pic:blipFill>
                <pic:spPr bwMode="auto">
                  <a:xfrm>
                    <a:off x="0" y="0"/>
                    <a:ext cx="609282" cy="706120"/>
                  </a:xfrm>
                  <a:prstGeom prst="rect">
                    <a:avLst/>
                  </a:prstGeom>
                  <a:solidFill>
                    <a:schemeClr val="bg1"/>
                  </a:solidFill>
                </pic:spPr>
              </pic:pic>
            </a:graphicData>
          </a:graphic>
        </wp:anchor>
      </w:drawing>
    </w:r>
    <w:r>
      <w:rPr>
        <w:noProof/>
        <w:lang w:eastAsia="ro-RO"/>
      </w:rPr>
      <w:drawing>
        <wp:anchor distT="0" distB="0" distL="114300" distR="114300" simplePos="0" relativeHeight="251662336" behindDoc="0" locked="0" layoutInCell="1" allowOverlap="1" wp14:anchorId="16C2666D" wp14:editId="3AE01B92">
          <wp:simplePos x="0" y="0"/>
          <wp:positionH relativeFrom="column">
            <wp:posOffset>0</wp:posOffset>
          </wp:positionH>
          <wp:positionV relativeFrom="paragraph">
            <wp:posOffset>-635</wp:posOffset>
          </wp:positionV>
          <wp:extent cx="1019175" cy="1019175"/>
          <wp:effectExtent l="0" t="0" r="0" b="0"/>
          <wp:wrapNone/>
          <wp:docPr id="16" name="Picture 15" descr="Imagini pentru instrumente structurale fonduri europ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5" descr="Imagini pentru instrumente structurale fonduri europe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786"/>
    <w:multiLevelType w:val="hybridMultilevel"/>
    <w:tmpl w:val="B2F26064"/>
    <w:lvl w:ilvl="0" w:tplc="755A6554">
      <w:start w:val="1"/>
      <w:numFmt w:val="bullet"/>
      <w:lvlText w:val="•"/>
      <w:lvlJc w:val="left"/>
      <w:pPr>
        <w:tabs>
          <w:tab w:val="num" w:pos="720"/>
        </w:tabs>
        <w:ind w:left="720" w:hanging="360"/>
      </w:pPr>
      <w:rPr>
        <w:rFonts w:ascii="Arial" w:hAnsi="Arial" w:hint="default"/>
      </w:rPr>
    </w:lvl>
    <w:lvl w:ilvl="1" w:tplc="E2F2E27E" w:tentative="1">
      <w:start w:val="1"/>
      <w:numFmt w:val="bullet"/>
      <w:lvlText w:val="•"/>
      <w:lvlJc w:val="left"/>
      <w:pPr>
        <w:tabs>
          <w:tab w:val="num" w:pos="1440"/>
        </w:tabs>
        <w:ind w:left="1440" w:hanging="360"/>
      </w:pPr>
      <w:rPr>
        <w:rFonts w:ascii="Arial" w:hAnsi="Arial" w:hint="default"/>
      </w:rPr>
    </w:lvl>
    <w:lvl w:ilvl="2" w:tplc="BCF80170" w:tentative="1">
      <w:start w:val="1"/>
      <w:numFmt w:val="bullet"/>
      <w:lvlText w:val="•"/>
      <w:lvlJc w:val="left"/>
      <w:pPr>
        <w:tabs>
          <w:tab w:val="num" w:pos="2160"/>
        </w:tabs>
        <w:ind w:left="2160" w:hanging="360"/>
      </w:pPr>
      <w:rPr>
        <w:rFonts w:ascii="Arial" w:hAnsi="Arial" w:hint="default"/>
      </w:rPr>
    </w:lvl>
    <w:lvl w:ilvl="3" w:tplc="9B128C5C" w:tentative="1">
      <w:start w:val="1"/>
      <w:numFmt w:val="bullet"/>
      <w:lvlText w:val="•"/>
      <w:lvlJc w:val="left"/>
      <w:pPr>
        <w:tabs>
          <w:tab w:val="num" w:pos="2880"/>
        </w:tabs>
        <w:ind w:left="2880" w:hanging="360"/>
      </w:pPr>
      <w:rPr>
        <w:rFonts w:ascii="Arial" w:hAnsi="Arial" w:hint="default"/>
      </w:rPr>
    </w:lvl>
    <w:lvl w:ilvl="4" w:tplc="29C6D6B0" w:tentative="1">
      <w:start w:val="1"/>
      <w:numFmt w:val="bullet"/>
      <w:lvlText w:val="•"/>
      <w:lvlJc w:val="left"/>
      <w:pPr>
        <w:tabs>
          <w:tab w:val="num" w:pos="3600"/>
        </w:tabs>
        <w:ind w:left="3600" w:hanging="360"/>
      </w:pPr>
      <w:rPr>
        <w:rFonts w:ascii="Arial" w:hAnsi="Arial" w:hint="default"/>
      </w:rPr>
    </w:lvl>
    <w:lvl w:ilvl="5" w:tplc="AF721AE4" w:tentative="1">
      <w:start w:val="1"/>
      <w:numFmt w:val="bullet"/>
      <w:lvlText w:val="•"/>
      <w:lvlJc w:val="left"/>
      <w:pPr>
        <w:tabs>
          <w:tab w:val="num" w:pos="4320"/>
        </w:tabs>
        <w:ind w:left="4320" w:hanging="360"/>
      </w:pPr>
      <w:rPr>
        <w:rFonts w:ascii="Arial" w:hAnsi="Arial" w:hint="default"/>
      </w:rPr>
    </w:lvl>
    <w:lvl w:ilvl="6" w:tplc="EE8620B2" w:tentative="1">
      <w:start w:val="1"/>
      <w:numFmt w:val="bullet"/>
      <w:lvlText w:val="•"/>
      <w:lvlJc w:val="left"/>
      <w:pPr>
        <w:tabs>
          <w:tab w:val="num" w:pos="5040"/>
        </w:tabs>
        <w:ind w:left="5040" w:hanging="360"/>
      </w:pPr>
      <w:rPr>
        <w:rFonts w:ascii="Arial" w:hAnsi="Arial" w:hint="default"/>
      </w:rPr>
    </w:lvl>
    <w:lvl w:ilvl="7" w:tplc="B1EC2E26" w:tentative="1">
      <w:start w:val="1"/>
      <w:numFmt w:val="bullet"/>
      <w:lvlText w:val="•"/>
      <w:lvlJc w:val="left"/>
      <w:pPr>
        <w:tabs>
          <w:tab w:val="num" w:pos="5760"/>
        </w:tabs>
        <w:ind w:left="5760" w:hanging="360"/>
      </w:pPr>
      <w:rPr>
        <w:rFonts w:ascii="Arial" w:hAnsi="Arial" w:hint="default"/>
      </w:rPr>
    </w:lvl>
    <w:lvl w:ilvl="8" w:tplc="D8A84B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F6536F"/>
    <w:multiLevelType w:val="hybridMultilevel"/>
    <w:tmpl w:val="581C857E"/>
    <w:lvl w:ilvl="0" w:tplc="CA469012">
      <w:start w:val="1"/>
      <w:numFmt w:val="bullet"/>
      <w:lvlText w:val="□"/>
      <w:lvlJc w:val="left"/>
      <w:pPr>
        <w:ind w:left="720" w:hanging="360"/>
      </w:pPr>
      <w:rPr>
        <w:rFonts w:ascii="Arial" w:hAnsi="Aria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1D5A3A81"/>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853529"/>
    <w:multiLevelType w:val="hybridMultilevel"/>
    <w:tmpl w:val="32044D2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0F63A26"/>
    <w:multiLevelType w:val="hybridMultilevel"/>
    <w:tmpl w:val="FA5AD3BE"/>
    <w:lvl w:ilvl="0" w:tplc="A59E2C20">
      <w:start w:val="1"/>
      <w:numFmt w:val="bullet"/>
      <w:lvlText w:val="•"/>
      <w:lvlJc w:val="left"/>
      <w:pPr>
        <w:tabs>
          <w:tab w:val="num" w:pos="720"/>
        </w:tabs>
        <w:ind w:left="720" w:hanging="360"/>
      </w:pPr>
      <w:rPr>
        <w:rFonts w:ascii="Arial" w:hAnsi="Arial" w:hint="default"/>
      </w:rPr>
    </w:lvl>
    <w:lvl w:ilvl="1" w:tplc="2EC6B47E" w:tentative="1">
      <w:start w:val="1"/>
      <w:numFmt w:val="bullet"/>
      <w:lvlText w:val="•"/>
      <w:lvlJc w:val="left"/>
      <w:pPr>
        <w:tabs>
          <w:tab w:val="num" w:pos="1440"/>
        </w:tabs>
        <w:ind w:left="1440" w:hanging="360"/>
      </w:pPr>
      <w:rPr>
        <w:rFonts w:ascii="Arial" w:hAnsi="Arial" w:hint="default"/>
      </w:rPr>
    </w:lvl>
    <w:lvl w:ilvl="2" w:tplc="C2C0F004" w:tentative="1">
      <w:start w:val="1"/>
      <w:numFmt w:val="bullet"/>
      <w:lvlText w:val="•"/>
      <w:lvlJc w:val="left"/>
      <w:pPr>
        <w:tabs>
          <w:tab w:val="num" w:pos="2160"/>
        </w:tabs>
        <w:ind w:left="2160" w:hanging="360"/>
      </w:pPr>
      <w:rPr>
        <w:rFonts w:ascii="Arial" w:hAnsi="Arial" w:hint="default"/>
      </w:rPr>
    </w:lvl>
    <w:lvl w:ilvl="3" w:tplc="56A4259A" w:tentative="1">
      <w:start w:val="1"/>
      <w:numFmt w:val="bullet"/>
      <w:lvlText w:val="•"/>
      <w:lvlJc w:val="left"/>
      <w:pPr>
        <w:tabs>
          <w:tab w:val="num" w:pos="2880"/>
        </w:tabs>
        <w:ind w:left="2880" w:hanging="360"/>
      </w:pPr>
      <w:rPr>
        <w:rFonts w:ascii="Arial" w:hAnsi="Arial" w:hint="default"/>
      </w:rPr>
    </w:lvl>
    <w:lvl w:ilvl="4" w:tplc="E2F42604" w:tentative="1">
      <w:start w:val="1"/>
      <w:numFmt w:val="bullet"/>
      <w:lvlText w:val="•"/>
      <w:lvlJc w:val="left"/>
      <w:pPr>
        <w:tabs>
          <w:tab w:val="num" w:pos="3600"/>
        </w:tabs>
        <w:ind w:left="3600" w:hanging="360"/>
      </w:pPr>
      <w:rPr>
        <w:rFonts w:ascii="Arial" w:hAnsi="Arial" w:hint="default"/>
      </w:rPr>
    </w:lvl>
    <w:lvl w:ilvl="5" w:tplc="EDBE5A8E" w:tentative="1">
      <w:start w:val="1"/>
      <w:numFmt w:val="bullet"/>
      <w:lvlText w:val="•"/>
      <w:lvlJc w:val="left"/>
      <w:pPr>
        <w:tabs>
          <w:tab w:val="num" w:pos="4320"/>
        </w:tabs>
        <w:ind w:left="4320" w:hanging="360"/>
      </w:pPr>
      <w:rPr>
        <w:rFonts w:ascii="Arial" w:hAnsi="Arial" w:hint="default"/>
      </w:rPr>
    </w:lvl>
    <w:lvl w:ilvl="6" w:tplc="659C7D1A" w:tentative="1">
      <w:start w:val="1"/>
      <w:numFmt w:val="bullet"/>
      <w:lvlText w:val="•"/>
      <w:lvlJc w:val="left"/>
      <w:pPr>
        <w:tabs>
          <w:tab w:val="num" w:pos="5040"/>
        </w:tabs>
        <w:ind w:left="5040" w:hanging="360"/>
      </w:pPr>
      <w:rPr>
        <w:rFonts w:ascii="Arial" w:hAnsi="Arial" w:hint="default"/>
      </w:rPr>
    </w:lvl>
    <w:lvl w:ilvl="7" w:tplc="D86E86A4" w:tentative="1">
      <w:start w:val="1"/>
      <w:numFmt w:val="bullet"/>
      <w:lvlText w:val="•"/>
      <w:lvlJc w:val="left"/>
      <w:pPr>
        <w:tabs>
          <w:tab w:val="num" w:pos="5760"/>
        </w:tabs>
        <w:ind w:left="5760" w:hanging="360"/>
      </w:pPr>
      <w:rPr>
        <w:rFonts w:ascii="Arial" w:hAnsi="Arial" w:hint="default"/>
      </w:rPr>
    </w:lvl>
    <w:lvl w:ilvl="8" w:tplc="B2A27CA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992995"/>
    <w:multiLevelType w:val="hybridMultilevel"/>
    <w:tmpl w:val="0D1C41A4"/>
    <w:lvl w:ilvl="0" w:tplc="A5E6E316">
      <w:start w:val="1"/>
      <w:numFmt w:val="bullet"/>
      <w:lvlText w:val="•"/>
      <w:lvlJc w:val="left"/>
      <w:pPr>
        <w:tabs>
          <w:tab w:val="num" w:pos="720"/>
        </w:tabs>
        <w:ind w:left="720" w:hanging="360"/>
      </w:pPr>
      <w:rPr>
        <w:rFonts w:ascii="Arial" w:hAnsi="Arial" w:hint="default"/>
      </w:rPr>
    </w:lvl>
    <w:lvl w:ilvl="1" w:tplc="67E43598" w:tentative="1">
      <w:start w:val="1"/>
      <w:numFmt w:val="bullet"/>
      <w:lvlText w:val="•"/>
      <w:lvlJc w:val="left"/>
      <w:pPr>
        <w:tabs>
          <w:tab w:val="num" w:pos="1440"/>
        </w:tabs>
        <w:ind w:left="1440" w:hanging="360"/>
      </w:pPr>
      <w:rPr>
        <w:rFonts w:ascii="Arial" w:hAnsi="Arial" w:hint="default"/>
      </w:rPr>
    </w:lvl>
    <w:lvl w:ilvl="2" w:tplc="8E827EBC" w:tentative="1">
      <w:start w:val="1"/>
      <w:numFmt w:val="bullet"/>
      <w:lvlText w:val="•"/>
      <w:lvlJc w:val="left"/>
      <w:pPr>
        <w:tabs>
          <w:tab w:val="num" w:pos="2160"/>
        </w:tabs>
        <w:ind w:left="2160" w:hanging="360"/>
      </w:pPr>
      <w:rPr>
        <w:rFonts w:ascii="Arial" w:hAnsi="Arial" w:hint="default"/>
      </w:rPr>
    </w:lvl>
    <w:lvl w:ilvl="3" w:tplc="91EA5280" w:tentative="1">
      <w:start w:val="1"/>
      <w:numFmt w:val="bullet"/>
      <w:lvlText w:val="•"/>
      <w:lvlJc w:val="left"/>
      <w:pPr>
        <w:tabs>
          <w:tab w:val="num" w:pos="2880"/>
        </w:tabs>
        <w:ind w:left="2880" w:hanging="360"/>
      </w:pPr>
      <w:rPr>
        <w:rFonts w:ascii="Arial" w:hAnsi="Arial" w:hint="default"/>
      </w:rPr>
    </w:lvl>
    <w:lvl w:ilvl="4" w:tplc="5A76C8E4" w:tentative="1">
      <w:start w:val="1"/>
      <w:numFmt w:val="bullet"/>
      <w:lvlText w:val="•"/>
      <w:lvlJc w:val="left"/>
      <w:pPr>
        <w:tabs>
          <w:tab w:val="num" w:pos="3600"/>
        </w:tabs>
        <w:ind w:left="3600" w:hanging="360"/>
      </w:pPr>
      <w:rPr>
        <w:rFonts w:ascii="Arial" w:hAnsi="Arial" w:hint="default"/>
      </w:rPr>
    </w:lvl>
    <w:lvl w:ilvl="5" w:tplc="4C3648C8" w:tentative="1">
      <w:start w:val="1"/>
      <w:numFmt w:val="bullet"/>
      <w:lvlText w:val="•"/>
      <w:lvlJc w:val="left"/>
      <w:pPr>
        <w:tabs>
          <w:tab w:val="num" w:pos="4320"/>
        </w:tabs>
        <w:ind w:left="4320" w:hanging="360"/>
      </w:pPr>
      <w:rPr>
        <w:rFonts w:ascii="Arial" w:hAnsi="Arial" w:hint="default"/>
      </w:rPr>
    </w:lvl>
    <w:lvl w:ilvl="6" w:tplc="A96E57A8" w:tentative="1">
      <w:start w:val="1"/>
      <w:numFmt w:val="bullet"/>
      <w:lvlText w:val="•"/>
      <w:lvlJc w:val="left"/>
      <w:pPr>
        <w:tabs>
          <w:tab w:val="num" w:pos="5040"/>
        </w:tabs>
        <w:ind w:left="5040" w:hanging="360"/>
      </w:pPr>
      <w:rPr>
        <w:rFonts w:ascii="Arial" w:hAnsi="Arial" w:hint="default"/>
      </w:rPr>
    </w:lvl>
    <w:lvl w:ilvl="7" w:tplc="620A7CB2" w:tentative="1">
      <w:start w:val="1"/>
      <w:numFmt w:val="bullet"/>
      <w:lvlText w:val="•"/>
      <w:lvlJc w:val="left"/>
      <w:pPr>
        <w:tabs>
          <w:tab w:val="num" w:pos="5760"/>
        </w:tabs>
        <w:ind w:left="5760" w:hanging="360"/>
      </w:pPr>
      <w:rPr>
        <w:rFonts w:ascii="Arial" w:hAnsi="Arial" w:hint="default"/>
      </w:rPr>
    </w:lvl>
    <w:lvl w:ilvl="8" w:tplc="378415B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056A72"/>
    <w:multiLevelType w:val="hybridMultilevel"/>
    <w:tmpl w:val="EDD22C6E"/>
    <w:lvl w:ilvl="0" w:tplc="D0944D34">
      <w:start w:val="1"/>
      <w:numFmt w:val="bullet"/>
      <w:lvlText w:val="•"/>
      <w:lvlJc w:val="left"/>
      <w:pPr>
        <w:tabs>
          <w:tab w:val="num" w:pos="720"/>
        </w:tabs>
        <w:ind w:left="720" w:hanging="360"/>
      </w:pPr>
      <w:rPr>
        <w:rFonts w:ascii="Arial" w:hAnsi="Arial" w:hint="default"/>
      </w:rPr>
    </w:lvl>
    <w:lvl w:ilvl="1" w:tplc="2C4E239C" w:tentative="1">
      <w:start w:val="1"/>
      <w:numFmt w:val="bullet"/>
      <w:lvlText w:val="•"/>
      <w:lvlJc w:val="left"/>
      <w:pPr>
        <w:tabs>
          <w:tab w:val="num" w:pos="1440"/>
        </w:tabs>
        <w:ind w:left="1440" w:hanging="360"/>
      </w:pPr>
      <w:rPr>
        <w:rFonts w:ascii="Arial" w:hAnsi="Arial" w:hint="default"/>
      </w:rPr>
    </w:lvl>
    <w:lvl w:ilvl="2" w:tplc="997A88F0" w:tentative="1">
      <w:start w:val="1"/>
      <w:numFmt w:val="bullet"/>
      <w:lvlText w:val="•"/>
      <w:lvlJc w:val="left"/>
      <w:pPr>
        <w:tabs>
          <w:tab w:val="num" w:pos="2160"/>
        </w:tabs>
        <w:ind w:left="2160" w:hanging="360"/>
      </w:pPr>
      <w:rPr>
        <w:rFonts w:ascii="Arial" w:hAnsi="Arial" w:hint="default"/>
      </w:rPr>
    </w:lvl>
    <w:lvl w:ilvl="3" w:tplc="E7BA4A74" w:tentative="1">
      <w:start w:val="1"/>
      <w:numFmt w:val="bullet"/>
      <w:lvlText w:val="•"/>
      <w:lvlJc w:val="left"/>
      <w:pPr>
        <w:tabs>
          <w:tab w:val="num" w:pos="2880"/>
        </w:tabs>
        <w:ind w:left="2880" w:hanging="360"/>
      </w:pPr>
      <w:rPr>
        <w:rFonts w:ascii="Arial" w:hAnsi="Arial" w:hint="default"/>
      </w:rPr>
    </w:lvl>
    <w:lvl w:ilvl="4" w:tplc="C6FE7E22" w:tentative="1">
      <w:start w:val="1"/>
      <w:numFmt w:val="bullet"/>
      <w:lvlText w:val="•"/>
      <w:lvlJc w:val="left"/>
      <w:pPr>
        <w:tabs>
          <w:tab w:val="num" w:pos="3600"/>
        </w:tabs>
        <w:ind w:left="3600" w:hanging="360"/>
      </w:pPr>
      <w:rPr>
        <w:rFonts w:ascii="Arial" w:hAnsi="Arial" w:hint="default"/>
      </w:rPr>
    </w:lvl>
    <w:lvl w:ilvl="5" w:tplc="764E30FA" w:tentative="1">
      <w:start w:val="1"/>
      <w:numFmt w:val="bullet"/>
      <w:lvlText w:val="•"/>
      <w:lvlJc w:val="left"/>
      <w:pPr>
        <w:tabs>
          <w:tab w:val="num" w:pos="4320"/>
        </w:tabs>
        <w:ind w:left="4320" w:hanging="360"/>
      </w:pPr>
      <w:rPr>
        <w:rFonts w:ascii="Arial" w:hAnsi="Arial" w:hint="default"/>
      </w:rPr>
    </w:lvl>
    <w:lvl w:ilvl="6" w:tplc="363AB83C" w:tentative="1">
      <w:start w:val="1"/>
      <w:numFmt w:val="bullet"/>
      <w:lvlText w:val="•"/>
      <w:lvlJc w:val="left"/>
      <w:pPr>
        <w:tabs>
          <w:tab w:val="num" w:pos="5040"/>
        </w:tabs>
        <w:ind w:left="5040" w:hanging="360"/>
      </w:pPr>
      <w:rPr>
        <w:rFonts w:ascii="Arial" w:hAnsi="Arial" w:hint="default"/>
      </w:rPr>
    </w:lvl>
    <w:lvl w:ilvl="7" w:tplc="55F4CB88" w:tentative="1">
      <w:start w:val="1"/>
      <w:numFmt w:val="bullet"/>
      <w:lvlText w:val="•"/>
      <w:lvlJc w:val="left"/>
      <w:pPr>
        <w:tabs>
          <w:tab w:val="num" w:pos="5760"/>
        </w:tabs>
        <w:ind w:left="5760" w:hanging="360"/>
      </w:pPr>
      <w:rPr>
        <w:rFonts w:ascii="Arial" w:hAnsi="Arial" w:hint="default"/>
      </w:rPr>
    </w:lvl>
    <w:lvl w:ilvl="8" w:tplc="97922A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9A2476"/>
    <w:multiLevelType w:val="hybridMultilevel"/>
    <w:tmpl w:val="009A8088"/>
    <w:lvl w:ilvl="0" w:tplc="B89CCEB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3C261CD"/>
    <w:multiLevelType w:val="hybridMultilevel"/>
    <w:tmpl w:val="6B62307A"/>
    <w:lvl w:ilvl="0" w:tplc="2580108E">
      <w:start w:val="1"/>
      <w:numFmt w:val="bullet"/>
      <w:lvlText w:val="•"/>
      <w:lvlJc w:val="left"/>
      <w:pPr>
        <w:tabs>
          <w:tab w:val="num" w:pos="720"/>
        </w:tabs>
        <w:ind w:left="720" w:hanging="360"/>
      </w:pPr>
      <w:rPr>
        <w:rFonts w:ascii="Arial" w:hAnsi="Arial" w:hint="default"/>
      </w:rPr>
    </w:lvl>
    <w:lvl w:ilvl="1" w:tplc="58C886D8" w:tentative="1">
      <w:start w:val="1"/>
      <w:numFmt w:val="bullet"/>
      <w:lvlText w:val="•"/>
      <w:lvlJc w:val="left"/>
      <w:pPr>
        <w:tabs>
          <w:tab w:val="num" w:pos="1440"/>
        </w:tabs>
        <w:ind w:left="1440" w:hanging="360"/>
      </w:pPr>
      <w:rPr>
        <w:rFonts w:ascii="Arial" w:hAnsi="Arial" w:hint="default"/>
      </w:rPr>
    </w:lvl>
    <w:lvl w:ilvl="2" w:tplc="AEF6A250" w:tentative="1">
      <w:start w:val="1"/>
      <w:numFmt w:val="bullet"/>
      <w:lvlText w:val="•"/>
      <w:lvlJc w:val="left"/>
      <w:pPr>
        <w:tabs>
          <w:tab w:val="num" w:pos="2160"/>
        </w:tabs>
        <w:ind w:left="2160" w:hanging="360"/>
      </w:pPr>
      <w:rPr>
        <w:rFonts w:ascii="Arial" w:hAnsi="Arial" w:hint="default"/>
      </w:rPr>
    </w:lvl>
    <w:lvl w:ilvl="3" w:tplc="4904A116" w:tentative="1">
      <w:start w:val="1"/>
      <w:numFmt w:val="bullet"/>
      <w:lvlText w:val="•"/>
      <w:lvlJc w:val="left"/>
      <w:pPr>
        <w:tabs>
          <w:tab w:val="num" w:pos="2880"/>
        </w:tabs>
        <w:ind w:left="2880" w:hanging="360"/>
      </w:pPr>
      <w:rPr>
        <w:rFonts w:ascii="Arial" w:hAnsi="Arial" w:hint="default"/>
      </w:rPr>
    </w:lvl>
    <w:lvl w:ilvl="4" w:tplc="6BBA3380" w:tentative="1">
      <w:start w:val="1"/>
      <w:numFmt w:val="bullet"/>
      <w:lvlText w:val="•"/>
      <w:lvlJc w:val="left"/>
      <w:pPr>
        <w:tabs>
          <w:tab w:val="num" w:pos="3600"/>
        </w:tabs>
        <w:ind w:left="3600" w:hanging="360"/>
      </w:pPr>
      <w:rPr>
        <w:rFonts w:ascii="Arial" w:hAnsi="Arial" w:hint="default"/>
      </w:rPr>
    </w:lvl>
    <w:lvl w:ilvl="5" w:tplc="07302EFC" w:tentative="1">
      <w:start w:val="1"/>
      <w:numFmt w:val="bullet"/>
      <w:lvlText w:val="•"/>
      <w:lvlJc w:val="left"/>
      <w:pPr>
        <w:tabs>
          <w:tab w:val="num" w:pos="4320"/>
        </w:tabs>
        <w:ind w:left="4320" w:hanging="360"/>
      </w:pPr>
      <w:rPr>
        <w:rFonts w:ascii="Arial" w:hAnsi="Arial" w:hint="default"/>
      </w:rPr>
    </w:lvl>
    <w:lvl w:ilvl="6" w:tplc="E0A24EE2" w:tentative="1">
      <w:start w:val="1"/>
      <w:numFmt w:val="bullet"/>
      <w:lvlText w:val="•"/>
      <w:lvlJc w:val="left"/>
      <w:pPr>
        <w:tabs>
          <w:tab w:val="num" w:pos="5040"/>
        </w:tabs>
        <w:ind w:left="5040" w:hanging="360"/>
      </w:pPr>
      <w:rPr>
        <w:rFonts w:ascii="Arial" w:hAnsi="Arial" w:hint="default"/>
      </w:rPr>
    </w:lvl>
    <w:lvl w:ilvl="7" w:tplc="9EB294E8" w:tentative="1">
      <w:start w:val="1"/>
      <w:numFmt w:val="bullet"/>
      <w:lvlText w:val="•"/>
      <w:lvlJc w:val="left"/>
      <w:pPr>
        <w:tabs>
          <w:tab w:val="num" w:pos="5760"/>
        </w:tabs>
        <w:ind w:left="5760" w:hanging="360"/>
      </w:pPr>
      <w:rPr>
        <w:rFonts w:ascii="Arial" w:hAnsi="Arial" w:hint="default"/>
      </w:rPr>
    </w:lvl>
    <w:lvl w:ilvl="8" w:tplc="197AD7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885F1F"/>
    <w:multiLevelType w:val="hybridMultilevel"/>
    <w:tmpl w:val="09403C4A"/>
    <w:lvl w:ilvl="0" w:tplc="B89CCEB4">
      <w:numFmt w:val="bullet"/>
      <w:lvlText w:val="•"/>
      <w:lvlJc w:val="left"/>
      <w:pPr>
        <w:ind w:left="720" w:hanging="360"/>
      </w:pPr>
      <w:rPr>
        <w:rFonts w:ascii="Calibri" w:eastAsia="Calibr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61C1837"/>
    <w:multiLevelType w:val="hybridMultilevel"/>
    <w:tmpl w:val="5A04C1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0647666"/>
    <w:multiLevelType w:val="hybridMultilevel"/>
    <w:tmpl w:val="EB8E3F3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489410DF"/>
    <w:multiLevelType w:val="hybridMultilevel"/>
    <w:tmpl w:val="BE9AB420"/>
    <w:lvl w:ilvl="0" w:tplc="B89CCEB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12A065B"/>
    <w:multiLevelType w:val="hybridMultilevel"/>
    <w:tmpl w:val="FA484860"/>
    <w:lvl w:ilvl="0" w:tplc="B89CCEB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21F39F6"/>
    <w:multiLevelType w:val="hybridMultilevel"/>
    <w:tmpl w:val="C388F048"/>
    <w:lvl w:ilvl="0" w:tplc="C07E5CF8">
      <w:start w:val="1"/>
      <w:numFmt w:val="decimal"/>
      <w:lvlText w:val="%1."/>
      <w:lvlJc w:val="left"/>
      <w:pPr>
        <w:tabs>
          <w:tab w:val="num" w:pos="720"/>
        </w:tabs>
        <w:ind w:left="720" w:hanging="360"/>
      </w:pPr>
    </w:lvl>
    <w:lvl w:ilvl="1" w:tplc="2F6E044C" w:tentative="1">
      <w:start w:val="1"/>
      <w:numFmt w:val="decimal"/>
      <w:lvlText w:val="%2."/>
      <w:lvlJc w:val="left"/>
      <w:pPr>
        <w:tabs>
          <w:tab w:val="num" w:pos="1440"/>
        </w:tabs>
        <w:ind w:left="1440" w:hanging="360"/>
      </w:pPr>
    </w:lvl>
    <w:lvl w:ilvl="2" w:tplc="452AB1C0" w:tentative="1">
      <w:start w:val="1"/>
      <w:numFmt w:val="decimal"/>
      <w:lvlText w:val="%3."/>
      <w:lvlJc w:val="left"/>
      <w:pPr>
        <w:tabs>
          <w:tab w:val="num" w:pos="2160"/>
        </w:tabs>
        <w:ind w:left="2160" w:hanging="360"/>
      </w:pPr>
    </w:lvl>
    <w:lvl w:ilvl="3" w:tplc="C8B8F944" w:tentative="1">
      <w:start w:val="1"/>
      <w:numFmt w:val="decimal"/>
      <w:lvlText w:val="%4."/>
      <w:lvlJc w:val="left"/>
      <w:pPr>
        <w:tabs>
          <w:tab w:val="num" w:pos="2880"/>
        </w:tabs>
        <w:ind w:left="2880" w:hanging="360"/>
      </w:pPr>
    </w:lvl>
    <w:lvl w:ilvl="4" w:tplc="4992F28A" w:tentative="1">
      <w:start w:val="1"/>
      <w:numFmt w:val="decimal"/>
      <w:lvlText w:val="%5."/>
      <w:lvlJc w:val="left"/>
      <w:pPr>
        <w:tabs>
          <w:tab w:val="num" w:pos="3600"/>
        </w:tabs>
        <w:ind w:left="3600" w:hanging="360"/>
      </w:pPr>
    </w:lvl>
    <w:lvl w:ilvl="5" w:tplc="3C58738E" w:tentative="1">
      <w:start w:val="1"/>
      <w:numFmt w:val="decimal"/>
      <w:lvlText w:val="%6."/>
      <w:lvlJc w:val="left"/>
      <w:pPr>
        <w:tabs>
          <w:tab w:val="num" w:pos="4320"/>
        </w:tabs>
        <w:ind w:left="4320" w:hanging="360"/>
      </w:pPr>
    </w:lvl>
    <w:lvl w:ilvl="6" w:tplc="98187594" w:tentative="1">
      <w:start w:val="1"/>
      <w:numFmt w:val="decimal"/>
      <w:lvlText w:val="%7."/>
      <w:lvlJc w:val="left"/>
      <w:pPr>
        <w:tabs>
          <w:tab w:val="num" w:pos="5040"/>
        </w:tabs>
        <w:ind w:left="5040" w:hanging="360"/>
      </w:pPr>
    </w:lvl>
    <w:lvl w:ilvl="7" w:tplc="33222EF2" w:tentative="1">
      <w:start w:val="1"/>
      <w:numFmt w:val="decimal"/>
      <w:lvlText w:val="%8."/>
      <w:lvlJc w:val="left"/>
      <w:pPr>
        <w:tabs>
          <w:tab w:val="num" w:pos="5760"/>
        </w:tabs>
        <w:ind w:left="5760" w:hanging="360"/>
      </w:pPr>
    </w:lvl>
    <w:lvl w:ilvl="8" w:tplc="792AD1B8" w:tentative="1">
      <w:start w:val="1"/>
      <w:numFmt w:val="decimal"/>
      <w:lvlText w:val="%9."/>
      <w:lvlJc w:val="left"/>
      <w:pPr>
        <w:tabs>
          <w:tab w:val="num" w:pos="6480"/>
        </w:tabs>
        <w:ind w:left="6480" w:hanging="360"/>
      </w:pPr>
    </w:lvl>
  </w:abstractNum>
  <w:abstractNum w:abstractNumId="15" w15:restartNumberingAfterBreak="0">
    <w:nsid w:val="5C1132E6"/>
    <w:multiLevelType w:val="multilevel"/>
    <w:tmpl w:val="0418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6" w15:restartNumberingAfterBreak="0">
    <w:nsid w:val="5EC44574"/>
    <w:multiLevelType w:val="hybridMultilevel"/>
    <w:tmpl w:val="77B85C88"/>
    <w:lvl w:ilvl="0" w:tplc="474E0036">
      <w:start w:val="1"/>
      <w:numFmt w:val="bullet"/>
      <w:lvlText w:val="•"/>
      <w:lvlJc w:val="left"/>
      <w:pPr>
        <w:tabs>
          <w:tab w:val="num" w:pos="720"/>
        </w:tabs>
        <w:ind w:left="720" w:hanging="360"/>
      </w:pPr>
      <w:rPr>
        <w:rFonts w:ascii="Arial" w:hAnsi="Arial" w:hint="default"/>
      </w:rPr>
    </w:lvl>
    <w:lvl w:ilvl="1" w:tplc="63145FE2" w:tentative="1">
      <w:start w:val="1"/>
      <w:numFmt w:val="bullet"/>
      <w:lvlText w:val="•"/>
      <w:lvlJc w:val="left"/>
      <w:pPr>
        <w:tabs>
          <w:tab w:val="num" w:pos="1440"/>
        </w:tabs>
        <w:ind w:left="1440" w:hanging="360"/>
      </w:pPr>
      <w:rPr>
        <w:rFonts w:ascii="Arial" w:hAnsi="Arial" w:hint="default"/>
      </w:rPr>
    </w:lvl>
    <w:lvl w:ilvl="2" w:tplc="E0ACC08E" w:tentative="1">
      <w:start w:val="1"/>
      <w:numFmt w:val="bullet"/>
      <w:lvlText w:val="•"/>
      <w:lvlJc w:val="left"/>
      <w:pPr>
        <w:tabs>
          <w:tab w:val="num" w:pos="2160"/>
        </w:tabs>
        <w:ind w:left="2160" w:hanging="360"/>
      </w:pPr>
      <w:rPr>
        <w:rFonts w:ascii="Arial" w:hAnsi="Arial" w:hint="default"/>
      </w:rPr>
    </w:lvl>
    <w:lvl w:ilvl="3" w:tplc="9BF8F4B4" w:tentative="1">
      <w:start w:val="1"/>
      <w:numFmt w:val="bullet"/>
      <w:lvlText w:val="•"/>
      <w:lvlJc w:val="left"/>
      <w:pPr>
        <w:tabs>
          <w:tab w:val="num" w:pos="2880"/>
        </w:tabs>
        <w:ind w:left="2880" w:hanging="360"/>
      </w:pPr>
      <w:rPr>
        <w:rFonts w:ascii="Arial" w:hAnsi="Arial" w:hint="default"/>
      </w:rPr>
    </w:lvl>
    <w:lvl w:ilvl="4" w:tplc="459E53A4" w:tentative="1">
      <w:start w:val="1"/>
      <w:numFmt w:val="bullet"/>
      <w:lvlText w:val="•"/>
      <w:lvlJc w:val="left"/>
      <w:pPr>
        <w:tabs>
          <w:tab w:val="num" w:pos="3600"/>
        </w:tabs>
        <w:ind w:left="3600" w:hanging="360"/>
      </w:pPr>
      <w:rPr>
        <w:rFonts w:ascii="Arial" w:hAnsi="Arial" w:hint="default"/>
      </w:rPr>
    </w:lvl>
    <w:lvl w:ilvl="5" w:tplc="21447E92" w:tentative="1">
      <w:start w:val="1"/>
      <w:numFmt w:val="bullet"/>
      <w:lvlText w:val="•"/>
      <w:lvlJc w:val="left"/>
      <w:pPr>
        <w:tabs>
          <w:tab w:val="num" w:pos="4320"/>
        </w:tabs>
        <w:ind w:left="4320" w:hanging="360"/>
      </w:pPr>
      <w:rPr>
        <w:rFonts w:ascii="Arial" w:hAnsi="Arial" w:hint="default"/>
      </w:rPr>
    </w:lvl>
    <w:lvl w:ilvl="6" w:tplc="109A628E" w:tentative="1">
      <w:start w:val="1"/>
      <w:numFmt w:val="bullet"/>
      <w:lvlText w:val="•"/>
      <w:lvlJc w:val="left"/>
      <w:pPr>
        <w:tabs>
          <w:tab w:val="num" w:pos="5040"/>
        </w:tabs>
        <w:ind w:left="5040" w:hanging="360"/>
      </w:pPr>
      <w:rPr>
        <w:rFonts w:ascii="Arial" w:hAnsi="Arial" w:hint="default"/>
      </w:rPr>
    </w:lvl>
    <w:lvl w:ilvl="7" w:tplc="75B4FFEA" w:tentative="1">
      <w:start w:val="1"/>
      <w:numFmt w:val="bullet"/>
      <w:lvlText w:val="•"/>
      <w:lvlJc w:val="left"/>
      <w:pPr>
        <w:tabs>
          <w:tab w:val="num" w:pos="5760"/>
        </w:tabs>
        <w:ind w:left="5760" w:hanging="360"/>
      </w:pPr>
      <w:rPr>
        <w:rFonts w:ascii="Arial" w:hAnsi="Arial" w:hint="default"/>
      </w:rPr>
    </w:lvl>
    <w:lvl w:ilvl="8" w:tplc="4FA4D1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EFC3EA8"/>
    <w:multiLevelType w:val="hybridMultilevel"/>
    <w:tmpl w:val="CC404E0E"/>
    <w:lvl w:ilvl="0" w:tplc="DC844CE8">
      <w:start w:val="1"/>
      <w:numFmt w:val="bullet"/>
      <w:lvlText w:val="•"/>
      <w:lvlJc w:val="left"/>
      <w:pPr>
        <w:tabs>
          <w:tab w:val="num" w:pos="720"/>
        </w:tabs>
        <w:ind w:left="720" w:hanging="360"/>
      </w:pPr>
      <w:rPr>
        <w:rFonts w:ascii="Arial" w:hAnsi="Arial" w:hint="default"/>
      </w:rPr>
    </w:lvl>
    <w:lvl w:ilvl="1" w:tplc="BDE81306" w:tentative="1">
      <w:start w:val="1"/>
      <w:numFmt w:val="bullet"/>
      <w:lvlText w:val="•"/>
      <w:lvlJc w:val="left"/>
      <w:pPr>
        <w:tabs>
          <w:tab w:val="num" w:pos="1440"/>
        </w:tabs>
        <w:ind w:left="1440" w:hanging="360"/>
      </w:pPr>
      <w:rPr>
        <w:rFonts w:ascii="Arial" w:hAnsi="Arial" w:hint="default"/>
      </w:rPr>
    </w:lvl>
    <w:lvl w:ilvl="2" w:tplc="2CCACA68" w:tentative="1">
      <w:start w:val="1"/>
      <w:numFmt w:val="bullet"/>
      <w:lvlText w:val="•"/>
      <w:lvlJc w:val="left"/>
      <w:pPr>
        <w:tabs>
          <w:tab w:val="num" w:pos="2160"/>
        </w:tabs>
        <w:ind w:left="2160" w:hanging="360"/>
      </w:pPr>
      <w:rPr>
        <w:rFonts w:ascii="Arial" w:hAnsi="Arial" w:hint="default"/>
      </w:rPr>
    </w:lvl>
    <w:lvl w:ilvl="3" w:tplc="A3962AC6">
      <w:start w:val="1"/>
      <w:numFmt w:val="bullet"/>
      <w:lvlText w:val="•"/>
      <w:lvlJc w:val="left"/>
      <w:pPr>
        <w:tabs>
          <w:tab w:val="num" w:pos="2880"/>
        </w:tabs>
        <w:ind w:left="2880" w:hanging="360"/>
      </w:pPr>
      <w:rPr>
        <w:rFonts w:ascii="Arial" w:hAnsi="Arial" w:hint="default"/>
      </w:rPr>
    </w:lvl>
    <w:lvl w:ilvl="4" w:tplc="7136C77C" w:tentative="1">
      <w:start w:val="1"/>
      <w:numFmt w:val="bullet"/>
      <w:lvlText w:val="•"/>
      <w:lvlJc w:val="left"/>
      <w:pPr>
        <w:tabs>
          <w:tab w:val="num" w:pos="3600"/>
        </w:tabs>
        <w:ind w:left="3600" w:hanging="360"/>
      </w:pPr>
      <w:rPr>
        <w:rFonts w:ascii="Arial" w:hAnsi="Arial" w:hint="default"/>
      </w:rPr>
    </w:lvl>
    <w:lvl w:ilvl="5" w:tplc="8DB254AC" w:tentative="1">
      <w:start w:val="1"/>
      <w:numFmt w:val="bullet"/>
      <w:lvlText w:val="•"/>
      <w:lvlJc w:val="left"/>
      <w:pPr>
        <w:tabs>
          <w:tab w:val="num" w:pos="4320"/>
        </w:tabs>
        <w:ind w:left="4320" w:hanging="360"/>
      </w:pPr>
      <w:rPr>
        <w:rFonts w:ascii="Arial" w:hAnsi="Arial" w:hint="default"/>
      </w:rPr>
    </w:lvl>
    <w:lvl w:ilvl="6" w:tplc="9F748C9C" w:tentative="1">
      <w:start w:val="1"/>
      <w:numFmt w:val="bullet"/>
      <w:lvlText w:val="•"/>
      <w:lvlJc w:val="left"/>
      <w:pPr>
        <w:tabs>
          <w:tab w:val="num" w:pos="5040"/>
        </w:tabs>
        <w:ind w:left="5040" w:hanging="360"/>
      </w:pPr>
      <w:rPr>
        <w:rFonts w:ascii="Arial" w:hAnsi="Arial" w:hint="default"/>
      </w:rPr>
    </w:lvl>
    <w:lvl w:ilvl="7" w:tplc="C6C272BC" w:tentative="1">
      <w:start w:val="1"/>
      <w:numFmt w:val="bullet"/>
      <w:lvlText w:val="•"/>
      <w:lvlJc w:val="left"/>
      <w:pPr>
        <w:tabs>
          <w:tab w:val="num" w:pos="5760"/>
        </w:tabs>
        <w:ind w:left="5760" w:hanging="360"/>
      </w:pPr>
      <w:rPr>
        <w:rFonts w:ascii="Arial" w:hAnsi="Arial" w:hint="default"/>
      </w:rPr>
    </w:lvl>
    <w:lvl w:ilvl="8" w:tplc="F758AF9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F243993"/>
    <w:multiLevelType w:val="hybridMultilevel"/>
    <w:tmpl w:val="B4302C6A"/>
    <w:lvl w:ilvl="0" w:tplc="6FB4DF36">
      <w:start w:val="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BA55F7E"/>
    <w:multiLevelType w:val="hybridMultilevel"/>
    <w:tmpl w:val="4E848FEC"/>
    <w:lvl w:ilvl="0" w:tplc="C7882DB8">
      <w:start w:val="1"/>
      <w:numFmt w:val="bullet"/>
      <w:lvlText w:val=""/>
      <w:lvlJc w:val="left"/>
      <w:pPr>
        <w:tabs>
          <w:tab w:val="num" w:pos="720"/>
        </w:tabs>
        <w:ind w:left="720" w:hanging="360"/>
      </w:pPr>
      <w:rPr>
        <w:rFonts w:ascii="Wingdings" w:hAnsi="Wingdings" w:hint="default"/>
      </w:rPr>
    </w:lvl>
    <w:lvl w:ilvl="1" w:tplc="31922F46" w:tentative="1">
      <w:start w:val="1"/>
      <w:numFmt w:val="bullet"/>
      <w:lvlText w:val=""/>
      <w:lvlJc w:val="left"/>
      <w:pPr>
        <w:tabs>
          <w:tab w:val="num" w:pos="1440"/>
        </w:tabs>
        <w:ind w:left="1440" w:hanging="360"/>
      </w:pPr>
      <w:rPr>
        <w:rFonts w:ascii="Wingdings" w:hAnsi="Wingdings" w:hint="default"/>
      </w:rPr>
    </w:lvl>
    <w:lvl w:ilvl="2" w:tplc="0E08B732" w:tentative="1">
      <w:start w:val="1"/>
      <w:numFmt w:val="bullet"/>
      <w:lvlText w:val=""/>
      <w:lvlJc w:val="left"/>
      <w:pPr>
        <w:tabs>
          <w:tab w:val="num" w:pos="2160"/>
        </w:tabs>
        <w:ind w:left="2160" w:hanging="360"/>
      </w:pPr>
      <w:rPr>
        <w:rFonts w:ascii="Wingdings" w:hAnsi="Wingdings" w:hint="default"/>
      </w:rPr>
    </w:lvl>
    <w:lvl w:ilvl="3" w:tplc="6BD8D4BE" w:tentative="1">
      <w:start w:val="1"/>
      <w:numFmt w:val="bullet"/>
      <w:lvlText w:val=""/>
      <w:lvlJc w:val="left"/>
      <w:pPr>
        <w:tabs>
          <w:tab w:val="num" w:pos="2880"/>
        </w:tabs>
        <w:ind w:left="2880" w:hanging="360"/>
      </w:pPr>
      <w:rPr>
        <w:rFonts w:ascii="Wingdings" w:hAnsi="Wingdings" w:hint="default"/>
      </w:rPr>
    </w:lvl>
    <w:lvl w:ilvl="4" w:tplc="2ABCFA1C" w:tentative="1">
      <w:start w:val="1"/>
      <w:numFmt w:val="bullet"/>
      <w:lvlText w:val=""/>
      <w:lvlJc w:val="left"/>
      <w:pPr>
        <w:tabs>
          <w:tab w:val="num" w:pos="3600"/>
        </w:tabs>
        <w:ind w:left="3600" w:hanging="360"/>
      </w:pPr>
      <w:rPr>
        <w:rFonts w:ascii="Wingdings" w:hAnsi="Wingdings" w:hint="default"/>
      </w:rPr>
    </w:lvl>
    <w:lvl w:ilvl="5" w:tplc="CF96424A" w:tentative="1">
      <w:start w:val="1"/>
      <w:numFmt w:val="bullet"/>
      <w:lvlText w:val=""/>
      <w:lvlJc w:val="left"/>
      <w:pPr>
        <w:tabs>
          <w:tab w:val="num" w:pos="4320"/>
        </w:tabs>
        <w:ind w:left="4320" w:hanging="360"/>
      </w:pPr>
      <w:rPr>
        <w:rFonts w:ascii="Wingdings" w:hAnsi="Wingdings" w:hint="default"/>
      </w:rPr>
    </w:lvl>
    <w:lvl w:ilvl="6" w:tplc="5AF60888" w:tentative="1">
      <w:start w:val="1"/>
      <w:numFmt w:val="bullet"/>
      <w:lvlText w:val=""/>
      <w:lvlJc w:val="left"/>
      <w:pPr>
        <w:tabs>
          <w:tab w:val="num" w:pos="5040"/>
        </w:tabs>
        <w:ind w:left="5040" w:hanging="360"/>
      </w:pPr>
      <w:rPr>
        <w:rFonts w:ascii="Wingdings" w:hAnsi="Wingdings" w:hint="default"/>
      </w:rPr>
    </w:lvl>
    <w:lvl w:ilvl="7" w:tplc="C16AA3CC" w:tentative="1">
      <w:start w:val="1"/>
      <w:numFmt w:val="bullet"/>
      <w:lvlText w:val=""/>
      <w:lvlJc w:val="left"/>
      <w:pPr>
        <w:tabs>
          <w:tab w:val="num" w:pos="5760"/>
        </w:tabs>
        <w:ind w:left="5760" w:hanging="360"/>
      </w:pPr>
      <w:rPr>
        <w:rFonts w:ascii="Wingdings" w:hAnsi="Wingdings" w:hint="default"/>
      </w:rPr>
    </w:lvl>
    <w:lvl w:ilvl="8" w:tplc="7340BFA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74369B"/>
    <w:multiLevelType w:val="hybridMultilevel"/>
    <w:tmpl w:val="0B84449E"/>
    <w:lvl w:ilvl="0" w:tplc="E932E20A">
      <w:start w:val="1"/>
      <w:numFmt w:val="bullet"/>
      <w:lvlText w:val="•"/>
      <w:lvlJc w:val="left"/>
      <w:pPr>
        <w:tabs>
          <w:tab w:val="num" w:pos="720"/>
        </w:tabs>
        <w:ind w:left="720" w:hanging="360"/>
      </w:pPr>
      <w:rPr>
        <w:rFonts w:ascii="Arial" w:hAnsi="Arial" w:hint="default"/>
      </w:rPr>
    </w:lvl>
    <w:lvl w:ilvl="1" w:tplc="2084D17E" w:tentative="1">
      <w:start w:val="1"/>
      <w:numFmt w:val="bullet"/>
      <w:lvlText w:val="•"/>
      <w:lvlJc w:val="left"/>
      <w:pPr>
        <w:tabs>
          <w:tab w:val="num" w:pos="1440"/>
        </w:tabs>
        <w:ind w:left="1440" w:hanging="360"/>
      </w:pPr>
      <w:rPr>
        <w:rFonts w:ascii="Arial" w:hAnsi="Arial" w:hint="default"/>
      </w:rPr>
    </w:lvl>
    <w:lvl w:ilvl="2" w:tplc="848ED472" w:tentative="1">
      <w:start w:val="1"/>
      <w:numFmt w:val="bullet"/>
      <w:lvlText w:val="•"/>
      <w:lvlJc w:val="left"/>
      <w:pPr>
        <w:tabs>
          <w:tab w:val="num" w:pos="2160"/>
        </w:tabs>
        <w:ind w:left="2160" w:hanging="360"/>
      </w:pPr>
      <w:rPr>
        <w:rFonts w:ascii="Arial" w:hAnsi="Arial" w:hint="default"/>
      </w:rPr>
    </w:lvl>
    <w:lvl w:ilvl="3" w:tplc="C8526836" w:tentative="1">
      <w:start w:val="1"/>
      <w:numFmt w:val="bullet"/>
      <w:lvlText w:val="•"/>
      <w:lvlJc w:val="left"/>
      <w:pPr>
        <w:tabs>
          <w:tab w:val="num" w:pos="2880"/>
        </w:tabs>
        <w:ind w:left="2880" w:hanging="360"/>
      </w:pPr>
      <w:rPr>
        <w:rFonts w:ascii="Arial" w:hAnsi="Arial" w:hint="default"/>
      </w:rPr>
    </w:lvl>
    <w:lvl w:ilvl="4" w:tplc="608A0264" w:tentative="1">
      <w:start w:val="1"/>
      <w:numFmt w:val="bullet"/>
      <w:lvlText w:val="•"/>
      <w:lvlJc w:val="left"/>
      <w:pPr>
        <w:tabs>
          <w:tab w:val="num" w:pos="3600"/>
        </w:tabs>
        <w:ind w:left="3600" w:hanging="360"/>
      </w:pPr>
      <w:rPr>
        <w:rFonts w:ascii="Arial" w:hAnsi="Arial" w:hint="default"/>
      </w:rPr>
    </w:lvl>
    <w:lvl w:ilvl="5" w:tplc="37CCF4F8" w:tentative="1">
      <w:start w:val="1"/>
      <w:numFmt w:val="bullet"/>
      <w:lvlText w:val="•"/>
      <w:lvlJc w:val="left"/>
      <w:pPr>
        <w:tabs>
          <w:tab w:val="num" w:pos="4320"/>
        </w:tabs>
        <w:ind w:left="4320" w:hanging="360"/>
      </w:pPr>
      <w:rPr>
        <w:rFonts w:ascii="Arial" w:hAnsi="Arial" w:hint="default"/>
      </w:rPr>
    </w:lvl>
    <w:lvl w:ilvl="6" w:tplc="5F9C78AE" w:tentative="1">
      <w:start w:val="1"/>
      <w:numFmt w:val="bullet"/>
      <w:lvlText w:val="•"/>
      <w:lvlJc w:val="left"/>
      <w:pPr>
        <w:tabs>
          <w:tab w:val="num" w:pos="5040"/>
        </w:tabs>
        <w:ind w:left="5040" w:hanging="360"/>
      </w:pPr>
      <w:rPr>
        <w:rFonts w:ascii="Arial" w:hAnsi="Arial" w:hint="default"/>
      </w:rPr>
    </w:lvl>
    <w:lvl w:ilvl="7" w:tplc="316C8C10" w:tentative="1">
      <w:start w:val="1"/>
      <w:numFmt w:val="bullet"/>
      <w:lvlText w:val="•"/>
      <w:lvlJc w:val="left"/>
      <w:pPr>
        <w:tabs>
          <w:tab w:val="num" w:pos="5760"/>
        </w:tabs>
        <w:ind w:left="5760" w:hanging="360"/>
      </w:pPr>
      <w:rPr>
        <w:rFonts w:ascii="Arial" w:hAnsi="Arial" w:hint="default"/>
      </w:rPr>
    </w:lvl>
    <w:lvl w:ilvl="8" w:tplc="A6F8FAC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68388F"/>
    <w:multiLevelType w:val="hybridMultilevel"/>
    <w:tmpl w:val="EA14A8A6"/>
    <w:lvl w:ilvl="0" w:tplc="8E4A590A">
      <w:start w:val="1"/>
      <w:numFmt w:val="bullet"/>
      <w:lvlText w:val="•"/>
      <w:lvlJc w:val="left"/>
      <w:pPr>
        <w:tabs>
          <w:tab w:val="num" w:pos="720"/>
        </w:tabs>
        <w:ind w:left="720" w:hanging="360"/>
      </w:pPr>
      <w:rPr>
        <w:rFonts w:ascii="Arial" w:hAnsi="Arial" w:hint="default"/>
      </w:rPr>
    </w:lvl>
    <w:lvl w:ilvl="1" w:tplc="2F6C96D0" w:tentative="1">
      <w:start w:val="1"/>
      <w:numFmt w:val="bullet"/>
      <w:lvlText w:val="•"/>
      <w:lvlJc w:val="left"/>
      <w:pPr>
        <w:tabs>
          <w:tab w:val="num" w:pos="1440"/>
        </w:tabs>
        <w:ind w:left="1440" w:hanging="360"/>
      </w:pPr>
      <w:rPr>
        <w:rFonts w:ascii="Arial" w:hAnsi="Arial" w:hint="default"/>
      </w:rPr>
    </w:lvl>
    <w:lvl w:ilvl="2" w:tplc="24F419C2" w:tentative="1">
      <w:start w:val="1"/>
      <w:numFmt w:val="bullet"/>
      <w:lvlText w:val="•"/>
      <w:lvlJc w:val="left"/>
      <w:pPr>
        <w:tabs>
          <w:tab w:val="num" w:pos="2160"/>
        </w:tabs>
        <w:ind w:left="2160" w:hanging="360"/>
      </w:pPr>
      <w:rPr>
        <w:rFonts w:ascii="Arial" w:hAnsi="Arial" w:hint="default"/>
      </w:rPr>
    </w:lvl>
    <w:lvl w:ilvl="3" w:tplc="77E03D66" w:tentative="1">
      <w:start w:val="1"/>
      <w:numFmt w:val="bullet"/>
      <w:lvlText w:val="•"/>
      <w:lvlJc w:val="left"/>
      <w:pPr>
        <w:tabs>
          <w:tab w:val="num" w:pos="2880"/>
        </w:tabs>
        <w:ind w:left="2880" w:hanging="360"/>
      </w:pPr>
      <w:rPr>
        <w:rFonts w:ascii="Arial" w:hAnsi="Arial" w:hint="default"/>
      </w:rPr>
    </w:lvl>
    <w:lvl w:ilvl="4" w:tplc="C2049262" w:tentative="1">
      <w:start w:val="1"/>
      <w:numFmt w:val="bullet"/>
      <w:lvlText w:val="•"/>
      <w:lvlJc w:val="left"/>
      <w:pPr>
        <w:tabs>
          <w:tab w:val="num" w:pos="3600"/>
        </w:tabs>
        <w:ind w:left="3600" w:hanging="360"/>
      </w:pPr>
      <w:rPr>
        <w:rFonts w:ascii="Arial" w:hAnsi="Arial" w:hint="default"/>
      </w:rPr>
    </w:lvl>
    <w:lvl w:ilvl="5" w:tplc="5D68BE6E" w:tentative="1">
      <w:start w:val="1"/>
      <w:numFmt w:val="bullet"/>
      <w:lvlText w:val="•"/>
      <w:lvlJc w:val="left"/>
      <w:pPr>
        <w:tabs>
          <w:tab w:val="num" w:pos="4320"/>
        </w:tabs>
        <w:ind w:left="4320" w:hanging="360"/>
      </w:pPr>
      <w:rPr>
        <w:rFonts w:ascii="Arial" w:hAnsi="Arial" w:hint="default"/>
      </w:rPr>
    </w:lvl>
    <w:lvl w:ilvl="6" w:tplc="2B48F004" w:tentative="1">
      <w:start w:val="1"/>
      <w:numFmt w:val="bullet"/>
      <w:lvlText w:val="•"/>
      <w:lvlJc w:val="left"/>
      <w:pPr>
        <w:tabs>
          <w:tab w:val="num" w:pos="5040"/>
        </w:tabs>
        <w:ind w:left="5040" w:hanging="360"/>
      </w:pPr>
      <w:rPr>
        <w:rFonts w:ascii="Arial" w:hAnsi="Arial" w:hint="default"/>
      </w:rPr>
    </w:lvl>
    <w:lvl w:ilvl="7" w:tplc="8AF45AEC" w:tentative="1">
      <w:start w:val="1"/>
      <w:numFmt w:val="bullet"/>
      <w:lvlText w:val="•"/>
      <w:lvlJc w:val="left"/>
      <w:pPr>
        <w:tabs>
          <w:tab w:val="num" w:pos="5760"/>
        </w:tabs>
        <w:ind w:left="5760" w:hanging="360"/>
      </w:pPr>
      <w:rPr>
        <w:rFonts w:ascii="Arial" w:hAnsi="Arial" w:hint="default"/>
      </w:rPr>
    </w:lvl>
    <w:lvl w:ilvl="8" w:tplc="87D202C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099715C"/>
    <w:multiLevelType w:val="hybridMultilevel"/>
    <w:tmpl w:val="3FFC3BE2"/>
    <w:lvl w:ilvl="0" w:tplc="B89CCEB4">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701376A"/>
    <w:multiLevelType w:val="hybridMultilevel"/>
    <w:tmpl w:val="5328AFFE"/>
    <w:lvl w:ilvl="0" w:tplc="356CE90E">
      <w:start w:val="1"/>
      <w:numFmt w:val="bullet"/>
      <w:lvlText w:val="•"/>
      <w:lvlJc w:val="left"/>
      <w:pPr>
        <w:tabs>
          <w:tab w:val="num" w:pos="720"/>
        </w:tabs>
        <w:ind w:left="720" w:hanging="360"/>
      </w:pPr>
      <w:rPr>
        <w:rFonts w:ascii="Arial" w:hAnsi="Arial" w:hint="default"/>
      </w:rPr>
    </w:lvl>
    <w:lvl w:ilvl="1" w:tplc="4F1A16DC" w:tentative="1">
      <w:start w:val="1"/>
      <w:numFmt w:val="bullet"/>
      <w:lvlText w:val="•"/>
      <w:lvlJc w:val="left"/>
      <w:pPr>
        <w:tabs>
          <w:tab w:val="num" w:pos="1440"/>
        </w:tabs>
        <w:ind w:left="1440" w:hanging="360"/>
      </w:pPr>
      <w:rPr>
        <w:rFonts w:ascii="Arial" w:hAnsi="Arial" w:hint="default"/>
      </w:rPr>
    </w:lvl>
    <w:lvl w:ilvl="2" w:tplc="7ECA8976" w:tentative="1">
      <w:start w:val="1"/>
      <w:numFmt w:val="bullet"/>
      <w:lvlText w:val="•"/>
      <w:lvlJc w:val="left"/>
      <w:pPr>
        <w:tabs>
          <w:tab w:val="num" w:pos="2160"/>
        </w:tabs>
        <w:ind w:left="2160" w:hanging="360"/>
      </w:pPr>
      <w:rPr>
        <w:rFonts w:ascii="Arial" w:hAnsi="Arial" w:hint="default"/>
      </w:rPr>
    </w:lvl>
    <w:lvl w:ilvl="3" w:tplc="173CA6AE" w:tentative="1">
      <w:start w:val="1"/>
      <w:numFmt w:val="bullet"/>
      <w:lvlText w:val="•"/>
      <w:lvlJc w:val="left"/>
      <w:pPr>
        <w:tabs>
          <w:tab w:val="num" w:pos="2880"/>
        </w:tabs>
        <w:ind w:left="2880" w:hanging="360"/>
      </w:pPr>
      <w:rPr>
        <w:rFonts w:ascii="Arial" w:hAnsi="Arial" w:hint="default"/>
      </w:rPr>
    </w:lvl>
    <w:lvl w:ilvl="4" w:tplc="CBA86F46" w:tentative="1">
      <w:start w:val="1"/>
      <w:numFmt w:val="bullet"/>
      <w:lvlText w:val="•"/>
      <w:lvlJc w:val="left"/>
      <w:pPr>
        <w:tabs>
          <w:tab w:val="num" w:pos="3600"/>
        </w:tabs>
        <w:ind w:left="3600" w:hanging="360"/>
      </w:pPr>
      <w:rPr>
        <w:rFonts w:ascii="Arial" w:hAnsi="Arial" w:hint="default"/>
      </w:rPr>
    </w:lvl>
    <w:lvl w:ilvl="5" w:tplc="46801B2E" w:tentative="1">
      <w:start w:val="1"/>
      <w:numFmt w:val="bullet"/>
      <w:lvlText w:val="•"/>
      <w:lvlJc w:val="left"/>
      <w:pPr>
        <w:tabs>
          <w:tab w:val="num" w:pos="4320"/>
        </w:tabs>
        <w:ind w:left="4320" w:hanging="360"/>
      </w:pPr>
      <w:rPr>
        <w:rFonts w:ascii="Arial" w:hAnsi="Arial" w:hint="default"/>
      </w:rPr>
    </w:lvl>
    <w:lvl w:ilvl="6" w:tplc="08EC9BC8" w:tentative="1">
      <w:start w:val="1"/>
      <w:numFmt w:val="bullet"/>
      <w:lvlText w:val="•"/>
      <w:lvlJc w:val="left"/>
      <w:pPr>
        <w:tabs>
          <w:tab w:val="num" w:pos="5040"/>
        </w:tabs>
        <w:ind w:left="5040" w:hanging="360"/>
      </w:pPr>
      <w:rPr>
        <w:rFonts w:ascii="Arial" w:hAnsi="Arial" w:hint="default"/>
      </w:rPr>
    </w:lvl>
    <w:lvl w:ilvl="7" w:tplc="F8F2DE7A" w:tentative="1">
      <w:start w:val="1"/>
      <w:numFmt w:val="bullet"/>
      <w:lvlText w:val="•"/>
      <w:lvlJc w:val="left"/>
      <w:pPr>
        <w:tabs>
          <w:tab w:val="num" w:pos="5760"/>
        </w:tabs>
        <w:ind w:left="5760" w:hanging="360"/>
      </w:pPr>
      <w:rPr>
        <w:rFonts w:ascii="Arial" w:hAnsi="Arial" w:hint="default"/>
      </w:rPr>
    </w:lvl>
    <w:lvl w:ilvl="8" w:tplc="AC7C7F9E"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4"/>
  </w:num>
  <w:num w:numId="3">
    <w:abstractNumId w:val="6"/>
  </w:num>
  <w:num w:numId="4">
    <w:abstractNumId w:val="23"/>
  </w:num>
  <w:num w:numId="5">
    <w:abstractNumId w:val="4"/>
  </w:num>
  <w:num w:numId="6">
    <w:abstractNumId w:val="16"/>
  </w:num>
  <w:num w:numId="7">
    <w:abstractNumId w:val="0"/>
  </w:num>
  <w:num w:numId="8">
    <w:abstractNumId w:val="20"/>
  </w:num>
  <w:num w:numId="9">
    <w:abstractNumId w:val="19"/>
  </w:num>
  <w:num w:numId="10">
    <w:abstractNumId w:val="5"/>
  </w:num>
  <w:num w:numId="11">
    <w:abstractNumId w:val="8"/>
  </w:num>
  <w:num w:numId="12">
    <w:abstractNumId w:val="21"/>
  </w:num>
  <w:num w:numId="13">
    <w:abstractNumId w:val="11"/>
  </w:num>
  <w:num w:numId="14">
    <w:abstractNumId w:val="10"/>
  </w:num>
  <w:num w:numId="15">
    <w:abstractNumId w:val="7"/>
  </w:num>
  <w:num w:numId="16">
    <w:abstractNumId w:val="3"/>
  </w:num>
  <w:num w:numId="17">
    <w:abstractNumId w:val="15"/>
  </w:num>
  <w:num w:numId="18">
    <w:abstractNumId w:val="2"/>
  </w:num>
  <w:num w:numId="19">
    <w:abstractNumId w:val="17"/>
  </w:num>
  <w:num w:numId="20">
    <w:abstractNumId w:val="12"/>
  </w:num>
  <w:num w:numId="21">
    <w:abstractNumId w:val="13"/>
  </w:num>
  <w:num w:numId="22">
    <w:abstractNumId w:val="9"/>
  </w:num>
  <w:num w:numId="23">
    <w:abstractNumId w:val="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0A"/>
    <w:rsid w:val="0000003D"/>
    <w:rsid w:val="00000070"/>
    <w:rsid w:val="000001FF"/>
    <w:rsid w:val="000003CF"/>
    <w:rsid w:val="0000060E"/>
    <w:rsid w:val="00000850"/>
    <w:rsid w:val="000009DF"/>
    <w:rsid w:val="00000B97"/>
    <w:rsid w:val="00001227"/>
    <w:rsid w:val="0000131B"/>
    <w:rsid w:val="000015ED"/>
    <w:rsid w:val="0000180E"/>
    <w:rsid w:val="00001A17"/>
    <w:rsid w:val="00002048"/>
    <w:rsid w:val="00002465"/>
    <w:rsid w:val="00002615"/>
    <w:rsid w:val="00002F86"/>
    <w:rsid w:val="0000315D"/>
    <w:rsid w:val="0000339D"/>
    <w:rsid w:val="00003603"/>
    <w:rsid w:val="00003BBA"/>
    <w:rsid w:val="00003C34"/>
    <w:rsid w:val="00003C5F"/>
    <w:rsid w:val="00004184"/>
    <w:rsid w:val="000045DE"/>
    <w:rsid w:val="0000489E"/>
    <w:rsid w:val="00004CD2"/>
    <w:rsid w:val="0000519D"/>
    <w:rsid w:val="00005B81"/>
    <w:rsid w:val="00005DBC"/>
    <w:rsid w:val="00006076"/>
    <w:rsid w:val="0000625E"/>
    <w:rsid w:val="00006A1C"/>
    <w:rsid w:val="00006C4A"/>
    <w:rsid w:val="00006CEB"/>
    <w:rsid w:val="0000718F"/>
    <w:rsid w:val="000072EC"/>
    <w:rsid w:val="00007341"/>
    <w:rsid w:val="0000764C"/>
    <w:rsid w:val="00007B60"/>
    <w:rsid w:val="00007E69"/>
    <w:rsid w:val="000102A7"/>
    <w:rsid w:val="000103D5"/>
    <w:rsid w:val="00010539"/>
    <w:rsid w:val="00010C63"/>
    <w:rsid w:val="0001113E"/>
    <w:rsid w:val="0001195E"/>
    <w:rsid w:val="00011BF7"/>
    <w:rsid w:val="00011E7F"/>
    <w:rsid w:val="00011E87"/>
    <w:rsid w:val="00011EBA"/>
    <w:rsid w:val="0001201B"/>
    <w:rsid w:val="00012095"/>
    <w:rsid w:val="000129F6"/>
    <w:rsid w:val="00012A59"/>
    <w:rsid w:val="00012D8B"/>
    <w:rsid w:val="00012EE6"/>
    <w:rsid w:val="00013091"/>
    <w:rsid w:val="000132EB"/>
    <w:rsid w:val="00013AB9"/>
    <w:rsid w:val="00013CB9"/>
    <w:rsid w:val="00014041"/>
    <w:rsid w:val="0001406D"/>
    <w:rsid w:val="000143B8"/>
    <w:rsid w:val="00014463"/>
    <w:rsid w:val="00014506"/>
    <w:rsid w:val="000145D7"/>
    <w:rsid w:val="00014601"/>
    <w:rsid w:val="00014749"/>
    <w:rsid w:val="00014C51"/>
    <w:rsid w:val="00014D7E"/>
    <w:rsid w:val="0001510C"/>
    <w:rsid w:val="00015725"/>
    <w:rsid w:val="00015744"/>
    <w:rsid w:val="000158B4"/>
    <w:rsid w:val="00015B03"/>
    <w:rsid w:val="00015E4A"/>
    <w:rsid w:val="00015EC8"/>
    <w:rsid w:val="00016009"/>
    <w:rsid w:val="00016564"/>
    <w:rsid w:val="00016630"/>
    <w:rsid w:val="000173DD"/>
    <w:rsid w:val="00017746"/>
    <w:rsid w:val="00017ACA"/>
    <w:rsid w:val="00017E39"/>
    <w:rsid w:val="00017F51"/>
    <w:rsid w:val="00020721"/>
    <w:rsid w:val="000209CF"/>
    <w:rsid w:val="00020BAE"/>
    <w:rsid w:val="00020CE3"/>
    <w:rsid w:val="00020DD7"/>
    <w:rsid w:val="00020E18"/>
    <w:rsid w:val="00020E57"/>
    <w:rsid w:val="0002165A"/>
    <w:rsid w:val="000219E8"/>
    <w:rsid w:val="00021CEB"/>
    <w:rsid w:val="00021E4B"/>
    <w:rsid w:val="0002232E"/>
    <w:rsid w:val="000223D4"/>
    <w:rsid w:val="00022452"/>
    <w:rsid w:val="000225D1"/>
    <w:rsid w:val="0002273B"/>
    <w:rsid w:val="00022A00"/>
    <w:rsid w:val="00022CD6"/>
    <w:rsid w:val="00022FBA"/>
    <w:rsid w:val="0002390F"/>
    <w:rsid w:val="0002392C"/>
    <w:rsid w:val="00023971"/>
    <w:rsid w:val="00023A28"/>
    <w:rsid w:val="00023C40"/>
    <w:rsid w:val="00023CC2"/>
    <w:rsid w:val="00023D89"/>
    <w:rsid w:val="00023E4C"/>
    <w:rsid w:val="00024013"/>
    <w:rsid w:val="0002460A"/>
    <w:rsid w:val="00024703"/>
    <w:rsid w:val="00024A1F"/>
    <w:rsid w:val="00024F7A"/>
    <w:rsid w:val="000256BA"/>
    <w:rsid w:val="00025C5B"/>
    <w:rsid w:val="00025E61"/>
    <w:rsid w:val="00026010"/>
    <w:rsid w:val="00026817"/>
    <w:rsid w:val="00027151"/>
    <w:rsid w:val="000274E6"/>
    <w:rsid w:val="000275FB"/>
    <w:rsid w:val="00027849"/>
    <w:rsid w:val="00027E74"/>
    <w:rsid w:val="00030282"/>
    <w:rsid w:val="000303A5"/>
    <w:rsid w:val="000303AE"/>
    <w:rsid w:val="000305E3"/>
    <w:rsid w:val="00030677"/>
    <w:rsid w:val="0003114D"/>
    <w:rsid w:val="000312E9"/>
    <w:rsid w:val="0003171F"/>
    <w:rsid w:val="00031830"/>
    <w:rsid w:val="00032075"/>
    <w:rsid w:val="000325D5"/>
    <w:rsid w:val="000326D7"/>
    <w:rsid w:val="0003286C"/>
    <w:rsid w:val="00032CC6"/>
    <w:rsid w:val="0003360B"/>
    <w:rsid w:val="000337E2"/>
    <w:rsid w:val="0003382A"/>
    <w:rsid w:val="000338FE"/>
    <w:rsid w:val="00033A1E"/>
    <w:rsid w:val="000341AE"/>
    <w:rsid w:val="0003434B"/>
    <w:rsid w:val="00034770"/>
    <w:rsid w:val="00034A0D"/>
    <w:rsid w:val="0003542A"/>
    <w:rsid w:val="00035686"/>
    <w:rsid w:val="0003576F"/>
    <w:rsid w:val="000357B1"/>
    <w:rsid w:val="00035B2E"/>
    <w:rsid w:val="00035C18"/>
    <w:rsid w:val="00036176"/>
    <w:rsid w:val="00036386"/>
    <w:rsid w:val="00036664"/>
    <w:rsid w:val="0003670F"/>
    <w:rsid w:val="000369B5"/>
    <w:rsid w:val="00036A70"/>
    <w:rsid w:val="00036FCC"/>
    <w:rsid w:val="000370CF"/>
    <w:rsid w:val="00037437"/>
    <w:rsid w:val="000375A9"/>
    <w:rsid w:val="00037633"/>
    <w:rsid w:val="00037996"/>
    <w:rsid w:val="00037C44"/>
    <w:rsid w:val="00040132"/>
    <w:rsid w:val="000401E6"/>
    <w:rsid w:val="00040A1E"/>
    <w:rsid w:val="00040AE8"/>
    <w:rsid w:val="00041013"/>
    <w:rsid w:val="00041224"/>
    <w:rsid w:val="000412A1"/>
    <w:rsid w:val="0004139E"/>
    <w:rsid w:val="000415C2"/>
    <w:rsid w:val="00041802"/>
    <w:rsid w:val="0004196C"/>
    <w:rsid w:val="00041DEA"/>
    <w:rsid w:val="000420E1"/>
    <w:rsid w:val="0004271E"/>
    <w:rsid w:val="00042979"/>
    <w:rsid w:val="00042CE8"/>
    <w:rsid w:val="000431ED"/>
    <w:rsid w:val="000434E3"/>
    <w:rsid w:val="0004385C"/>
    <w:rsid w:val="0004406B"/>
    <w:rsid w:val="00044889"/>
    <w:rsid w:val="000448B7"/>
    <w:rsid w:val="000449D9"/>
    <w:rsid w:val="00044C20"/>
    <w:rsid w:val="00044DE0"/>
    <w:rsid w:val="00044E58"/>
    <w:rsid w:val="00044F64"/>
    <w:rsid w:val="000457B2"/>
    <w:rsid w:val="000469A6"/>
    <w:rsid w:val="00046CF6"/>
    <w:rsid w:val="00046F11"/>
    <w:rsid w:val="00047291"/>
    <w:rsid w:val="0004743F"/>
    <w:rsid w:val="00047A0D"/>
    <w:rsid w:val="00047AFE"/>
    <w:rsid w:val="00047E6C"/>
    <w:rsid w:val="00050138"/>
    <w:rsid w:val="00050E3F"/>
    <w:rsid w:val="00050F4E"/>
    <w:rsid w:val="00051050"/>
    <w:rsid w:val="000510DD"/>
    <w:rsid w:val="00051572"/>
    <w:rsid w:val="00051582"/>
    <w:rsid w:val="00051A7F"/>
    <w:rsid w:val="00051BD9"/>
    <w:rsid w:val="000521B1"/>
    <w:rsid w:val="000527C7"/>
    <w:rsid w:val="000527E2"/>
    <w:rsid w:val="00052D4E"/>
    <w:rsid w:val="00052EBE"/>
    <w:rsid w:val="000531FF"/>
    <w:rsid w:val="00053831"/>
    <w:rsid w:val="00053C61"/>
    <w:rsid w:val="00053D7A"/>
    <w:rsid w:val="00053FD9"/>
    <w:rsid w:val="000540C7"/>
    <w:rsid w:val="0005438C"/>
    <w:rsid w:val="00054618"/>
    <w:rsid w:val="00054643"/>
    <w:rsid w:val="00054680"/>
    <w:rsid w:val="00054697"/>
    <w:rsid w:val="00055413"/>
    <w:rsid w:val="00055531"/>
    <w:rsid w:val="00055E33"/>
    <w:rsid w:val="00055ED1"/>
    <w:rsid w:val="00056312"/>
    <w:rsid w:val="000563CE"/>
    <w:rsid w:val="00056A3D"/>
    <w:rsid w:val="00056AEF"/>
    <w:rsid w:val="00056D12"/>
    <w:rsid w:val="0005718B"/>
    <w:rsid w:val="0005762A"/>
    <w:rsid w:val="0005769C"/>
    <w:rsid w:val="00057A2E"/>
    <w:rsid w:val="00057F3F"/>
    <w:rsid w:val="00057F94"/>
    <w:rsid w:val="0006047A"/>
    <w:rsid w:val="00060762"/>
    <w:rsid w:val="00061082"/>
    <w:rsid w:val="000610E7"/>
    <w:rsid w:val="00061281"/>
    <w:rsid w:val="00061ADC"/>
    <w:rsid w:val="00061CEE"/>
    <w:rsid w:val="00061D0C"/>
    <w:rsid w:val="00062E79"/>
    <w:rsid w:val="0006320F"/>
    <w:rsid w:val="000637CC"/>
    <w:rsid w:val="00063D20"/>
    <w:rsid w:val="000645D4"/>
    <w:rsid w:val="00064622"/>
    <w:rsid w:val="000646C6"/>
    <w:rsid w:val="000647A5"/>
    <w:rsid w:val="000647DB"/>
    <w:rsid w:val="000648F0"/>
    <w:rsid w:val="00064C92"/>
    <w:rsid w:val="00064E57"/>
    <w:rsid w:val="000652BB"/>
    <w:rsid w:val="0006558A"/>
    <w:rsid w:val="000655A2"/>
    <w:rsid w:val="000656DE"/>
    <w:rsid w:val="000658A6"/>
    <w:rsid w:val="00065D86"/>
    <w:rsid w:val="00065E49"/>
    <w:rsid w:val="0006696E"/>
    <w:rsid w:val="00066C33"/>
    <w:rsid w:val="00066CA6"/>
    <w:rsid w:val="00066EBF"/>
    <w:rsid w:val="000677AF"/>
    <w:rsid w:val="00067A42"/>
    <w:rsid w:val="00067A68"/>
    <w:rsid w:val="00067C71"/>
    <w:rsid w:val="00067E5D"/>
    <w:rsid w:val="00067F38"/>
    <w:rsid w:val="00070723"/>
    <w:rsid w:val="00071041"/>
    <w:rsid w:val="000710FF"/>
    <w:rsid w:val="0007155C"/>
    <w:rsid w:val="000716ED"/>
    <w:rsid w:val="00071CF7"/>
    <w:rsid w:val="00071FAC"/>
    <w:rsid w:val="0007207C"/>
    <w:rsid w:val="00072268"/>
    <w:rsid w:val="000723C1"/>
    <w:rsid w:val="0007271C"/>
    <w:rsid w:val="0007298E"/>
    <w:rsid w:val="00072AFC"/>
    <w:rsid w:val="00072F23"/>
    <w:rsid w:val="00072F66"/>
    <w:rsid w:val="00073063"/>
    <w:rsid w:val="000733A1"/>
    <w:rsid w:val="00073474"/>
    <w:rsid w:val="00073FD6"/>
    <w:rsid w:val="0007482B"/>
    <w:rsid w:val="0007490F"/>
    <w:rsid w:val="0007496A"/>
    <w:rsid w:val="00074986"/>
    <w:rsid w:val="00074A47"/>
    <w:rsid w:val="00074C61"/>
    <w:rsid w:val="000755BD"/>
    <w:rsid w:val="000758CF"/>
    <w:rsid w:val="00075E5E"/>
    <w:rsid w:val="00075EBA"/>
    <w:rsid w:val="00076290"/>
    <w:rsid w:val="000762EF"/>
    <w:rsid w:val="00076A51"/>
    <w:rsid w:val="00076D7F"/>
    <w:rsid w:val="00076F8C"/>
    <w:rsid w:val="00077766"/>
    <w:rsid w:val="000777E0"/>
    <w:rsid w:val="00077E6A"/>
    <w:rsid w:val="00080120"/>
    <w:rsid w:val="000805F7"/>
    <w:rsid w:val="0008088F"/>
    <w:rsid w:val="000808E2"/>
    <w:rsid w:val="00080D6E"/>
    <w:rsid w:val="00081851"/>
    <w:rsid w:val="00081925"/>
    <w:rsid w:val="00081D76"/>
    <w:rsid w:val="00081E8C"/>
    <w:rsid w:val="00082A98"/>
    <w:rsid w:val="00082B96"/>
    <w:rsid w:val="00082BB3"/>
    <w:rsid w:val="00082CA8"/>
    <w:rsid w:val="00083304"/>
    <w:rsid w:val="00083814"/>
    <w:rsid w:val="00083AF3"/>
    <w:rsid w:val="00083B19"/>
    <w:rsid w:val="00083C78"/>
    <w:rsid w:val="00084115"/>
    <w:rsid w:val="0008427B"/>
    <w:rsid w:val="00084317"/>
    <w:rsid w:val="0008434E"/>
    <w:rsid w:val="00084761"/>
    <w:rsid w:val="00084B7D"/>
    <w:rsid w:val="00084EC2"/>
    <w:rsid w:val="00084F1B"/>
    <w:rsid w:val="000854E9"/>
    <w:rsid w:val="000854FE"/>
    <w:rsid w:val="000858CC"/>
    <w:rsid w:val="00085CCB"/>
    <w:rsid w:val="00086054"/>
    <w:rsid w:val="000861AC"/>
    <w:rsid w:val="000865C9"/>
    <w:rsid w:val="000868BB"/>
    <w:rsid w:val="000869E7"/>
    <w:rsid w:val="00086A3A"/>
    <w:rsid w:val="00086AA3"/>
    <w:rsid w:val="00086F5A"/>
    <w:rsid w:val="0008715D"/>
    <w:rsid w:val="0008758B"/>
    <w:rsid w:val="0008779A"/>
    <w:rsid w:val="0008793F"/>
    <w:rsid w:val="00087D61"/>
    <w:rsid w:val="00087EA2"/>
    <w:rsid w:val="0009037D"/>
    <w:rsid w:val="00090793"/>
    <w:rsid w:val="00090AE1"/>
    <w:rsid w:val="00090DF2"/>
    <w:rsid w:val="000911E2"/>
    <w:rsid w:val="00091843"/>
    <w:rsid w:val="00091A97"/>
    <w:rsid w:val="00091C94"/>
    <w:rsid w:val="00092C35"/>
    <w:rsid w:val="00092FE3"/>
    <w:rsid w:val="0009353B"/>
    <w:rsid w:val="000936D5"/>
    <w:rsid w:val="00093A80"/>
    <w:rsid w:val="00093BC0"/>
    <w:rsid w:val="00094264"/>
    <w:rsid w:val="0009438B"/>
    <w:rsid w:val="000945E7"/>
    <w:rsid w:val="0009513F"/>
    <w:rsid w:val="0009534D"/>
    <w:rsid w:val="0009555E"/>
    <w:rsid w:val="00095A00"/>
    <w:rsid w:val="00095BF1"/>
    <w:rsid w:val="00095CCC"/>
    <w:rsid w:val="00095D5C"/>
    <w:rsid w:val="00096E95"/>
    <w:rsid w:val="00096F05"/>
    <w:rsid w:val="00097318"/>
    <w:rsid w:val="00097869"/>
    <w:rsid w:val="0009788B"/>
    <w:rsid w:val="00097BC4"/>
    <w:rsid w:val="000A00D0"/>
    <w:rsid w:val="000A024E"/>
    <w:rsid w:val="000A0443"/>
    <w:rsid w:val="000A0917"/>
    <w:rsid w:val="000A0FE6"/>
    <w:rsid w:val="000A10C8"/>
    <w:rsid w:val="000A13E9"/>
    <w:rsid w:val="000A1A13"/>
    <w:rsid w:val="000A1E61"/>
    <w:rsid w:val="000A2258"/>
    <w:rsid w:val="000A22AC"/>
    <w:rsid w:val="000A26D9"/>
    <w:rsid w:val="000A285E"/>
    <w:rsid w:val="000A2959"/>
    <w:rsid w:val="000A2A7B"/>
    <w:rsid w:val="000A2BD5"/>
    <w:rsid w:val="000A2C77"/>
    <w:rsid w:val="000A318A"/>
    <w:rsid w:val="000A31D3"/>
    <w:rsid w:val="000A362C"/>
    <w:rsid w:val="000A3668"/>
    <w:rsid w:val="000A36F6"/>
    <w:rsid w:val="000A376F"/>
    <w:rsid w:val="000A37B2"/>
    <w:rsid w:val="000A3818"/>
    <w:rsid w:val="000A384E"/>
    <w:rsid w:val="000A3EA9"/>
    <w:rsid w:val="000A4212"/>
    <w:rsid w:val="000A429A"/>
    <w:rsid w:val="000A430F"/>
    <w:rsid w:val="000A445C"/>
    <w:rsid w:val="000A4BA6"/>
    <w:rsid w:val="000A5151"/>
    <w:rsid w:val="000A5512"/>
    <w:rsid w:val="000A5582"/>
    <w:rsid w:val="000A5731"/>
    <w:rsid w:val="000A5AE2"/>
    <w:rsid w:val="000A5B06"/>
    <w:rsid w:val="000A5C35"/>
    <w:rsid w:val="000A680D"/>
    <w:rsid w:val="000A6970"/>
    <w:rsid w:val="000A72FE"/>
    <w:rsid w:val="000A7866"/>
    <w:rsid w:val="000A7918"/>
    <w:rsid w:val="000A7A22"/>
    <w:rsid w:val="000A7B21"/>
    <w:rsid w:val="000A7B3A"/>
    <w:rsid w:val="000A7D8B"/>
    <w:rsid w:val="000B01E6"/>
    <w:rsid w:val="000B022E"/>
    <w:rsid w:val="000B038C"/>
    <w:rsid w:val="000B03F5"/>
    <w:rsid w:val="000B0B19"/>
    <w:rsid w:val="000B1644"/>
    <w:rsid w:val="000B1B0A"/>
    <w:rsid w:val="000B207C"/>
    <w:rsid w:val="000B20AA"/>
    <w:rsid w:val="000B21C7"/>
    <w:rsid w:val="000B249B"/>
    <w:rsid w:val="000B26AF"/>
    <w:rsid w:val="000B28E7"/>
    <w:rsid w:val="000B291C"/>
    <w:rsid w:val="000B2984"/>
    <w:rsid w:val="000B2B39"/>
    <w:rsid w:val="000B2BC4"/>
    <w:rsid w:val="000B33CF"/>
    <w:rsid w:val="000B35F2"/>
    <w:rsid w:val="000B3A20"/>
    <w:rsid w:val="000B3DCF"/>
    <w:rsid w:val="000B3EDE"/>
    <w:rsid w:val="000B442E"/>
    <w:rsid w:val="000B4D68"/>
    <w:rsid w:val="000B4DA0"/>
    <w:rsid w:val="000B4EE2"/>
    <w:rsid w:val="000B5D26"/>
    <w:rsid w:val="000B5D56"/>
    <w:rsid w:val="000B631B"/>
    <w:rsid w:val="000B635A"/>
    <w:rsid w:val="000B6522"/>
    <w:rsid w:val="000B6539"/>
    <w:rsid w:val="000B69E6"/>
    <w:rsid w:val="000B6BE5"/>
    <w:rsid w:val="000B6E17"/>
    <w:rsid w:val="000B7063"/>
    <w:rsid w:val="000B713E"/>
    <w:rsid w:val="000B7207"/>
    <w:rsid w:val="000B7F78"/>
    <w:rsid w:val="000C01D4"/>
    <w:rsid w:val="000C0384"/>
    <w:rsid w:val="000C059B"/>
    <w:rsid w:val="000C062F"/>
    <w:rsid w:val="000C0886"/>
    <w:rsid w:val="000C0E28"/>
    <w:rsid w:val="000C0E82"/>
    <w:rsid w:val="000C10A1"/>
    <w:rsid w:val="000C12E2"/>
    <w:rsid w:val="000C16B7"/>
    <w:rsid w:val="000C1CE2"/>
    <w:rsid w:val="000C2472"/>
    <w:rsid w:val="000C264B"/>
    <w:rsid w:val="000C26F5"/>
    <w:rsid w:val="000C2E06"/>
    <w:rsid w:val="000C393D"/>
    <w:rsid w:val="000C3978"/>
    <w:rsid w:val="000C3AFE"/>
    <w:rsid w:val="000C3C7A"/>
    <w:rsid w:val="000C3D8A"/>
    <w:rsid w:val="000C430F"/>
    <w:rsid w:val="000C4585"/>
    <w:rsid w:val="000C480D"/>
    <w:rsid w:val="000C490E"/>
    <w:rsid w:val="000C4EBE"/>
    <w:rsid w:val="000C4F1E"/>
    <w:rsid w:val="000C5104"/>
    <w:rsid w:val="000C56AF"/>
    <w:rsid w:val="000C5777"/>
    <w:rsid w:val="000C5C80"/>
    <w:rsid w:val="000C5D4A"/>
    <w:rsid w:val="000C5EF6"/>
    <w:rsid w:val="000C60B0"/>
    <w:rsid w:val="000C6240"/>
    <w:rsid w:val="000C6B8A"/>
    <w:rsid w:val="000C6D72"/>
    <w:rsid w:val="000C6DA2"/>
    <w:rsid w:val="000C6E96"/>
    <w:rsid w:val="000C6F8A"/>
    <w:rsid w:val="000C7125"/>
    <w:rsid w:val="000C71FF"/>
    <w:rsid w:val="000C7748"/>
    <w:rsid w:val="000C7860"/>
    <w:rsid w:val="000C7C8B"/>
    <w:rsid w:val="000D04C4"/>
    <w:rsid w:val="000D09B5"/>
    <w:rsid w:val="000D0C53"/>
    <w:rsid w:val="000D0FCA"/>
    <w:rsid w:val="000D1140"/>
    <w:rsid w:val="000D146D"/>
    <w:rsid w:val="000D1E65"/>
    <w:rsid w:val="000D1F47"/>
    <w:rsid w:val="000D20A2"/>
    <w:rsid w:val="000D270B"/>
    <w:rsid w:val="000D2DCC"/>
    <w:rsid w:val="000D2EAF"/>
    <w:rsid w:val="000D3506"/>
    <w:rsid w:val="000D3820"/>
    <w:rsid w:val="000D3B3D"/>
    <w:rsid w:val="000D3C35"/>
    <w:rsid w:val="000D3E9E"/>
    <w:rsid w:val="000D3EC9"/>
    <w:rsid w:val="000D40EA"/>
    <w:rsid w:val="000D48FE"/>
    <w:rsid w:val="000D53BC"/>
    <w:rsid w:val="000D54A7"/>
    <w:rsid w:val="000D54B7"/>
    <w:rsid w:val="000D5B99"/>
    <w:rsid w:val="000D68B9"/>
    <w:rsid w:val="000D6B84"/>
    <w:rsid w:val="000D793D"/>
    <w:rsid w:val="000D7A48"/>
    <w:rsid w:val="000D7C02"/>
    <w:rsid w:val="000D7E6F"/>
    <w:rsid w:val="000E0133"/>
    <w:rsid w:val="000E04EB"/>
    <w:rsid w:val="000E0D32"/>
    <w:rsid w:val="000E0E33"/>
    <w:rsid w:val="000E173E"/>
    <w:rsid w:val="000E18B1"/>
    <w:rsid w:val="000E1D09"/>
    <w:rsid w:val="000E21B7"/>
    <w:rsid w:val="000E22CF"/>
    <w:rsid w:val="000E24FB"/>
    <w:rsid w:val="000E274B"/>
    <w:rsid w:val="000E2D29"/>
    <w:rsid w:val="000E3844"/>
    <w:rsid w:val="000E38EA"/>
    <w:rsid w:val="000E3CD6"/>
    <w:rsid w:val="000E3F89"/>
    <w:rsid w:val="000E4295"/>
    <w:rsid w:val="000E468A"/>
    <w:rsid w:val="000E4AD0"/>
    <w:rsid w:val="000E53CD"/>
    <w:rsid w:val="000E55CA"/>
    <w:rsid w:val="000E5D42"/>
    <w:rsid w:val="000E63A6"/>
    <w:rsid w:val="000E69FA"/>
    <w:rsid w:val="000E6B01"/>
    <w:rsid w:val="000E70CF"/>
    <w:rsid w:val="000E77EF"/>
    <w:rsid w:val="000E7A4B"/>
    <w:rsid w:val="000E7BD8"/>
    <w:rsid w:val="000F0054"/>
    <w:rsid w:val="000F04C1"/>
    <w:rsid w:val="000F04FB"/>
    <w:rsid w:val="000F0804"/>
    <w:rsid w:val="000F0B97"/>
    <w:rsid w:val="000F0BB7"/>
    <w:rsid w:val="000F15A7"/>
    <w:rsid w:val="000F1788"/>
    <w:rsid w:val="000F1BBA"/>
    <w:rsid w:val="000F1F88"/>
    <w:rsid w:val="000F258D"/>
    <w:rsid w:val="000F2778"/>
    <w:rsid w:val="000F2BD7"/>
    <w:rsid w:val="000F3128"/>
    <w:rsid w:val="000F354E"/>
    <w:rsid w:val="000F379A"/>
    <w:rsid w:val="000F38D5"/>
    <w:rsid w:val="000F38E3"/>
    <w:rsid w:val="000F3A46"/>
    <w:rsid w:val="000F3A9F"/>
    <w:rsid w:val="000F41A0"/>
    <w:rsid w:val="000F433E"/>
    <w:rsid w:val="000F43C8"/>
    <w:rsid w:val="000F4534"/>
    <w:rsid w:val="000F4759"/>
    <w:rsid w:val="000F4801"/>
    <w:rsid w:val="000F4E19"/>
    <w:rsid w:val="000F4E26"/>
    <w:rsid w:val="000F52CE"/>
    <w:rsid w:val="000F5537"/>
    <w:rsid w:val="000F57C7"/>
    <w:rsid w:val="000F5A6C"/>
    <w:rsid w:val="000F5EAA"/>
    <w:rsid w:val="000F6059"/>
    <w:rsid w:val="000F616B"/>
    <w:rsid w:val="000F63ED"/>
    <w:rsid w:val="000F646C"/>
    <w:rsid w:val="000F6715"/>
    <w:rsid w:val="000F6B20"/>
    <w:rsid w:val="000F6B5F"/>
    <w:rsid w:val="000F6C4F"/>
    <w:rsid w:val="000F6C5A"/>
    <w:rsid w:val="000F6D41"/>
    <w:rsid w:val="000F7164"/>
    <w:rsid w:val="000F7673"/>
    <w:rsid w:val="001003F3"/>
    <w:rsid w:val="001006AB"/>
    <w:rsid w:val="00100797"/>
    <w:rsid w:val="001009FB"/>
    <w:rsid w:val="00101017"/>
    <w:rsid w:val="001013BD"/>
    <w:rsid w:val="00101A46"/>
    <w:rsid w:val="00102D1F"/>
    <w:rsid w:val="00102E94"/>
    <w:rsid w:val="001032E7"/>
    <w:rsid w:val="00103F22"/>
    <w:rsid w:val="00104237"/>
    <w:rsid w:val="0010426A"/>
    <w:rsid w:val="001046F6"/>
    <w:rsid w:val="001048F7"/>
    <w:rsid w:val="001049AD"/>
    <w:rsid w:val="00104AF9"/>
    <w:rsid w:val="00104B0D"/>
    <w:rsid w:val="00104B37"/>
    <w:rsid w:val="00104BD3"/>
    <w:rsid w:val="001051FA"/>
    <w:rsid w:val="00105213"/>
    <w:rsid w:val="0010566D"/>
    <w:rsid w:val="00105B05"/>
    <w:rsid w:val="00105B96"/>
    <w:rsid w:val="00105CD5"/>
    <w:rsid w:val="00105FC7"/>
    <w:rsid w:val="001061D5"/>
    <w:rsid w:val="001063F4"/>
    <w:rsid w:val="001069CF"/>
    <w:rsid w:val="00106A9E"/>
    <w:rsid w:val="00106B22"/>
    <w:rsid w:val="00106CBB"/>
    <w:rsid w:val="00106F4A"/>
    <w:rsid w:val="001072BF"/>
    <w:rsid w:val="001074DA"/>
    <w:rsid w:val="00107558"/>
    <w:rsid w:val="0010789D"/>
    <w:rsid w:val="00110728"/>
    <w:rsid w:val="00110A11"/>
    <w:rsid w:val="00110D91"/>
    <w:rsid w:val="00110DFA"/>
    <w:rsid w:val="00111059"/>
    <w:rsid w:val="0011105C"/>
    <w:rsid w:val="0011141B"/>
    <w:rsid w:val="0011142B"/>
    <w:rsid w:val="001118A5"/>
    <w:rsid w:val="0011227C"/>
    <w:rsid w:val="0011249D"/>
    <w:rsid w:val="001126CF"/>
    <w:rsid w:val="00112A17"/>
    <w:rsid w:val="00112B80"/>
    <w:rsid w:val="00112E04"/>
    <w:rsid w:val="00112F34"/>
    <w:rsid w:val="00113226"/>
    <w:rsid w:val="00113461"/>
    <w:rsid w:val="00113720"/>
    <w:rsid w:val="00113F5F"/>
    <w:rsid w:val="00114029"/>
    <w:rsid w:val="00114643"/>
    <w:rsid w:val="0011487D"/>
    <w:rsid w:val="00114A26"/>
    <w:rsid w:val="00114CCD"/>
    <w:rsid w:val="00115180"/>
    <w:rsid w:val="00115899"/>
    <w:rsid w:val="00115E83"/>
    <w:rsid w:val="00115ECC"/>
    <w:rsid w:val="001160F1"/>
    <w:rsid w:val="001164F2"/>
    <w:rsid w:val="00116CAF"/>
    <w:rsid w:val="00116D26"/>
    <w:rsid w:val="001172D2"/>
    <w:rsid w:val="00117613"/>
    <w:rsid w:val="00117BBD"/>
    <w:rsid w:val="00120395"/>
    <w:rsid w:val="001203E7"/>
    <w:rsid w:val="001209FD"/>
    <w:rsid w:val="00120B7B"/>
    <w:rsid w:val="00120C56"/>
    <w:rsid w:val="00121043"/>
    <w:rsid w:val="0012169F"/>
    <w:rsid w:val="00121C60"/>
    <w:rsid w:val="00121C6B"/>
    <w:rsid w:val="00121D15"/>
    <w:rsid w:val="00121FD9"/>
    <w:rsid w:val="00122187"/>
    <w:rsid w:val="00122501"/>
    <w:rsid w:val="0012283A"/>
    <w:rsid w:val="001228CD"/>
    <w:rsid w:val="001229A2"/>
    <w:rsid w:val="00122B52"/>
    <w:rsid w:val="00122C19"/>
    <w:rsid w:val="00122D1F"/>
    <w:rsid w:val="00122E0B"/>
    <w:rsid w:val="001233A2"/>
    <w:rsid w:val="0012350E"/>
    <w:rsid w:val="00123784"/>
    <w:rsid w:val="00123BBE"/>
    <w:rsid w:val="00123ECA"/>
    <w:rsid w:val="00123FFA"/>
    <w:rsid w:val="001243B2"/>
    <w:rsid w:val="0012440A"/>
    <w:rsid w:val="00124966"/>
    <w:rsid w:val="00124D16"/>
    <w:rsid w:val="0012569D"/>
    <w:rsid w:val="001256FD"/>
    <w:rsid w:val="001263E5"/>
    <w:rsid w:val="00126771"/>
    <w:rsid w:val="00126E0E"/>
    <w:rsid w:val="00127141"/>
    <w:rsid w:val="00127270"/>
    <w:rsid w:val="001276EF"/>
    <w:rsid w:val="00127B94"/>
    <w:rsid w:val="0013021A"/>
    <w:rsid w:val="001307B8"/>
    <w:rsid w:val="00130968"/>
    <w:rsid w:val="00130982"/>
    <w:rsid w:val="00130B2C"/>
    <w:rsid w:val="00130E64"/>
    <w:rsid w:val="00131045"/>
    <w:rsid w:val="00131290"/>
    <w:rsid w:val="001314E4"/>
    <w:rsid w:val="0013158B"/>
    <w:rsid w:val="0013166A"/>
    <w:rsid w:val="001323C7"/>
    <w:rsid w:val="001324D0"/>
    <w:rsid w:val="00132DB4"/>
    <w:rsid w:val="00132F38"/>
    <w:rsid w:val="001335A9"/>
    <w:rsid w:val="00133C03"/>
    <w:rsid w:val="00133C69"/>
    <w:rsid w:val="00133C76"/>
    <w:rsid w:val="001341A2"/>
    <w:rsid w:val="00134205"/>
    <w:rsid w:val="00134290"/>
    <w:rsid w:val="0013434C"/>
    <w:rsid w:val="0013447C"/>
    <w:rsid w:val="00134620"/>
    <w:rsid w:val="00134640"/>
    <w:rsid w:val="001349DC"/>
    <w:rsid w:val="00134F26"/>
    <w:rsid w:val="001353C9"/>
    <w:rsid w:val="00135674"/>
    <w:rsid w:val="001358D9"/>
    <w:rsid w:val="00135AA4"/>
    <w:rsid w:val="001366E2"/>
    <w:rsid w:val="00137333"/>
    <w:rsid w:val="0013794A"/>
    <w:rsid w:val="0014036C"/>
    <w:rsid w:val="0014099E"/>
    <w:rsid w:val="001409AE"/>
    <w:rsid w:val="00140E71"/>
    <w:rsid w:val="00141096"/>
    <w:rsid w:val="0014120B"/>
    <w:rsid w:val="00141355"/>
    <w:rsid w:val="001413F4"/>
    <w:rsid w:val="00141A7E"/>
    <w:rsid w:val="00141C95"/>
    <w:rsid w:val="00141DEB"/>
    <w:rsid w:val="00141E62"/>
    <w:rsid w:val="00141F27"/>
    <w:rsid w:val="00141F3A"/>
    <w:rsid w:val="0014236D"/>
    <w:rsid w:val="00142B55"/>
    <w:rsid w:val="00143146"/>
    <w:rsid w:val="001434EA"/>
    <w:rsid w:val="0014382E"/>
    <w:rsid w:val="00143C4C"/>
    <w:rsid w:val="00143EAA"/>
    <w:rsid w:val="001440C2"/>
    <w:rsid w:val="00144534"/>
    <w:rsid w:val="00145509"/>
    <w:rsid w:val="001455AC"/>
    <w:rsid w:val="00145814"/>
    <w:rsid w:val="0014588D"/>
    <w:rsid w:val="00145C8C"/>
    <w:rsid w:val="00146667"/>
    <w:rsid w:val="00146983"/>
    <w:rsid w:val="00146A45"/>
    <w:rsid w:val="0014761B"/>
    <w:rsid w:val="001476F5"/>
    <w:rsid w:val="00147FAC"/>
    <w:rsid w:val="0015009F"/>
    <w:rsid w:val="00150899"/>
    <w:rsid w:val="00150F36"/>
    <w:rsid w:val="001510CA"/>
    <w:rsid w:val="00151223"/>
    <w:rsid w:val="001512A1"/>
    <w:rsid w:val="00151304"/>
    <w:rsid w:val="0015131D"/>
    <w:rsid w:val="0015156C"/>
    <w:rsid w:val="00151B16"/>
    <w:rsid w:val="00152846"/>
    <w:rsid w:val="001528D0"/>
    <w:rsid w:val="001528D2"/>
    <w:rsid w:val="00152A3F"/>
    <w:rsid w:val="00152BF5"/>
    <w:rsid w:val="00152E67"/>
    <w:rsid w:val="00152EC1"/>
    <w:rsid w:val="00152F37"/>
    <w:rsid w:val="001533CA"/>
    <w:rsid w:val="001537BA"/>
    <w:rsid w:val="00153A97"/>
    <w:rsid w:val="00153BCD"/>
    <w:rsid w:val="00153F27"/>
    <w:rsid w:val="001544AB"/>
    <w:rsid w:val="00155099"/>
    <w:rsid w:val="00155662"/>
    <w:rsid w:val="00155C34"/>
    <w:rsid w:val="00155D1F"/>
    <w:rsid w:val="00155EAC"/>
    <w:rsid w:val="0015611C"/>
    <w:rsid w:val="00156332"/>
    <w:rsid w:val="00156970"/>
    <w:rsid w:val="001578AC"/>
    <w:rsid w:val="001578B8"/>
    <w:rsid w:val="00157A05"/>
    <w:rsid w:val="00157BE9"/>
    <w:rsid w:val="00157D78"/>
    <w:rsid w:val="0016005E"/>
    <w:rsid w:val="00160925"/>
    <w:rsid w:val="001609E1"/>
    <w:rsid w:val="00160B1D"/>
    <w:rsid w:val="00160C07"/>
    <w:rsid w:val="00160DE1"/>
    <w:rsid w:val="00160F7D"/>
    <w:rsid w:val="001619A8"/>
    <w:rsid w:val="00162442"/>
    <w:rsid w:val="00162A95"/>
    <w:rsid w:val="00163045"/>
    <w:rsid w:val="001630EE"/>
    <w:rsid w:val="001632DD"/>
    <w:rsid w:val="00163850"/>
    <w:rsid w:val="00163BD8"/>
    <w:rsid w:val="00163CD9"/>
    <w:rsid w:val="00164513"/>
    <w:rsid w:val="00164F5E"/>
    <w:rsid w:val="00164F8A"/>
    <w:rsid w:val="00165196"/>
    <w:rsid w:val="001651A9"/>
    <w:rsid w:val="0016573A"/>
    <w:rsid w:val="0016584C"/>
    <w:rsid w:val="00166359"/>
    <w:rsid w:val="0016683B"/>
    <w:rsid w:val="00166B5E"/>
    <w:rsid w:val="00166C93"/>
    <w:rsid w:val="0016753D"/>
    <w:rsid w:val="00167622"/>
    <w:rsid w:val="00167631"/>
    <w:rsid w:val="00170283"/>
    <w:rsid w:val="001703FD"/>
    <w:rsid w:val="001707A8"/>
    <w:rsid w:val="001707ED"/>
    <w:rsid w:val="001708C7"/>
    <w:rsid w:val="001709A3"/>
    <w:rsid w:val="001709FF"/>
    <w:rsid w:val="00170A10"/>
    <w:rsid w:val="00170B05"/>
    <w:rsid w:val="00170EB5"/>
    <w:rsid w:val="00170FDA"/>
    <w:rsid w:val="00171221"/>
    <w:rsid w:val="00171399"/>
    <w:rsid w:val="001716D2"/>
    <w:rsid w:val="0017185C"/>
    <w:rsid w:val="00171E2D"/>
    <w:rsid w:val="00171FFD"/>
    <w:rsid w:val="00172099"/>
    <w:rsid w:val="001727B1"/>
    <w:rsid w:val="00172DD1"/>
    <w:rsid w:val="00172EFA"/>
    <w:rsid w:val="001731A9"/>
    <w:rsid w:val="00173348"/>
    <w:rsid w:val="00173584"/>
    <w:rsid w:val="001737DD"/>
    <w:rsid w:val="00173829"/>
    <w:rsid w:val="001739D3"/>
    <w:rsid w:val="00174427"/>
    <w:rsid w:val="00174AA3"/>
    <w:rsid w:val="00174D64"/>
    <w:rsid w:val="00174DF1"/>
    <w:rsid w:val="00174E5C"/>
    <w:rsid w:val="001751FC"/>
    <w:rsid w:val="00175232"/>
    <w:rsid w:val="0017579F"/>
    <w:rsid w:val="0017584B"/>
    <w:rsid w:val="00175C77"/>
    <w:rsid w:val="0017615C"/>
    <w:rsid w:val="00176440"/>
    <w:rsid w:val="00176751"/>
    <w:rsid w:val="0017678E"/>
    <w:rsid w:val="001768E6"/>
    <w:rsid w:val="00176BA0"/>
    <w:rsid w:val="00176DD7"/>
    <w:rsid w:val="00176E46"/>
    <w:rsid w:val="001772B3"/>
    <w:rsid w:val="0018015F"/>
    <w:rsid w:val="001804E6"/>
    <w:rsid w:val="00180611"/>
    <w:rsid w:val="001809EC"/>
    <w:rsid w:val="00180A79"/>
    <w:rsid w:val="00180CBF"/>
    <w:rsid w:val="00180CF0"/>
    <w:rsid w:val="00180F58"/>
    <w:rsid w:val="00181128"/>
    <w:rsid w:val="001811C2"/>
    <w:rsid w:val="0018127C"/>
    <w:rsid w:val="001814CB"/>
    <w:rsid w:val="0018154A"/>
    <w:rsid w:val="001815E3"/>
    <w:rsid w:val="00181665"/>
    <w:rsid w:val="00181F83"/>
    <w:rsid w:val="001820CE"/>
    <w:rsid w:val="0018251F"/>
    <w:rsid w:val="00182E5A"/>
    <w:rsid w:val="00183211"/>
    <w:rsid w:val="001839FB"/>
    <w:rsid w:val="00183A48"/>
    <w:rsid w:val="00183CDC"/>
    <w:rsid w:val="0018418B"/>
    <w:rsid w:val="0018429B"/>
    <w:rsid w:val="001846C1"/>
    <w:rsid w:val="00184D42"/>
    <w:rsid w:val="00184F1A"/>
    <w:rsid w:val="00184F34"/>
    <w:rsid w:val="00184FAD"/>
    <w:rsid w:val="0018557D"/>
    <w:rsid w:val="0018566A"/>
    <w:rsid w:val="001856A4"/>
    <w:rsid w:val="00185BCF"/>
    <w:rsid w:val="00185C7D"/>
    <w:rsid w:val="00185E0C"/>
    <w:rsid w:val="001860B3"/>
    <w:rsid w:val="00186629"/>
    <w:rsid w:val="00186748"/>
    <w:rsid w:val="001868A0"/>
    <w:rsid w:val="00186A48"/>
    <w:rsid w:val="00186B10"/>
    <w:rsid w:val="00186E98"/>
    <w:rsid w:val="00187229"/>
    <w:rsid w:val="0018726E"/>
    <w:rsid w:val="00187926"/>
    <w:rsid w:val="00187AA8"/>
    <w:rsid w:val="00187DCC"/>
    <w:rsid w:val="0019004E"/>
    <w:rsid w:val="0019029D"/>
    <w:rsid w:val="001903EF"/>
    <w:rsid w:val="001908C2"/>
    <w:rsid w:val="001909FC"/>
    <w:rsid w:val="00191237"/>
    <w:rsid w:val="0019125E"/>
    <w:rsid w:val="001913FE"/>
    <w:rsid w:val="001914B9"/>
    <w:rsid w:val="00191F2D"/>
    <w:rsid w:val="001920CE"/>
    <w:rsid w:val="001920EE"/>
    <w:rsid w:val="00192243"/>
    <w:rsid w:val="00192936"/>
    <w:rsid w:val="00192BB4"/>
    <w:rsid w:val="001934A5"/>
    <w:rsid w:val="00193B4D"/>
    <w:rsid w:val="00193B7B"/>
    <w:rsid w:val="00193F1F"/>
    <w:rsid w:val="00194686"/>
    <w:rsid w:val="00194718"/>
    <w:rsid w:val="00194B7D"/>
    <w:rsid w:val="00195229"/>
    <w:rsid w:val="00195A39"/>
    <w:rsid w:val="00195C07"/>
    <w:rsid w:val="0019643C"/>
    <w:rsid w:val="00196F18"/>
    <w:rsid w:val="00196F84"/>
    <w:rsid w:val="0019715A"/>
    <w:rsid w:val="00197826"/>
    <w:rsid w:val="00197B83"/>
    <w:rsid w:val="001A0145"/>
    <w:rsid w:val="001A04BD"/>
    <w:rsid w:val="001A04D3"/>
    <w:rsid w:val="001A0AD1"/>
    <w:rsid w:val="001A0B58"/>
    <w:rsid w:val="001A0FC3"/>
    <w:rsid w:val="001A1294"/>
    <w:rsid w:val="001A173D"/>
    <w:rsid w:val="001A188E"/>
    <w:rsid w:val="001A1D05"/>
    <w:rsid w:val="001A22BB"/>
    <w:rsid w:val="001A234F"/>
    <w:rsid w:val="001A24A0"/>
    <w:rsid w:val="001A2A02"/>
    <w:rsid w:val="001A2C5E"/>
    <w:rsid w:val="001A3661"/>
    <w:rsid w:val="001A3A2B"/>
    <w:rsid w:val="001A3A81"/>
    <w:rsid w:val="001A3D48"/>
    <w:rsid w:val="001A3DD0"/>
    <w:rsid w:val="001A3DD9"/>
    <w:rsid w:val="001A3F92"/>
    <w:rsid w:val="001A4140"/>
    <w:rsid w:val="001A4545"/>
    <w:rsid w:val="001A48DF"/>
    <w:rsid w:val="001A4D6D"/>
    <w:rsid w:val="001A564C"/>
    <w:rsid w:val="001A5A7A"/>
    <w:rsid w:val="001A5D6C"/>
    <w:rsid w:val="001A5E61"/>
    <w:rsid w:val="001A6C48"/>
    <w:rsid w:val="001A6E9E"/>
    <w:rsid w:val="001A7365"/>
    <w:rsid w:val="001A7501"/>
    <w:rsid w:val="001A75C9"/>
    <w:rsid w:val="001A7A05"/>
    <w:rsid w:val="001A7F41"/>
    <w:rsid w:val="001A7F86"/>
    <w:rsid w:val="001B001F"/>
    <w:rsid w:val="001B015C"/>
    <w:rsid w:val="001B06B0"/>
    <w:rsid w:val="001B0793"/>
    <w:rsid w:val="001B088F"/>
    <w:rsid w:val="001B0C1C"/>
    <w:rsid w:val="001B0D3B"/>
    <w:rsid w:val="001B0ED8"/>
    <w:rsid w:val="001B0F28"/>
    <w:rsid w:val="001B0FD4"/>
    <w:rsid w:val="001B104D"/>
    <w:rsid w:val="001B13A3"/>
    <w:rsid w:val="001B1B83"/>
    <w:rsid w:val="001B1BD3"/>
    <w:rsid w:val="001B1E6A"/>
    <w:rsid w:val="001B262B"/>
    <w:rsid w:val="001B2AE5"/>
    <w:rsid w:val="001B2E8B"/>
    <w:rsid w:val="001B2FCC"/>
    <w:rsid w:val="001B311E"/>
    <w:rsid w:val="001B39D8"/>
    <w:rsid w:val="001B3A4C"/>
    <w:rsid w:val="001B3C9C"/>
    <w:rsid w:val="001B3DD1"/>
    <w:rsid w:val="001B3E16"/>
    <w:rsid w:val="001B4091"/>
    <w:rsid w:val="001B47BB"/>
    <w:rsid w:val="001B4928"/>
    <w:rsid w:val="001B4E56"/>
    <w:rsid w:val="001B4FC6"/>
    <w:rsid w:val="001B5624"/>
    <w:rsid w:val="001B58C8"/>
    <w:rsid w:val="001B5D05"/>
    <w:rsid w:val="001B60C0"/>
    <w:rsid w:val="001B60EC"/>
    <w:rsid w:val="001B6483"/>
    <w:rsid w:val="001B6B5E"/>
    <w:rsid w:val="001B710F"/>
    <w:rsid w:val="001B725A"/>
    <w:rsid w:val="001B76BE"/>
    <w:rsid w:val="001B7725"/>
    <w:rsid w:val="001B7A26"/>
    <w:rsid w:val="001C00A5"/>
    <w:rsid w:val="001C02FE"/>
    <w:rsid w:val="001C0301"/>
    <w:rsid w:val="001C03A9"/>
    <w:rsid w:val="001C0B1E"/>
    <w:rsid w:val="001C0F71"/>
    <w:rsid w:val="001C11A7"/>
    <w:rsid w:val="001C1462"/>
    <w:rsid w:val="001C1570"/>
    <w:rsid w:val="001C1628"/>
    <w:rsid w:val="001C1A11"/>
    <w:rsid w:val="001C1C46"/>
    <w:rsid w:val="001C215A"/>
    <w:rsid w:val="001C2183"/>
    <w:rsid w:val="001C293C"/>
    <w:rsid w:val="001C2B9A"/>
    <w:rsid w:val="001C2F24"/>
    <w:rsid w:val="001C30CC"/>
    <w:rsid w:val="001C337A"/>
    <w:rsid w:val="001C384A"/>
    <w:rsid w:val="001C398F"/>
    <w:rsid w:val="001C3B41"/>
    <w:rsid w:val="001C3D45"/>
    <w:rsid w:val="001C3F82"/>
    <w:rsid w:val="001C40D9"/>
    <w:rsid w:val="001C425B"/>
    <w:rsid w:val="001C4B5C"/>
    <w:rsid w:val="001C4C0A"/>
    <w:rsid w:val="001C4D3B"/>
    <w:rsid w:val="001C4EBE"/>
    <w:rsid w:val="001C5C3C"/>
    <w:rsid w:val="001C5D33"/>
    <w:rsid w:val="001C62B5"/>
    <w:rsid w:val="001C646B"/>
    <w:rsid w:val="001C654F"/>
    <w:rsid w:val="001C6D20"/>
    <w:rsid w:val="001C6E0D"/>
    <w:rsid w:val="001C6F66"/>
    <w:rsid w:val="001C7202"/>
    <w:rsid w:val="001C74AE"/>
    <w:rsid w:val="001C762E"/>
    <w:rsid w:val="001C7FDF"/>
    <w:rsid w:val="001D0070"/>
    <w:rsid w:val="001D01AF"/>
    <w:rsid w:val="001D01B0"/>
    <w:rsid w:val="001D0490"/>
    <w:rsid w:val="001D09E8"/>
    <w:rsid w:val="001D0AEF"/>
    <w:rsid w:val="001D0BC0"/>
    <w:rsid w:val="001D0CDA"/>
    <w:rsid w:val="001D0CE8"/>
    <w:rsid w:val="001D0D9A"/>
    <w:rsid w:val="001D0F3D"/>
    <w:rsid w:val="001D0FD1"/>
    <w:rsid w:val="001D121A"/>
    <w:rsid w:val="001D1339"/>
    <w:rsid w:val="001D1701"/>
    <w:rsid w:val="001D177F"/>
    <w:rsid w:val="001D1845"/>
    <w:rsid w:val="001D186B"/>
    <w:rsid w:val="001D18FA"/>
    <w:rsid w:val="001D1B76"/>
    <w:rsid w:val="001D2267"/>
    <w:rsid w:val="001D227D"/>
    <w:rsid w:val="001D271C"/>
    <w:rsid w:val="001D2BB0"/>
    <w:rsid w:val="001D2E7D"/>
    <w:rsid w:val="001D316E"/>
    <w:rsid w:val="001D38CD"/>
    <w:rsid w:val="001D395A"/>
    <w:rsid w:val="001D3CFA"/>
    <w:rsid w:val="001D3E49"/>
    <w:rsid w:val="001D411B"/>
    <w:rsid w:val="001D4476"/>
    <w:rsid w:val="001D4555"/>
    <w:rsid w:val="001D499E"/>
    <w:rsid w:val="001D4A0F"/>
    <w:rsid w:val="001D4B22"/>
    <w:rsid w:val="001D4D53"/>
    <w:rsid w:val="001D4D69"/>
    <w:rsid w:val="001D4F5B"/>
    <w:rsid w:val="001D55F4"/>
    <w:rsid w:val="001D57CE"/>
    <w:rsid w:val="001D598C"/>
    <w:rsid w:val="001D5B92"/>
    <w:rsid w:val="001D5FDC"/>
    <w:rsid w:val="001D6001"/>
    <w:rsid w:val="001D6029"/>
    <w:rsid w:val="001D615F"/>
    <w:rsid w:val="001D6275"/>
    <w:rsid w:val="001D6505"/>
    <w:rsid w:val="001D6DE9"/>
    <w:rsid w:val="001D772E"/>
    <w:rsid w:val="001D7925"/>
    <w:rsid w:val="001D7C85"/>
    <w:rsid w:val="001D7DF5"/>
    <w:rsid w:val="001E066B"/>
    <w:rsid w:val="001E0703"/>
    <w:rsid w:val="001E071C"/>
    <w:rsid w:val="001E07C5"/>
    <w:rsid w:val="001E07F0"/>
    <w:rsid w:val="001E0A9A"/>
    <w:rsid w:val="001E0B7D"/>
    <w:rsid w:val="001E0C0C"/>
    <w:rsid w:val="001E0DFF"/>
    <w:rsid w:val="001E0F7E"/>
    <w:rsid w:val="001E1051"/>
    <w:rsid w:val="001E1224"/>
    <w:rsid w:val="001E1860"/>
    <w:rsid w:val="001E194D"/>
    <w:rsid w:val="001E1CE1"/>
    <w:rsid w:val="001E1D38"/>
    <w:rsid w:val="001E1DA1"/>
    <w:rsid w:val="001E204C"/>
    <w:rsid w:val="001E207F"/>
    <w:rsid w:val="001E237A"/>
    <w:rsid w:val="001E240A"/>
    <w:rsid w:val="001E258B"/>
    <w:rsid w:val="001E25F7"/>
    <w:rsid w:val="001E29CB"/>
    <w:rsid w:val="001E2A9A"/>
    <w:rsid w:val="001E2C0E"/>
    <w:rsid w:val="001E36BD"/>
    <w:rsid w:val="001E3CD3"/>
    <w:rsid w:val="001E4114"/>
    <w:rsid w:val="001E4279"/>
    <w:rsid w:val="001E439C"/>
    <w:rsid w:val="001E4413"/>
    <w:rsid w:val="001E45DE"/>
    <w:rsid w:val="001E4610"/>
    <w:rsid w:val="001E4744"/>
    <w:rsid w:val="001E4AE5"/>
    <w:rsid w:val="001E4B29"/>
    <w:rsid w:val="001E4E25"/>
    <w:rsid w:val="001E4ECB"/>
    <w:rsid w:val="001E57AB"/>
    <w:rsid w:val="001E5CD2"/>
    <w:rsid w:val="001E61D9"/>
    <w:rsid w:val="001E6E12"/>
    <w:rsid w:val="001E6EB4"/>
    <w:rsid w:val="001E6EC9"/>
    <w:rsid w:val="001E70DA"/>
    <w:rsid w:val="001E72AE"/>
    <w:rsid w:val="001E737B"/>
    <w:rsid w:val="001E73F9"/>
    <w:rsid w:val="001E7653"/>
    <w:rsid w:val="001F0D6C"/>
    <w:rsid w:val="001F0D9C"/>
    <w:rsid w:val="001F11DD"/>
    <w:rsid w:val="001F1649"/>
    <w:rsid w:val="001F1693"/>
    <w:rsid w:val="001F1803"/>
    <w:rsid w:val="001F1FA4"/>
    <w:rsid w:val="001F24A7"/>
    <w:rsid w:val="001F2B50"/>
    <w:rsid w:val="001F3276"/>
    <w:rsid w:val="001F33E2"/>
    <w:rsid w:val="001F3552"/>
    <w:rsid w:val="001F36E4"/>
    <w:rsid w:val="001F36FD"/>
    <w:rsid w:val="001F3AD2"/>
    <w:rsid w:val="001F3B05"/>
    <w:rsid w:val="001F4076"/>
    <w:rsid w:val="001F42A8"/>
    <w:rsid w:val="001F4319"/>
    <w:rsid w:val="001F4553"/>
    <w:rsid w:val="001F480E"/>
    <w:rsid w:val="001F4A50"/>
    <w:rsid w:val="001F4C00"/>
    <w:rsid w:val="001F4ED0"/>
    <w:rsid w:val="001F5811"/>
    <w:rsid w:val="001F596E"/>
    <w:rsid w:val="001F599F"/>
    <w:rsid w:val="001F61AE"/>
    <w:rsid w:val="001F639C"/>
    <w:rsid w:val="001F6639"/>
    <w:rsid w:val="001F6702"/>
    <w:rsid w:val="001F6879"/>
    <w:rsid w:val="001F689B"/>
    <w:rsid w:val="001F7068"/>
    <w:rsid w:val="001F71E1"/>
    <w:rsid w:val="001F7343"/>
    <w:rsid w:val="001F774D"/>
    <w:rsid w:val="001F7AE4"/>
    <w:rsid w:val="00200705"/>
    <w:rsid w:val="00200E0D"/>
    <w:rsid w:val="002010D8"/>
    <w:rsid w:val="0020122B"/>
    <w:rsid w:val="002013B4"/>
    <w:rsid w:val="002015C6"/>
    <w:rsid w:val="002015E1"/>
    <w:rsid w:val="00201752"/>
    <w:rsid w:val="002019D7"/>
    <w:rsid w:val="00201AD2"/>
    <w:rsid w:val="00201C19"/>
    <w:rsid w:val="002021C0"/>
    <w:rsid w:val="00202200"/>
    <w:rsid w:val="00202570"/>
    <w:rsid w:val="00202598"/>
    <w:rsid w:val="002029AF"/>
    <w:rsid w:val="00202B4E"/>
    <w:rsid w:val="00202BFC"/>
    <w:rsid w:val="00202DB3"/>
    <w:rsid w:val="00202E61"/>
    <w:rsid w:val="002032A2"/>
    <w:rsid w:val="002034EC"/>
    <w:rsid w:val="00203608"/>
    <w:rsid w:val="00203E13"/>
    <w:rsid w:val="002046A7"/>
    <w:rsid w:val="002048B3"/>
    <w:rsid w:val="00204ED6"/>
    <w:rsid w:val="0020519A"/>
    <w:rsid w:val="00205294"/>
    <w:rsid w:val="00205914"/>
    <w:rsid w:val="002059BA"/>
    <w:rsid w:val="00205F63"/>
    <w:rsid w:val="0020618E"/>
    <w:rsid w:val="002066FA"/>
    <w:rsid w:val="00206767"/>
    <w:rsid w:val="00206B61"/>
    <w:rsid w:val="00206C4B"/>
    <w:rsid w:val="00206E72"/>
    <w:rsid w:val="00207328"/>
    <w:rsid w:val="002074E3"/>
    <w:rsid w:val="00207639"/>
    <w:rsid w:val="0020767E"/>
    <w:rsid w:val="00207D39"/>
    <w:rsid w:val="00210155"/>
    <w:rsid w:val="002102BA"/>
    <w:rsid w:val="00210452"/>
    <w:rsid w:val="0021059D"/>
    <w:rsid w:val="002106F7"/>
    <w:rsid w:val="002109CE"/>
    <w:rsid w:val="002109D4"/>
    <w:rsid w:val="00210D05"/>
    <w:rsid w:val="00210DEA"/>
    <w:rsid w:val="0021119B"/>
    <w:rsid w:val="00211216"/>
    <w:rsid w:val="002112CE"/>
    <w:rsid w:val="002113BA"/>
    <w:rsid w:val="00211567"/>
    <w:rsid w:val="00211752"/>
    <w:rsid w:val="00211BE1"/>
    <w:rsid w:val="00211EBA"/>
    <w:rsid w:val="002122E7"/>
    <w:rsid w:val="00212376"/>
    <w:rsid w:val="00212730"/>
    <w:rsid w:val="0021275F"/>
    <w:rsid w:val="00212C58"/>
    <w:rsid w:val="00212D85"/>
    <w:rsid w:val="00213089"/>
    <w:rsid w:val="002131C4"/>
    <w:rsid w:val="002134D2"/>
    <w:rsid w:val="002134E3"/>
    <w:rsid w:val="00213546"/>
    <w:rsid w:val="0021368F"/>
    <w:rsid w:val="002146A8"/>
    <w:rsid w:val="002147BA"/>
    <w:rsid w:val="0021499B"/>
    <w:rsid w:val="00214AB8"/>
    <w:rsid w:val="00214E6F"/>
    <w:rsid w:val="00215152"/>
    <w:rsid w:val="00215456"/>
    <w:rsid w:val="00215821"/>
    <w:rsid w:val="00215921"/>
    <w:rsid w:val="0021598D"/>
    <w:rsid w:val="00215DCC"/>
    <w:rsid w:val="00215EE9"/>
    <w:rsid w:val="00216284"/>
    <w:rsid w:val="0021630A"/>
    <w:rsid w:val="00216A39"/>
    <w:rsid w:val="00216FC9"/>
    <w:rsid w:val="00217CD6"/>
    <w:rsid w:val="00220001"/>
    <w:rsid w:val="0022003A"/>
    <w:rsid w:val="002202B9"/>
    <w:rsid w:val="00220430"/>
    <w:rsid w:val="00220451"/>
    <w:rsid w:val="00220DDF"/>
    <w:rsid w:val="00220EAF"/>
    <w:rsid w:val="00221139"/>
    <w:rsid w:val="0022117D"/>
    <w:rsid w:val="002223DA"/>
    <w:rsid w:val="0022255C"/>
    <w:rsid w:val="002228CB"/>
    <w:rsid w:val="00222BD6"/>
    <w:rsid w:val="00222CC3"/>
    <w:rsid w:val="0022335B"/>
    <w:rsid w:val="00223590"/>
    <w:rsid w:val="0022395F"/>
    <w:rsid w:val="00223AF1"/>
    <w:rsid w:val="0022434A"/>
    <w:rsid w:val="0022443D"/>
    <w:rsid w:val="00224DFB"/>
    <w:rsid w:val="00224FC6"/>
    <w:rsid w:val="002256D4"/>
    <w:rsid w:val="00225A20"/>
    <w:rsid w:val="00225B88"/>
    <w:rsid w:val="00225DB7"/>
    <w:rsid w:val="00225E6C"/>
    <w:rsid w:val="00225ED6"/>
    <w:rsid w:val="00225ED7"/>
    <w:rsid w:val="00225FAD"/>
    <w:rsid w:val="002261BB"/>
    <w:rsid w:val="002264F1"/>
    <w:rsid w:val="002267EF"/>
    <w:rsid w:val="00226971"/>
    <w:rsid w:val="00226D67"/>
    <w:rsid w:val="00226DCE"/>
    <w:rsid w:val="00226ECB"/>
    <w:rsid w:val="00226FFC"/>
    <w:rsid w:val="002302A2"/>
    <w:rsid w:val="002303CF"/>
    <w:rsid w:val="00230506"/>
    <w:rsid w:val="00230700"/>
    <w:rsid w:val="00230723"/>
    <w:rsid w:val="002309C6"/>
    <w:rsid w:val="00230CB2"/>
    <w:rsid w:val="0023103A"/>
    <w:rsid w:val="002314E6"/>
    <w:rsid w:val="00231981"/>
    <w:rsid w:val="00231D26"/>
    <w:rsid w:val="00231DF4"/>
    <w:rsid w:val="00231F4D"/>
    <w:rsid w:val="002320D8"/>
    <w:rsid w:val="002321AD"/>
    <w:rsid w:val="002322BE"/>
    <w:rsid w:val="00232577"/>
    <w:rsid w:val="002326A9"/>
    <w:rsid w:val="002327AF"/>
    <w:rsid w:val="002327C8"/>
    <w:rsid w:val="0023312B"/>
    <w:rsid w:val="00233255"/>
    <w:rsid w:val="00233997"/>
    <w:rsid w:val="00233AA7"/>
    <w:rsid w:val="00233DE8"/>
    <w:rsid w:val="00234366"/>
    <w:rsid w:val="00234410"/>
    <w:rsid w:val="00234747"/>
    <w:rsid w:val="00234B0B"/>
    <w:rsid w:val="00234C29"/>
    <w:rsid w:val="00234FB3"/>
    <w:rsid w:val="002351D7"/>
    <w:rsid w:val="00235265"/>
    <w:rsid w:val="002353A4"/>
    <w:rsid w:val="00235521"/>
    <w:rsid w:val="00236882"/>
    <w:rsid w:val="00236B34"/>
    <w:rsid w:val="00236BED"/>
    <w:rsid w:val="002370E0"/>
    <w:rsid w:val="002371F6"/>
    <w:rsid w:val="002374FF"/>
    <w:rsid w:val="002378AC"/>
    <w:rsid w:val="00237E7C"/>
    <w:rsid w:val="00237F4D"/>
    <w:rsid w:val="00237FE9"/>
    <w:rsid w:val="002402D1"/>
    <w:rsid w:val="00240341"/>
    <w:rsid w:val="0024060B"/>
    <w:rsid w:val="00240894"/>
    <w:rsid w:val="00240ACA"/>
    <w:rsid w:val="00240E4A"/>
    <w:rsid w:val="00240F48"/>
    <w:rsid w:val="002415FE"/>
    <w:rsid w:val="00241D7C"/>
    <w:rsid w:val="0024262F"/>
    <w:rsid w:val="00242A1E"/>
    <w:rsid w:val="00242AAC"/>
    <w:rsid w:val="002432D9"/>
    <w:rsid w:val="00243485"/>
    <w:rsid w:val="002438C8"/>
    <w:rsid w:val="00243B7E"/>
    <w:rsid w:val="00243BB2"/>
    <w:rsid w:val="00243DE6"/>
    <w:rsid w:val="00243F66"/>
    <w:rsid w:val="0024421C"/>
    <w:rsid w:val="0024465D"/>
    <w:rsid w:val="002446F5"/>
    <w:rsid w:val="00244A8A"/>
    <w:rsid w:val="00244CCD"/>
    <w:rsid w:val="00244E48"/>
    <w:rsid w:val="00245379"/>
    <w:rsid w:val="002456CD"/>
    <w:rsid w:val="0024570D"/>
    <w:rsid w:val="00245871"/>
    <w:rsid w:val="002459B8"/>
    <w:rsid w:val="00245EBD"/>
    <w:rsid w:val="00245EE3"/>
    <w:rsid w:val="00245F54"/>
    <w:rsid w:val="0024629A"/>
    <w:rsid w:val="00246722"/>
    <w:rsid w:val="00246CE3"/>
    <w:rsid w:val="00246DEF"/>
    <w:rsid w:val="00246F72"/>
    <w:rsid w:val="002473E6"/>
    <w:rsid w:val="00247914"/>
    <w:rsid w:val="00250088"/>
    <w:rsid w:val="002500CA"/>
    <w:rsid w:val="00250192"/>
    <w:rsid w:val="0025042A"/>
    <w:rsid w:val="0025050E"/>
    <w:rsid w:val="002505EE"/>
    <w:rsid w:val="0025060D"/>
    <w:rsid w:val="002507B4"/>
    <w:rsid w:val="00250BA6"/>
    <w:rsid w:val="00250DB1"/>
    <w:rsid w:val="002510FA"/>
    <w:rsid w:val="0025161F"/>
    <w:rsid w:val="002518A8"/>
    <w:rsid w:val="00251A7B"/>
    <w:rsid w:val="00251ACA"/>
    <w:rsid w:val="00251B6D"/>
    <w:rsid w:val="00251E2B"/>
    <w:rsid w:val="00251F2F"/>
    <w:rsid w:val="002521B9"/>
    <w:rsid w:val="0025229D"/>
    <w:rsid w:val="002527FB"/>
    <w:rsid w:val="00253705"/>
    <w:rsid w:val="00253847"/>
    <w:rsid w:val="00253AA8"/>
    <w:rsid w:val="00254024"/>
    <w:rsid w:val="00254930"/>
    <w:rsid w:val="00254C4B"/>
    <w:rsid w:val="00254D52"/>
    <w:rsid w:val="002554D4"/>
    <w:rsid w:val="0025584A"/>
    <w:rsid w:val="00255AD8"/>
    <w:rsid w:val="00255D4E"/>
    <w:rsid w:val="00255FC7"/>
    <w:rsid w:val="00256620"/>
    <w:rsid w:val="00256B39"/>
    <w:rsid w:val="00256CAB"/>
    <w:rsid w:val="00256FB3"/>
    <w:rsid w:val="0025727E"/>
    <w:rsid w:val="0025788B"/>
    <w:rsid w:val="002578D6"/>
    <w:rsid w:val="00257B50"/>
    <w:rsid w:val="00257F33"/>
    <w:rsid w:val="00260337"/>
    <w:rsid w:val="002607E1"/>
    <w:rsid w:val="00260CF2"/>
    <w:rsid w:val="00260F03"/>
    <w:rsid w:val="002610FC"/>
    <w:rsid w:val="002611DC"/>
    <w:rsid w:val="002617CE"/>
    <w:rsid w:val="002619B1"/>
    <w:rsid w:val="00261E0D"/>
    <w:rsid w:val="00261ED8"/>
    <w:rsid w:val="002620E1"/>
    <w:rsid w:val="00262496"/>
    <w:rsid w:val="002627F4"/>
    <w:rsid w:val="002632AB"/>
    <w:rsid w:val="002636E4"/>
    <w:rsid w:val="002636F3"/>
    <w:rsid w:val="00263FEA"/>
    <w:rsid w:val="002641D2"/>
    <w:rsid w:val="0026424E"/>
    <w:rsid w:val="00264627"/>
    <w:rsid w:val="00264828"/>
    <w:rsid w:val="002648BC"/>
    <w:rsid w:val="00264A75"/>
    <w:rsid w:val="002655EF"/>
    <w:rsid w:val="002655F1"/>
    <w:rsid w:val="0026593D"/>
    <w:rsid w:val="00265B34"/>
    <w:rsid w:val="00265C1D"/>
    <w:rsid w:val="00266C99"/>
    <w:rsid w:val="002670D0"/>
    <w:rsid w:val="0026730B"/>
    <w:rsid w:val="0026758B"/>
    <w:rsid w:val="002706EF"/>
    <w:rsid w:val="0027092F"/>
    <w:rsid w:val="00270F91"/>
    <w:rsid w:val="0027151E"/>
    <w:rsid w:val="00271866"/>
    <w:rsid w:val="002718A3"/>
    <w:rsid w:val="00271922"/>
    <w:rsid w:val="00271AF0"/>
    <w:rsid w:val="00271FF1"/>
    <w:rsid w:val="00272F0B"/>
    <w:rsid w:val="00273F40"/>
    <w:rsid w:val="00274026"/>
    <w:rsid w:val="00274550"/>
    <w:rsid w:val="00274591"/>
    <w:rsid w:val="002746B5"/>
    <w:rsid w:val="0027473B"/>
    <w:rsid w:val="00274B5B"/>
    <w:rsid w:val="00274B91"/>
    <w:rsid w:val="00274DC5"/>
    <w:rsid w:val="00275538"/>
    <w:rsid w:val="00275D9E"/>
    <w:rsid w:val="00275F01"/>
    <w:rsid w:val="00276063"/>
    <w:rsid w:val="00276203"/>
    <w:rsid w:val="002764E4"/>
    <w:rsid w:val="00276650"/>
    <w:rsid w:val="002768FB"/>
    <w:rsid w:val="00276EE4"/>
    <w:rsid w:val="00277C77"/>
    <w:rsid w:val="002801A8"/>
    <w:rsid w:val="0028050E"/>
    <w:rsid w:val="0028060C"/>
    <w:rsid w:val="00280A8A"/>
    <w:rsid w:val="00280AB1"/>
    <w:rsid w:val="00280F7C"/>
    <w:rsid w:val="00281777"/>
    <w:rsid w:val="00281AC2"/>
    <w:rsid w:val="00282472"/>
    <w:rsid w:val="00282769"/>
    <w:rsid w:val="002829C4"/>
    <w:rsid w:val="00282CB5"/>
    <w:rsid w:val="00282E21"/>
    <w:rsid w:val="00282F65"/>
    <w:rsid w:val="00283BA6"/>
    <w:rsid w:val="0028420E"/>
    <w:rsid w:val="002847DC"/>
    <w:rsid w:val="00284C00"/>
    <w:rsid w:val="00285265"/>
    <w:rsid w:val="002857DB"/>
    <w:rsid w:val="00285843"/>
    <w:rsid w:val="00285A0F"/>
    <w:rsid w:val="00285BC6"/>
    <w:rsid w:val="00285C26"/>
    <w:rsid w:val="00285EAE"/>
    <w:rsid w:val="00285F7E"/>
    <w:rsid w:val="00286024"/>
    <w:rsid w:val="0028671E"/>
    <w:rsid w:val="002869D0"/>
    <w:rsid w:val="00286CA1"/>
    <w:rsid w:val="002872F8"/>
    <w:rsid w:val="00287C0F"/>
    <w:rsid w:val="00287E57"/>
    <w:rsid w:val="00287F70"/>
    <w:rsid w:val="0029015A"/>
    <w:rsid w:val="0029016D"/>
    <w:rsid w:val="00290A79"/>
    <w:rsid w:val="00290C04"/>
    <w:rsid w:val="00291354"/>
    <w:rsid w:val="00291480"/>
    <w:rsid w:val="00291C28"/>
    <w:rsid w:val="00291C69"/>
    <w:rsid w:val="00291DB3"/>
    <w:rsid w:val="00291EA3"/>
    <w:rsid w:val="00291F27"/>
    <w:rsid w:val="00291F40"/>
    <w:rsid w:val="00292195"/>
    <w:rsid w:val="00292290"/>
    <w:rsid w:val="00292C17"/>
    <w:rsid w:val="00292C89"/>
    <w:rsid w:val="00292F61"/>
    <w:rsid w:val="00293107"/>
    <w:rsid w:val="0029350C"/>
    <w:rsid w:val="0029364E"/>
    <w:rsid w:val="00293825"/>
    <w:rsid w:val="00293DD3"/>
    <w:rsid w:val="002941E6"/>
    <w:rsid w:val="00294683"/>
    <w:rsid w:val="002952B5"/>
    <w:rsid w:val="00295F63"/>
    <w:rsid w:val="0029624D"/>
    <w:rsid w:val="002963F6"/>
    <w:rsid w:val="002967E0"/>
    <w:rsid w:val="00296A44"/>
    <w:rsid w:val="00297140"/>
    <w:rsid w:val="0029726A"/>
    <w:rsid w:val="002979BB"/>
    <w:rsid w:val="00297E08"/>
    <w:rsid w:val="002A053B"/>
    <w:rsid w:val="002A0762"/>
    <w:rsid w:val="002A110A"/>
    <w:rsid w:val="002A1140"/>
    <w:rsid w:val="002A118E"/>
    <w:rsid w:val="002A1653"/>
    <w:rsid w:val="002A1822"/>
    <w:rsid w:val="002A2286"/>
    <w:rsid w:val="002A2A4B"/>
    <w:rsid w:val="002A2CD8"/>
    <w:rsid w:val="002A2E05"/>
    <w:rsid w:val="002A2ED0"/>
    <w:rsid w:val="002A2EE1"/>
    <w:rsid w:val="002A3BD8"/>
    <w:rsid w:val="002A3CFD"/>
    <w:rsid w:val="002A3E06"/>
    <w:rsid w:val="002A3F2D"/>
    <w:rsid w:val="002A4AE7"/>
    <w:rsid w:val="002A52E4"/>
    <w:rsid w:val="002A5339"/>
    <w:rsid w:val="002A58BD"/>
    <w:rsid w:val="002A5C59"/>
    <w:rsid w:val="002A5F7C"/>
    <w:rsid w:val="002A62FB"/>
    <w:rsid w:val="002A65BF"/>
    <w:rsid w:val="002A688A"/>
    <w:rsid w:val="002A68F0"/>
    <w:rsid w:val="002A6ACA"/>
    <w:rsid w:val="002A72C5"/>
    <w:rsid w:val="002A7530"/>
    <w:rsid w:val="002A75B0"/>
    <w:rsid w:val="002A75C4"/>
    <w:rsid w:val="002A7696"/>
    <w:rsid w:val="002A7952"/>
    <w:rsid w:val="002A7C61"/>
    <w:rsid w:val="002A7CE7"/>
    <w:rsid w:val="002A7E2E"/>
    <w:rsid w:val="002A7FC8"/>
    <w:rsid w:val="002B013E"/>
    <w:rsid w:val="002B0398"/>
    <w:rsid w:val="002B03C1"/>
    <w:rsid w:val="002B0B09"/>
    <w:rsid w:val="002B0D82"/>
    <w:rsid w:val="002B106D"/>
    <w:rsid w:val="002B10F3"/>
    <w:rsid w:val="002B12AA"/>
    <w:rsid w:val="002B143C"/>
    <w:rsid w:val="002B1704"/>
    <w:rsid w:val="002B1BD3"/>
    <w:rsid w:val="002B1C6A"/>
    <w:rsid w:val="002B1E87"/>
    <w:rsid w:val="002B25AA"/>
    <w:rsid w:val="002B2D56"/>
    <w:rsid w:val="002B4025"/>
    <w:rsid w:val="002B42D7"/>
    <w:rsid w:val="002B44D5"/>
    <w:rsid w:val="002B4681"/>
    <w:rsid w:val="002B489A"/>
    <w:rsid w:val="002B49F2"/>
    <w:rsid w:val="002B4D5F"/>
    <w:rsid w:val="002B5150"/>
    <w:rsid w:val="002B585A"/>
    <w:rsid w:val="002B5BC6"/>
    <w:rsid w:val="002B61E7"/>
    <w:rsid w:val="002B672B"/>
    <w:rsid w:val="002B6876"/>
    <w:rsid w:val="002B68AD"/>
    <w:rsid w:val="002B6D80"/>
    <w:rsid w:val="002B719A"/>
    <w:rsid w:val="002B7622"/>
    <w:rsid w:val="002B7B48"/>
    <w:rsid w:val="002B7CDB"/>
    <w:rsid w:val="002B7F9B"/>
    <w:rsid w:val="002B7FAB"/>
    <w:rsid w:val="002B7FEF"/>
    <w:rsid w:val="002C0429"/>
    <w:rsid w:val="002C0567"/>
    <w:rsid w:val="002C0E58"/>
    <w:rsid w:val="002C10C4"/>
    <w:rsid w:val="002C12B1"/>
    <w:rsid w:val="002C287A"/>
    <w:rsid w:val="002C29E9"/>
    <w:rsid w:val="002C2CC0"/>
    <w:rsid w:val="002C329F"/>
    <w:rsid w:val="002C375C"/>
    <w:rsid w:val="002C4067"/>
    <w:rsid w:val="002C40AD"/>
    <w:rsid w:val="002C4ED4"/>
    <w:rsid w:val="002C4ED9"/>
    <w:rsid w:val="002C4F73"/>
    <w:rsid w:val="002C505C"/>
    <w:rsid w:val="002C5093"/>
    <w:rsid w:val="002C5614"/>
    <w:rsid w:val="002C577C"/>
    <w:rsid w:val="002C58AE"/>
    <w:rsid w:val="002C5B6A"/>
    <w:rsid w:val="002C5DDC"/>
    <w:rsid w:val="002C60B5"/>
    <w:rsid w:val="002C61D4"/>
    <w:rsid w:val="002C6412"/>
    <w:rsid w:val="002C65A8"/>
    <w:rsid w:val="002C6666"/>
    <w:rsid w:val="002C6713"/>
    <w:rsid w:val="002C69A5"/>
    <w:rsid w:val="002C6BDF"/>
    <w:rsid w:val="002C6F29"/>
    <w:rsid w:val="002C7095"/>
    <w:rsid w:val="002C7528"/>
    <w:rsid w:val="002C7A25"/>
    <w:rsid w:val="002C7AA8"/>
    <w:rsid w:val="002C7CB4"/>
    <w:rsid w:val="002C7FF8"/>
    <w:rsid w:val="002D00B6"/>
    <w:rsid w:val="002D0258"/>
    <w:rsid w:val="002D0364"/>
    <w:rsid w:val="002D05B3"/>
    <w:rsid w:val="002D0937"/>
    <w:rsid w:val="002D0C6D"/>
    <w:rsid w:val="002D0D48"/>
    <w:rsid w:val="002D0EBB"/>
    <w:rsid w:val="002D107F"/>
    <w:rsid w:val="002D1340"/>
    <w:rsid w:val="002D1867"/>
    <w:rsid w:val="002D1E4D"/>
    <w:rsid w:val="002D1F7C"/>
    <w:rsid w:val="002D2247"/>
    <w:rsid w:val="002D2BF5"/>
    <w:rsid w:val="002D2DEA"/>
    <w:rsid w:val="002D2F5C"/>
    <w:rsid w:val="002D363A"/>
    <w:rsid w:val="002D38C8"/>
    <w:rsid w:val="002D3F15"/>
    <w:rsid w:val="002D4120"/>
    <w:rsid w:val="002D513D"/>
    <w:rsid w:val="002D537D"/>
    <w:rsid w:val="002D5A9C"/>
    <w:rsid w:val="002D5C6B"/>
    <w:rsid w:val="002D5E62"/>
    <w:rsid w:val="002D627D"/>
    <w:rsid w:val="002D6828"/>
    <w:rsid w:val="002D6921"/>
    <w:rsid w:val="002D6AB8"/>
    <w:rsid w:val="002D74DB"/>
    <w:rsid w:val="002D76C7"/>
    <w:rsid w:val="002D7D11"/>
    <w:rsid w:val="002E04EC"/>
    <w:rsid w:val="002E0631"/>
    <w:rsid w:val="002E07DE"/>
    <w:rsid w:val="002E0A2F"/>
    <w:rsid w:val="002E0B27"/>
    <w:rsid w:val="002E0B99"/>
    <w:rsid w:val="002E0D7A"/>
    <w:rsid w:val="002E1099"/>
    <w:rsid w:val="002E147B"/>
    <w:rsid w:val="002E154C"/>
    <w:rsid w:val="002E1F5C"/>
    <w:rsid w:val="002E2271"/>
    <w:rsid w:val="002E2345"/>
    <w:rsid w:val="002E23AB"/>
    <w:rsid w:val="002E2403"/>
    <w:rsid w:val="002E2D3D"/>
    <w:rsid w:val="002E3162"/>
    <w:rsid w:val="002E3A3D"/>
    <w:rsid w:val="002E415D"/>
    <w:rsid w:val="002E43A3"/>
    <w:rsid w:val="002E473C"/>
    <w:rsid w:val="002E48C4"/>
    <w:rsid w:val="002E4F1D"/>
    <w:rsid w:val="002E4FF2"/>
    <w:rsid w:val="002E5051"/>
    <w:rsid w:val="002E51C0"/>
    <w:rsid w:val="002E52C3"/>
    <w:rsid w:val="002E55B5"/>
    <w:rsid w:val="002E5CC1"/>
    <w:rsid w:val="002E5FC5"/>
    <w:rsid w:val="002E6190"/>
    <w:rsid w:val="002E619C"/>
    <w:rsid w:val="002E6359"/>
    <w:rsid w:val="002E69E5"/>
    <w:rsid w:val="002E6DD5"/>
    <w:rsid w:val="002E7662"/>
    <w:rsid w:val="002E7994"/>
    <w:rsid w:val="002E79D5"/>
    <w:rsid w:val="002E7C5A"/>
    <w:rsid w:val="002F034A"/>
    <w:rsid w:val="002F0C37"/>
    <w:rsid w:val="002F0CAD"/>
    <w:rsid w:val="002F1013"/>
    <w:rsid w:val="002F13EE"/>
    <w:rsid w:val="002F13F6"/>
    <w:rsid w:val="002F181D"/>
    <w:rsid w:val="002F1BAC"/>
    <w:rsid w:val="002F1DD9"/>
    <w:rsid w:val="002F1EBB"/>
    <w:rsid w:val="002F201B"/>
    <w:rsid w:val="002F2535"/>
    <w:rsid w:val="002F2B99"/>
    <w:rsid w:val="002F2C1B"/>
    <w:rsid w:val="002F2DB2"/>
    <w:rsid w:val="002F2EE5"/>
    <w:rsid w:val="002F2F1E"/>
    <w:rsid w:val="002F2F47"/>
    <w:rsid w:val="002F3041"/>
    <w:rsid w:val="002F31C3"/>
    <w:rsid w:val="002F3491"/>
    <w:rsid w:val="002F3626"/>
    <w:rsid w:val="002F38C6"/>
    <w:rsid w:val="002F3CDA"/>
    <w:rsid w:val="002F4059"/>
    <w:rsid w:val="002F4CED"/>
    <w:rsid w:val="002F5130"/>
    <w:rsid w:val="002F518B"/>
    <w:rsid w:val="002F52AD"/>
    <w:rsid w:val="002F59C7"/>
    <w:rsid w:val="002F5AA9"/>
    <w:rsid w:val="002F5C47"/>
    <w:rsid w:val="002F61A8"/>
    <w:rsid w:val="002F63B1"/>
    <w:rsid w:val="002F6FEB"/>
    <w:rsid w:val="002F74ED"/>
    <w:rsid w:val="002F7669"/>
    <w:rsid w:val="002F785F"/>
    <w:rsid w:val="002F786B"/>
    <w:rsid w:val="002F7BCF"/>
    <w:rsid w:val="002F7C4F"/>
    <w:rsid w:val="002F7CB2"/>
    <w:rsid w:val="0030000C"/>
    <w:rsid w:val="0030017D"/>
    <w:rsid w:val="0030045F"/>
    <w:rsid w:val="0030066F"/>
    <w:rsid w:val="0030068A"/>
    <w:rsid w:val="00300900"/>
    <w:rsid w:val="00300E72"/>
    <w:rsid w:val="00300E84"/>
    <w:rsid w:val="00300F57"/>
    <w:rsid w:val="003013C7"/>
    <w:rsid w:val="0030189A"/>
    <w:rsid w:val="00301F11"/>
    <w:rsid w:val="00301F21"/>
    <w:rsid w:val="00301F39"/>
    <w:rsid w:val="00301FDA"/>
    <w:rsid w:val="003025E2"/>
    <w:rsid w:val="00302971"/>
    <w:rsid w:val="00302A2F"/>
    <w:rsid w:val="00302B98"/>
    <w:rsid w:val="00302D34"/>
    <w:rsid w:val="0030318D"/>
    <w:rsid w:val="003032C7"/>
    <w:rsid w:val="0030389D"/>
    <w:rsid w:val="00303972"/>
    <w:rsid w:val="00303F02"/>
    <w:rsid w:val="00304863"/>
    <w:rsid w:val="00304999"/>
    <w:rsid w:val="00304DD7"/>
    <w:rsid w:val="00304F5B"/>
    <w:rsid w:val="00304FDA"/>
    <w:rsid w:val="0030537F"/>
    <w:rsid w:val="0030558C"/>
    <w:rsid w:val="00305B8A"/>
    <w:rsid w:val="00305BD4"/>
    <w:rsid w:val="00305CD5"/>
    <w:rsid w:val="00305D22"/>
    <w:rsid w:val="00305DCA"/>
    <w:rsid w:val="00306062"/>
    <w:rsid w:val="00306104"/>
    <w:rsid w:val="00306109"/>
    <w:rsid w:val="003061D9"/>
    <w:rsid w:val="00306AE3"/>
    <w:rsid w:val="00306F8C"/>
    <w:rsid w:val="00307234"/>
    <w:rsid w:val="0030734A"/>
    <w:rsid w:val="003073D5"/>
    <w:rsid w:val="0030766E"/>
    <w:rsid w:val="00307742"/>
    <w:rsid w:val="00307997"/>
    <w:rsid w:val="00307AB6"/>
    <w:rsid w:val="00307C9B"/>
    <w:rsid w:val="00307DC7"/>
    <w:rsid w:val="00310006"/>
    <w:rsid w:val="0031004F"/>
    <w:rsid w:val="003104BC"/>
    <w:rsid w:val="0031066A"/>
    <w:rsid w:val="00310BFF"/>
    <w:rsid w:val="003113CE"/>
    <w:rsid w:val="00311A14"/>
    <w:rsid w:val="00311D7F"/>
    <w:rsid w:val="00312201"/>
    <w:rsid w:val="003125D8"/>
    <w:rsid w:val="0031331D"/>
    <w:rsid w:val="0031356D"/>
    <w:rsid w:val="00313688"/>
    <w:rsid w:val="0031385B"/>
    <w:rsid w:val="003141B6"/>
    <w:rsid w:val="00314847"/>
    <w:rsid w:val="00314A7B"/>
    <w:rsid w:val="00314ADA"/>
    <w:rsid w:val="0031509C"/>
    <w:rsid w:val="003150A5"/>
    <w:rsid w:val="0031536F"/>
    <w:rsid w:val="003158A0"/>
    <w:rsid w:val="0031629A"/>
    <w:rsid w:val="003165B4"/>
    <w:rsid w:val="003168E8"/>
    <w:rsid w:val="00316B38"/>
    <w:rsid w:val="00316F46"/>
    <w:rsid w:val="0032097B"/>
    <w:rsid w:val="00320C57"/>
    <w:rsid w:val="00320FD8"/>
    <w:rsid w:val="00321038"/>
    <w:rsid w:val="0032117F"/>
    <w:rsid w:val="00321A03"/>
    <w:rsid w:val="00321EDD"/>
    <w:rsid w:val="003226D8"/>
    <w:rsid w:val="00322CD1"/>
    <w:rsid w:val="00322DB9"/>
    <w:rsid w:val="00322E17"/>
    <w:rsid w:val="00322FBB"/>
    <w:rsid w:val="00323252"/>
    <w:rsid w:val="003233E9"/>
    <w:rsid w:val="0032361D"/>
    <w:rsid w:val="00323A5D"/>
    <w:rsid w:val="003243AC"/>
    <w:rsid w:val="00324A67"/>
    <w:rsid w:val="00324BCB"/>
    <w:rsid w:val="003255FA"/>
    <w:rsid w:val="00325ABA"/>
    <w:rsid w:val="00325C3D"/>
    <w:rsid w:val="00325FCB"/>
    <w:rsid w:val="00326181"/>
    <w:rsid w:val="00326305"/>
    <w:rsid w:val="003263AB"/>
    <w:rsid w:val="00326438"/>
    <w:rsid w:val="0032656F"/>
    <w:rsid w:val="00326A30"/>
    <w:rsid w:val="00326C43"/>
    <w:rsid w:val="00326E8F"/>
    <w:rsid w:val="003272E4"/>
    <w:rsid w:val="00327515"/>
    <w:rsid w:val="00327FE1"/>
    <w:rsid w:val="003303B2"/>
    <w:rsid w:val="0033080F"/>
    <w:rsid w:val="0033087C"/>
    <w:rsid w:val="003308FA"/>
    <w:rsid w:val="003309FE"/>
    <w:rsid w:val="00330BF4"/>
    <w:rsid w:val="00330E36"/>
    <w:rsid w:val="00330F02"/>
    <w:rsid w:val="00330FAC"/>
    <w:rsid w:val="003310C0"/>
    <w:rsid w:val="003312DD"/>
    <w:rsid w:val="00331553"/>
    <w:rsid w:val="0033196A"/>
    <w:rsid w:val="00331D20"/>
    <w:rsid w:val="0033237A"/>
    <w:rsid w:val="00332531"/>
    <w:rsid w:val="00332E23"/>
    <w:rsid w:val="00332F5C"/>
    <w:rsid w:val="00333104"/>
    <w:rsid w:val="0033361E"/>
    <w:rsid w:val="00333643"/>
    <w:rsid w:val="00333A30"/>
    <w:rsid w:val="003342ED"/>
    <w:rsid w:val="003346FF"/>
    <w:rsid w:val="00334BED"/>
    <w:rsid w:val="00334C35"/>
    <w:rsid w:val="00334C46"/>
    <w:rsid w:val="00334D6F"/>
    <w:rsid w:val="00336030"/>
    <w:rsid w:val="0033620F"/>
    <w:rsid w:val="003362CB"/>
    <w:rsid w:val="00336394"/>
    <w:rsid w:val="003363CA"/>
    <w:rsid w:val="0033651E"/>
    <w:rsid w:val="0033653C"/>
    <w:rsid w:val="00336CAA"/>
    <w:rsid w:val="00336DD5"/>
    <w:rsid w:val="0033719E"/>
    <w:rsid w:val="003372EE"/>
    <w:rsid w:val="0033795E"/>
    <w:rsid w:val="0034014B"/>
    <w:rsid w:val="003402FD"/>
    <w:rsid w:val="00340514"/>
    <w:rsid w:val="00340569"/>
    <w:rsid w:val="00340B4F"/>
    <w:rsid w:val="00340BAD"/>
    <w:rsid w:val="00340FC8"/>
    <w:rsid w:val="00341415"/>
    <w:rsid w:val="003414DD"/>
    <w:rsid w:val="0034162F"/>
    <w:rsid w:val="003422D0"/>
    <w:rsid w:val="00342385"/>
    <w:rsid w:val="003424E9"/>
    <w:rsid w:val="0034255D"/>
    <w:rsid w:val="0034298F"/>
    <w:rsid w:val="00342B71"/>
    <w:rsid w:val="00342D9F"/>
    <w:rsid w:val="00342F57"/>
    <w:rsid w:val="00342FBB"/>
    <w:rsid w:val="00343BFC"/>
    <w:rsid w:val="00343E00"/>
    <w:rsid w:val="00344004"/>
    <w:rsid w:val="0034466C"/>
    <w:rsid w:val="003449D7"/>
    <w:rsid w:val="00344B17"/>
    <w:rsid w:val="00344C9A"/>
    <w:rsid w:val="00344CB4"/>
    <w:rsid w:val="00344FC0"/>
    <w:rsid w:val="0034526F"/>
    <w:rsid w:val="00345419"/>
    <w:rsid w:val="003458FE"/>
    <w:rsid w:val="00345A76"/>
    <w:rsid w:val="00345BEB"/>
    <w:rsid w:val="00345FFE"/>
    <w:rsid w:val="0034603C"/>
    <w:rsid w:val="003463C9"/>
    <w:rsid w:val="003463ED"/>
    <w:rsid w:val="0034649B"/>
    <w:rsid w:val="00346DAF"/>
    <w:rsid w:val="003473B7"/>
    <w:rsid w:val="0034769C"/>
    <w:rsid w:val="003505F0"/>
    <w:rsid w:val="003506EE"/>
    <w:rsid w:val="0035099B"/>
    <w:rsid w:val="00350CE3"/>
    <w:rsid w:val="00350ECD"/>
    <w:rsid w:val="00350F7D"/>
    <w:rsid w:val="00351990"/>
    <w:rsid w:val="003519AD"/>
    <w:rsid w:val="00351A97"/>
    <w:rsid w:val="00351C0C"/>
    <w:rsid w:val="00351DC3"/>
    <w:rsid w:val="00351E14"/>
    <w:rsid w:val="00352238"/>
    <w:rsid w:val="003522CD"/>
    <w:rsid w:val="0035280C"/>
    <w:rsid w:val="00352958"/>
    <w:rsid w:val="00352C84"/>
    <w:rsid w:val="0035300D"/>
    <w:rsid w:val="00353195"/>
    <w:rsid w:val="003534DF"/>
    <w:rsid w:val="0035382A"/>
    <w:rsid w:val="00353B03"/>
    <w:rsid w:val="00354444"/>
    <w:rsid w:val="00354869"/>
    <w:rsid w:val="00354A6F"/>
    <w:rsid w:val="00354BD0"/>
    <w:rsid w:val="003551DB"/>
    <w:rsid w:val="003556B3"/>
    <w:rsid w:val="003556D4"/>
    <w:rsid w:val="00355842"/>
    <w:rsid w:val="00355BC3"/>
    <w:rsid w:val="00355DB0"/>
    <w:rsid w:val="00356053"/>
    <w:rsid w:val="0035696D"/>
    <w:rsid w:val="00356988"/>
    <w:rsid w:val="00356DFA"/>
    <w:rsid w:val="0035707C"/>
    <w:rsid w:val="00357093"/>
    <w:rsid w:val="00357876"/>
    <w:rsid w:val="00357BE0"/>
    <w:rsid w:val="00357E51"/>
    <w:rsid w:val="003600D7"/>
    <w:rsid w:val="00360575"/>
    <w:rsid w:val="00360579"/>
    <w:rsid w:val="003613E6"/>
    <w:rsid w:val="00361692"/>
    <w:rsid w:val="003616EE"/>
    <w:rsid w:val="00361895"/>
    <w:rsid w:val="00361999"/>
    <w:rsid w:val="00361D99"/>
    <w:rsid w:val="00361EF9"/>
    <w:rsid w:val="0036217A"/>
    <w:rsid w:val="0036243A"/>
    <w:rsid w:val="003624D4"/>
    <w:rsid w:val="00362773"/>
    <w:rsid w:val="00362AB1"/>
    <w:rsid w:val="00362B05"/>
    <w:rsid w:val="00362C71"/>
    <w:rsid w:val="0036307B"/>
    <w:rsid w:val="003630ED"/>
    <w:rsid w:val="00363E72"/>
    <w:rsid w:val="003642B3"/>
    <w:rsid w:val="003645AF"/>
    <w:rsid w:val="00364F93"/>
    <w:rsid w:val="00365103"/>
    <w:rsid w:val="0036518F"/>
    <w:rsid w:val="00365BD3"/>
    <w:rsid w:val="00365EA2"/>
    <w:rsid w:val="00366548"/>
    <w:rsid w:val="00366606"/>
    <w:rsid w:val="00366DAF"/>
    <w:rsid w:val="00366FDE"/>
    <w:rsid w:val="00367136"/>
    <w:rsid w:val="0036756A"/>
    <w:rsid w:val="0036779C"/>
    <w:rsid w:val="0036790D"/>
    <w:rsid w:val="00367B9D"/>
    <w:rsid w:val="00367C1B"/>
    <w:rsid w:val="00367FEA"/>
    <w:rsid w:val="00370598"/>
    <w:rsid w:val="003708C2"/>
    <w:rsid w:val="00370CAC"/>
    <w:rsid w:val="003711D2"/>
    <w:rsid w:val="0037133E"/>
    <w:rsid w:val="00371D8C"/>
    <w:rsid w:val="00371EDE"/>
    <w:rsid w:val="00372209"/>
    <w:rsid w:val="003722EE"/>
    <w:rsid w:val="00372347"/>
    <w:rsid w:val="00372A29"/>
    <w:rsid w:val="00372A45"/>
    <w:rsid w:val="003738DE"/>
    <w:rsid w:val="00373EC3"/>
    <w:rsid w:val="00374337"/>
    <w:rsid w:val="00374AEB"/>
    <w:rsid w:val="00374F8E"/>
    <w:rsid w:val="00374FA1"/>
    <w:rsid w:val="0037501A"/>
    <w:rsid w:val="0037527B"/>
    <w:rsid w:val="0037537B"/>
    <w:rsid w:val="00375BE3"/>
    <w:rsid w:val="00376117"/>
    <w:rsid w:val="003764B9"/>
    <w:rsid w:val="003770CD"/>
    <w:rsid w:val="00377250"/>
    <w:rsid w:val="003775A3"/>
    <w:rsid w:val="00377616"/>
    <w:rsid w:val="00377875"/>
    <w:rsid w:val="00377FDB"/>
    <w:rsid w:val="00380510"/>
    <w:rsid w:val="00380512"/>
    <w:rsid w:val="00380593"/>
    <w:rsid w:val="00380956"/>
    <w:rsid w:val="00380AD8"/>
    <w:rsid w:val="0038159F"/>
    <w:rsid w:val="003817DB"/>
    <w:rsid w:val="003819AF"/>
    <w:rsid w:val="00381A42"/>
    <w:rsid w:val="00382102"/>
    <w:rsid w:val="003823C6"/>
    <w:rsid w:val="003825F7"/>
    <w:rsid w:val="003839FB"/>
    <w:rsid w:val="00383BC6"/>
    <w:rsid w:val="0038434F"/>
    <w:rsid w:val="00384754"/>
    <w:rsid w:val="003847B6"/>
    <w:rsid w:val="00384D49"/>
    <w:rsid w:val="00384E59"/>
    <w:rsid w:val="00385440"/>
    <w:rsid w:val="00385580"/>
    <w:rsid w:val="003859A8"/>
    <w:rsid w:val="00385CD8"/>
    <w:rsid w:val="00385D02"/>
    <w:rsid w:val="003860B4"/>
    <w:rsid w:val="00386390"/>
    <w:rsid w:val="003863B3"/>
    <w:rsid w:val="00386536"/>
    <w:rsid w:val="0038678B"/>
    <w:rsid w:val="0038689D"/>
    <w:rsid w:val="00386AF6"/>
    <w:rsid w:val="00386BB6"/>
    <w:rsid w:val="00386F33"/>
    <w:rsid w:val="00386FAC"/>
    <w:rsid w:val="00387039"/>
    <w:rsid w:val="003870A6"/>
    <w:rsid w:val="00387316"/>
    <w:rsid w:val="0038773C"/>
    <w:rsid w:val="0038790C"/>
    <w:rsid w:val="00387E27"/>
    <w:rsid w:val="0039039E"/>
    <w:rsid w:val="003903ED"/>
    <w:rsid w:val="0039084F"/>
    <w:rsid w:val="00390A17"/>
    <w:rsid w:val="00390E9B"/>
    <w:rsid w:val="00391008"/>
    <w:rsid w:val="0039172E"/>
    <w:rsid w:val="003918A4"/>
    <w:rsid w:val="003919BF"/>
    <w:rsid w:val="00391C9C"/>
    <w:rsid w:val="0039240E"/>
    <w:rsid w:val="003925A1"/>
    <w:rsid w:val="00392708"/>
    <w:rsid w:val="00392F77"/>
    <w:rsid w:val="0039343C"/>
    <w:rsid w:val="003935F1"/>
    <w:rsid w:val="0039456D"/>
    <w:rsid w:val="00394A2C"/>
    <w:rsid w:val="003957B2"/>
    <w:rsid w:val="00395896"/>
    <w:rsid w:val="00395AED"/>
    <w:rsid w:val="00395BE3"/>
    <w:rsid w:val="00395FFE"/>
    <w:rsid w:val="0039605D"/>
    <w:rsid w:val="00396222"/>
    <w:rsid w:val="00396FB8"/>
    <w:rsid w:val="00397387"/>
    <w:rsid w:val="003977C5"/>
    <w:rsid w:val="00397807"/>
    <w:rsid w:val="00397857"/>
    <w:rsid w:val="003979A7"/>
    <w:rsid w:val="00397B22"/>
    <w:rsid w:val="00397E22"/>
    <w:rsid w:val="003A0679"/>
    <w:rsid w:val="003A070E"/>
    <w:rsid w:val="003A077C"/>
    <w:rsid w:val="003A09AF"/>
    <w:rsid w:val="003A09C1"/>
    <w:rsid w:val="003A0A03"/>
    <w:rsid w:val="003A0C64"/>
    <w:rsid w:val="003A0F3F"/>
    <w:rsid w:val="003A15BB"/>
    <w:rsid w:val="003A166E"/>
    <w:rsid w:val="003A1A57"/>
    <w:rsid w:val="003A1F52"/>
    <w:rsid w:val="003A2352"/>
    <w:rsid w:val="003A26F2"/>
    <w:rsid w:val="003A27D5"/>
    <w:rsid w:val="003A2C64"/>
    <w:rsid w:val="003A2D75"/>
    <w:rsid w:val="003A2FCE"/>
    <w:rsid w:val="003A2FD2"/>
    <w:rsid w:val="003A327D"/>
    <w:rsid w:val="003A34CF"/>
    <w:rsid w:val="003A3E8F"/>
    <w:rsid w:val="003A47AE"/>
    <w:rsid w:val="003A4A56"/>
    <w:rsid w:val="003A4C65"/>
    <w:rsid w:val="003A5833"/>
    <w:rsid w:val="003A5A2F"/>
    <w:rsid w:val="003A5D8D"/>
    <w:rsid w:val="003A5DD0"/>
    <w:rsid w:val="003A5E0B"/>
    <w:rsid w:val="003A6006"/>
    <w:rsid w:val="003A6008"/>
    <w:rsid w:val="003A602C"/>
    <w:rsid w:val="003A6A51"/>
    <w:rsid w:val="003A6C94"/>
    <w:rsid w:val="003A71CA"/>
    <w:rsid w:val="003A74C1"/>
    <w:rsid w:val="003A7618"/>
    <w:rsid w:val="003A796A"/>
    <w:rsid w:val="003A79C1"/>
    <w:rsid w:val="003A7EF6"/>
    <w:rsid w:val="003B0231"/>
    <w:rsid w:val="003B030B"/>
    <w:rsid w:val="003B0357"/>
    <w:rsid w:val="003B08DC"/>
    <w:rsid w:val="003B0ADA"/>
    <w:rsid w:val="003B0D15"/>
    <w:rsid w:val="003B1493"/>
    <w:rsid w:val="003B1521"/>
    <w:rsid w:val="003B1624"/>
    <w:rsid w:val="003B1CD1"/>
    <w:rsid w:val="003B1EEA"/>
    <w:rsid w:val="003B1F29"/>
    <w:rsid w:val="003B2020"/>
    <w:rsid w:val="003B2259"/>
    <w:rsid w:val="003B25FD"/>
    <w:rsid w:val="003B25FF"/>
    <w:rsid w:val="003B2D2C"/>
    <w:rsid w:val="003B2F3E"/>
    <w:rsid w:val="003B3848"/>
    <w:rsid w:val="003B3964"/>
    <w:rsid w:val="003B3E57"/>
    <w:rsid w:val="003B3EA3"/>
    <w:rsid w:val="003B4411"/>
    <w:rsid w:val="003B44E5"/>
    <w:rsid w:val="003B4580"/>
    <w:rsid w:val="003B4686"/>
    <w:rsid w:val="003B47BC"/>
    <w:rsid w:val="003B4873"/>
    <w:rsid w:val="003B4B2D"/>
    <w:rsid w:val="003B4F3B"/>
    <w:rsid w:val="003B50ED"/>
    <w:rsid w:val="003B52E7"/>
    <w:rsid w:val="003B59FF"/>
    <w:rsid w:val="003B5E10"/>
    <w:rsid w:val="003C051D"/>
    <w:rsid w:val="003C0AD2"/>
    <w:rsid w:val="003C0E99"/>
    <w:rsid w:val="003C1151"/>
    <w:rsid w:val="003C13A7"/>
    <w:rsid w:val="003C14FA"/>
    <w:rsid w:val="003C19AA"/>
    <w:rsid w:val="003C1B0A"/>
    <w:rsid w:val="003C25E2"/>
    <w:rsid w:val="003C2C41"/>
    <w:rsid w:val="003C2C9F"/>
    <w:rsid w:val="003C2CA4"/>
    <w:rsid w:val="003C31F1"/>
    <w:rsid w:val="003C36D4"/>
    <w:rsid w:val="003C3CF7"/>
    <w:rsid w:val="003C41A4"/>
    <w:rsid w:val="003C448F"/>
    <w:rsid w:val="003C47F7"/>
    <w:rsid w:val="003C4E07"/>
    <w:rsid w:val="003C5121"/>
    <w:rsid w:val="003C5691"/>
    <w:rsid w:val="003C58D3"/>
    <w:rsid w:val="003C5AA4"/>
    <w:rsid w:val="003C6519"/>
    <w:rsid w:val="003C6786"/>
    <w:rsid w:val="003C6BC1"/>
    <w:rsid w:val="003C74D8"/>
    <w:rsid w:val="003C785B"/>
    <w:rsid w:val="003C7C30"/>
    <w:rsid w:val="003D079E"/>
    <w:rsid w:val="003D0945"/>
    <w:rsid w:val="003D0A9B"/>
    <w:rsid w:val="003D1230"/>
    <w:rsid w:val="003D153D"/>
    <w:rsid w:val="003D175C"/>
    <w:rsid w:val="003D1844"/>
    <w:rsid w:val="003D1850"/>
    <w:rsid w:val="003D1989"/>
    <w:rsid w:val="003D1B71"/>
    <w:rsid w:val="003D231A"/>
    <w:rsid w:val="003D2582"/>
    <w:rsid w:val="003D26BD"/>
    <w:rsid w:val="003D2754"/>
    <w:rsid w:val="003D27A2"/>
    <w:rsid w:val="003D28F6"/>
    <w:rsid w:val="003D2958"/>
    <w:rsid w:val="003D32B1"/>
    <w:rsid w:val="003D360C"/>
    <w:rsid w:val="003D38A1"/>
    <w:rsid w:val="003D41DE"/>
    <w:rsid w:val="003D4204"/>
    <w:rsid w:val="003D4689"/>
    <w:rsid w:val="003D46E4"/>
    <w:rsid w:val="003D488E"/>
    <w:rsid w:val="003D4E21"/>
    <w:rsid w:val="003D4FE0"/>
    <w:rsid w:val="003D52D9"/>
    <w:rsid w:val="003D52FA"/>
    <w:rsid w:val="003D54F3"/>
    <w:rsid w:val="003D5506"/>
    <w:rsid w:val="003D55CA"/>
    <w:rsid w:val="003D5959"/>
    <w:rsid w:val="003D5D7D"/>
    <w:rsid w:val="003D60F8"/>
    <w:rsid w:val="003D695E"/>
    <w:rsid w:val="003D6AE3"/>
    <w:rsid w:val="003D6FC2"/>
    <w:rsid w:val="003D7129"/>
    <w:rsid w:val="003D727C"/>
    <w:rsid w:val="003D76D5"/>
    <w:rsid w:val="003D7756"/>
    <w:rsid w:val="003D798C"/>
    <w:rsid w:val="003D7C71"/>
    <w:rsid w:val="003D7EBD"/>
    <w:rsid w:val="003E03ED"/>
    <w:rsid w:val="003E06CD"/>
    <w:rsid w:val="003E0AEA"/>
    <w:rsid w:val="003E0B57"/>
    <w:rsid w:val="003E0C9B"/>
    <w:rsid w:val="003E0D1C"/>
    <w:rsid w:val="003E0EB8"/>
    <w:rsid w:val="003E0FA3"/>
    <w:rsid w:val="003E0FA8"/>
    <w:rsid w:val="003E0FF9"/>
    <w:rsid w:val="003E1016"/>
    <w:rsid w:val="003E10BB"/>
    <w:rsid w:val="003E1AF0"/>
    <w:rsid w:val="003E1AF3"/>
    <w:rsid w:val="003E2289"/>
    <w:rsid w:val="003E2428"/>
    <w:rsid w:val="003E293D"/>
    <w:rsid w:val="003E2A91"/>
    <w:rsid w:val="003E2D57"/>
    <w:rsid w:val="003E2F4C"/>
    <w:rsid w:val="003E3906"/>
    <w:rsid w:val="003E3A96"/>
    <w:rsid w:val="003E3EB5"/>
    <w:rsid w:val="003E45A7"/>
    <w:rsid w:val="003E49B1"/>
    <w:rsid w:val="003E4C2B"/>
    <w:rsid w:val="003E4C42"/>
    <w:rsid w:val="003E55BB"/>
    <w:rsid w:val="003E5617"/>
    <w:rsid w:val="003E6124"/>
    <w:rsid w:val="003E65EB"/>
    <w:rsid w:val="003E6BF9"/>
    <w:rsid w:val="003E6FB5"/>
    <w:rsid w:val="003E71C1"/>
    <w:rsid w:val="003E7894"/>
    <w:rsid w:val="003E7993"/>
    <w:rsid w:val="003E7A0B"/>
    <w:rsid w:val="003E7C4C"/>
    <w:rsid w:val="003E7D60"/>
    <w:rsid w:val="003E7F28"/>
    <w:rsid w:val="003F02AE"/>
    <w:rsid w:val="003F02C8"/>
    <w:rsid w:val="003F03E9"/>
    <w:rsid w:val="003F0A71"/>
    <w:rsid w:val="003F0B35"/>
    <w:rsid w:val="003F193C"/>
    <w:rsid w:val="003F1A77"/>
    <w:rsid w:val="003F1A89"/>
    <w:rsid w:val="003F1C65"/>
    <w:rsid w:val="003F24F2"/>
    <w:rsid w:val="003F2C27"/>
    <w:rsid w:val="003F2F53"/>
    <w:rsid w:val="003F30ED"/>
    <w:rsid w:val="003F31BB"/>
    <w:rsid w:val="003F3630"/>
    <w:rsid w:val="003F3BE5"/>
    <w:rsid w:val="003F3DB2"/>
    <w:rsid w:val="003F4116"/>
    <w:rsid w:val="003F434E"/>
    <w:rsid w:val="003F43D4"/>
    <w:rsid w:val="003F43D5"/>
    <w:rsid w:val="003F43F1"/>
    <w:rsid w:val="003F4AA1"/>
    <w:rsid w:val="003F4C95"/>
    <w:rsid w:val="003F4DAE"/>
    <w:rsid w:val="003F5081"/>
    <w:rsid w:val="003F5CC3"/>
    <w:rsid w:val="003F6014"/>
    <w:rsid w:val="003F6031"/>
    <w:rsid w:val="003F6884"/>
    <w:rsid w:val="003F6A6E"/>
    <w:rsid w:val="003F6CEC"/>
    <w:rsid w:val="003F7A08"/>
    <w:rsid w:val="003F7A19"/>
    <w:rsid w:val="003F7F0E"/>
    <w:rsid w:val="003F7F33"/>
    <w:rsid w:val="003F7F47"/>
    <w:rsid w:val="00400FEB"/>
    <w:rsid w:val="0040140B"/>
    <w:rsid w:val="00401667"/>
    <w:rsid w:val="004019EF"/>
    <w:rsid w:val="00401E8E"/>
    <w:rsid w:val="00402801"/>
    <w:rsid w:val="00402AA7"/>
    <w:rsid w:val="00402B68"/>
    <w:rsid w:val="00402C94"/>
    <w:rsid w:val="00402ECC"/>
    <w:rsid w:val="00403206"/>
    <w:rsid w:val="004036B0"/>
    <w:rsid w:val="00403888"/>
    <w:rsid w:val="00403D8B"/>
    <w:rsid w:val="00403FE4"/>
    <w:rsid w:val="00404232"/>
    <w:rsid w:val="0040428C"/>
    <w:rsid w:val="00404779"/>
    <w:rsid w:val="00404A64"/>
    <w:rsid w:val="00404C6E"/>
    <w:rsid w:val="00404DF8"/>
    <w:rsid w:val="00404E13"/>
    <w:rsid w:val="00405044"/>
    <w:rsid w:val="00405455"/>
    <w:rsid w:val="004055FE"/>
    <w:rsid w:val="00405868"/>
    <w:rsid w:val="004058B8"/>
    <w:rsid w:val="004058CA"/>
    <w:rsid w:val="00405A96"/>
    <w:rsid w:val="0040617A"/>
    <w:rsid w:val="00406266"/>
    <w:rsid w:val="00406783"/>
    <w:rsid w:val="00406F9A"/>
    <w:rsid w:val="004074BA"/>
    <w:rsid w:val="0040771B"/>
    <w:rsid w:val="00407A97"/>
    <w:rsid w:val="00407A9C"/>
    <w:rsid w:val="00407DE7"/>
    <w:rsid w:val="00407E2C"/>
    <w:rsid w:val="004108A3"/>
    <w:rsid w:val="00410D6E"/>
    <w:rsid w:val="00411253"/>
    <w:rsid w:val="0041191F"/>
    <w:rsid w:val="00411D3D"/>
    <w:rsid w:val="0041208C"/>
    <w:rsid w:val="00412317"/>
    <w:rsid w:val="00412425"/>
    <w:rsid w:val="004128C8"/>
    <w:rsid w:val="00412BFD"/>
    <w:rsid w:val="00413304"/>
    <w:rsid w:val="004135FB"/>
    <w:rsid w:val="0041392C"/>
    <w:rsid w:val="00413975"/>
    <w:rsid w:val="004143BA"/>
    <w:rsid w:val="004144A1"/>
    <w:rsid w:val="004144C4"/>
    <w:rsid w:val="00414B96"/>
    <w:rsid w:val="00415044"/>
    <w:rsid w:val="00415C17"/>
    <w:rsid w:val="00415C70"/>
    <w:rsid w:val="00415D07"/>
    <w:rsid w:val="00416347"/>
    <w:rsid w:val="00416487"/>
    <w:rsid w:val="004168B0"/>
    <w:rsid w:val="004168FE"/>
    <w:rsid w:val="004169A0"/>
    <w:rsid w:val="00416CB8"/>
    <w:rsid w:val="00416FEC"/>
    <w:rsid w:val="004170EC"/>
    <w:rsid w:val="004174C8"/>
    <w:rsid w:val="00417801"/>
    <w:rsid w:val="0041784A"/>
    <w:rsid w:val="00417BC6"/>
    <w:rsid w:val="00420435"/>
    <w:rsid w:val="004208D2"/>
    <w:rsid w:val="004211B8"/>
    <w:rsid w:val="004214FE"/>
    <w:rsid w:val="0042153C"/>
    <w:rsid w:val="00421A17"/>
    <w:rsid w:val="00422099"/>
    <w:rsid w:val="0042217A"/>
    <w:rsid w:val="0042225D"/>
    <w:rsid w:val="00422472"/>
    <w:rsid w:val="004229DF"/>
    <w:rsid w:val="004230D1"/>
    <w:rsid w:val="004230DD"/>
    <w:rsid w:val="00423270"/>
    <w:rsid w:val="004234BA"/>
    <w:rsid w:val="004237EC"/>
    <w:rsid w:val="004238A9"/>
    <w:rsid w:val="00423AA0"/>
    <w:rsid w:val="00423FB2"/>
    <w:rsid w:val="0042423C"/>
    <w:rsid w:val="00424AC2"/>
    <w:rsid w:val="00424BB9"/>
    <w:rsid w:val="00424D44"/>
    <w:rsid w:val="004253C3"/>
    <w:rsid w:val="004257DF"/>
    <w:rsid w:val="0042596E"/>
    <w:rsid w:val="00425CC7"/>
    <w:rsid w:val="00425E02"/>
    <w:rsid w:val="00425E66"/>
    <w:rsid w:val="00426773"/>
    <w:rsid w:val="00426800"/>
    <w:rsid w:val="0042680F"/>
    <w:rsid w:val="0042695C"/>
    <w:rsid w:val="00426CAF"/>
    <w:rsid w:val="00426E9F"/>
    <w:rsid w:val="0042767C"/>
    <w:rsid w:val="0043009E"/>
    <w:rsid w:val="004300EE"/>
    <w:rsid w:val="00430149"/>
    <w:rsid w:val="004301A1"/>
    <w:rsid w:val="00430236"/>
    <w:rsid w:val="0043032E"/>
    <w:rsid w:val="00430939"/>
    <w:rsid w:val="0043095E"/>
    <w:rsid w:val="004317E2"/>
    <w:rsid w:val="004318C8"/>
    <w:rsid w:val="00431CAA"/>
    <w:rsid w:val="00431E14"/>
    <w:rsid w:val="00432394"/>
    <w:rsid w:val="004323A8"/>
    <w:rsid w:val="004323CD"/>
    <w:rsid w:val="004329F5"/>
    <w:rsid w:val="00432C35"/>
    <w:rsid w:val="0043342D"/>
    <w:rsid w:val="004334D3"/>
    <w:rsid w:val="00433667"/>
    <w:rsid w:val="00433858"/>
    <w:rsid w:val="00434021"/>
    <w:rsid w:val="004341FF"/>
    <w:rsid w:val="00434314"/>
    <w:rsid w:val="004343CF"/>
    <w:rsid w:val="00434AB9"/>
    <w:rsid w:val="00434B22"/>
    <w:rsid w:val="00434C74"/>
    <w:rsid w:val="00434F52"/>
    <w:rsid w:val="0043515A"/>
    <w:rsid w:val="0043532A"/>
    <w:rsid w:val="00435499"/>
    <w:rsid w:val="00435ECF"/>
    <w:rsid w:val="004364D1"/>
    <w:rsid w:val="00436529"/>
    <w:rsid w:val="00436665"/>
    <w:rsid w:val="004366AE"/>
    <w:rsid w:val="004379B7"/>
    <w:rsid w:val="00437C7C"/>
    <w:rsid w:val="00437CB1"/>
    <w:rsid w:val="00440AF6"/>
    <w:rsid w:val="00440FE0"/>
    <w:rsid w:val="00441011"/>
    <w:rsid w:val="004411CE"/>
    <w:rsid w:val="00441381"/>
    <w:rsid w:val="00441503"/>
    <w:rsid w:val="004416BA"/>
    <w:rsid w:val="0044185D"/>
    <w:rsid w:val="004419DE"/>
    <w:rsid w:val="00441BFF"/>
    <w:rsid w:val="00441CE9"/>
    <w:rsid w:val="00442C1B"/>
    <w:rsid w:val="00443108"/>
    <w:rsid w:val="00443160"/>
    <w:rsid w:val="004433A2"/>
    <w:rsid w:val="00443594"/>
    <w:rsid w:val="00443726"/>
    <w:rsid w:val="0044395B"/>
    <w:rsid w:val="004439FC"/>
    <w:rsid w:val="004440AA"/>
    <w:rsid w:val="004444FC"/>
    <w:rsid w:val="0044491D"/>
    <w:rsid w:val="00444AB7"/>
    <w:rsid w:val="00444B1A"/>
    <w:rsid w:val="00444FD9"/>
    <w:rsid w:val="004451BD"/>
    <w:rsid w:val="00445293"/>
    <w:rsid w:val="004452F4"/>
    <w:rsid w:val="004458D3"/>
    <w:rsid w:val="004459D4"/>
    <w:rsid w:val="00445BB4"/>
    <w:rsid w:val="00445D3C"/>
    <w:rsid w:val="00445F35"/>
    <w:rsid w:val="00446355"/>
    <w:rsid w:val="004463A5"/>
    <w:rsid w:val="004465D0"/>
    <w:rsid w:val="00446613"/>
    <w:rsid w:val="00446632"/>
    <w:rsid w:val="0044684A"/>
    <w:rsid w:val="00446AA1"/>
    <w:rsid w:val="00446BC5"/>
    <w:rsid w:val="00446D48"/>
    <w:rsid w:val="00446F4C"/>
    <w:rsid w:val="004472AD"/>
    <w:rsid w:val="00447BD0"/>
    <w:rsid w:val="00447C49"/>
    <w:rsid w:val="00447D8E"/>
    <w:rsid w:val="00447EC5"/>
    <w:rsid w:val="004502A2"/>
    <w:rsid w:val="00450417"/>
    <w:rsid w:val="00450A05"/>
    <w:rsid w:val="0045113C"/>
    <w:rsid w:val="004513DB"/>
    <w:rsid w:val="004513F6"/>
    <w:rsid w:val="004516C5"/>
    <w:rsid w:val="0045179D"/>
    <w:rsid w:val="00451D21"/>
    <w:rsid w:val="00451D61"/>
    <w:rsid w:val="0045205C"/>
    <w:rsid w:val="0045206B"/>
    <w:rsid w:val="004521F4"/>
    <w:rsid w:val="00452811"/>
    <w:rsid w:val="0045290D"/>
    <w:rsid w:val="0045293A"/>
    <w:rsid w:val="00452B60"/>
    <w:rsid w:val="00453110"/>
    <w:rsid w:val="004537CA"/>
    <w:rsid w:val="00453842"/>
    <w:rsid w:val="00453A82"/>
    <w:rsid w:val="00453B7C"/>
    <w:rsid w:val="00453BD8"/>
    <w:rsid w:val="00453EFA"/>
    <w:rsid w:val="0045404E"/>
    <w:rsid w:val="0045408E"/>
    <w:rsid w:val="00454265"/>
    <w:rsid w:val="004545B6"/>
    <w:rsid w:val="00454826"/>
    <w:rsid w:val="0045499F"/>
    <w:rsid w:val="00454B53"/>
    <w:rsid w:val="00454D18"/>
    <w:rsid w:val="00455498"/>
    <w:rsid w:val="004563EB"/>
    <w:rsid w:val="0045678B"/>
    <w:rsid w:val="004568CB"/>
    <w:rsid w:val="004568F4"/>
    <w:rsid w:val="00456990"/>
    <w:rsid w:val="00456E0B"/>
    <w:rsid w:val="00457672"/>
    <w:rsid w:val="0045773E"/>
    <w:rsid w:val="0045786D"/>
    <w:rsid w:val="0045789B"/>
    <w:rsid w:val="004579E1"/>
    <w:rsid w:val="00457A13"/>
    <w:rsid w:val="00457CCC"/>
    <w:rsid w:val="00457E12"/>
    <w:rsid w:val="004607E6"/>
    <w:rsid w:val="00460DBA"/>
    <w:rsid w:val="00461590"/>
    <w:rsid w:val="00461653"/>
    <w:rsid w:val="004617D3"/>
    <w:rsid w:val="0046195B"/>
    <w:rsid w:val="00461966"/>
    <w:rsid w:val="00461C8B"/>
    <w:rsid w:val="004620A4"/>
    <w:rsid w:val="00462B09"/>
    <w:rsid w:val="00462F25"/>
    <w:rsid w:val="0046368E"/>
    <w:rsid w:val="004636BC"/>
    <w:rsid w:val="00463A21"/>
    <w:rsid w:val="00463A63"/>
    <w:rsid w:val="004644EE"/>
    <w:rsid w:val="00464BA4"/>
    <w:rsid w:val="00464F10"/>
    <w:rsid w:val="004653A6"/>
    <w:rsid w:val="0046590F"/>
    <w:rsid w:val="00465AA1"/>
    <w:rsid w:val="0046674C"/>
    <w:rsid w:val="004667DC"/>
    <w:rsid w:val="0046692D"/>
    <w:rsid w:val="004671CB"/>
    <w:rsid w:val="00467208"/>
    <w:rsid w:val="00467550"/>
    <w:rsid w:val="00467F34"/>
    <w:rsid w:val="00467FF9"/>
    <w:rsid w:val="004702FB"/>
    <w:rsid w:val="00470396"/>
    <w:rsid w:val="0047060D"/>
    <w:rsid w:val="0047085C"/>
    <w:rsid w:val="00470870"/>
    <w:rsid w:val="004713B0"/>
    <w:rsid w:val="004715EB"/>
    <w:rsid w:val="00471AB6"/>
    <w:rsid w:val="00471C7A"/>
    <w:rsid w:val="00471D96"/>
    <w:rsid w:val="00472039"/>
    <w:rsid w:val="0047212E"/>
    <w:rsid w:val="004723FC"/>
    <w:rsid w:val="00472404"/>
    <w:rsid w:val="00472803"/>
    <w:rsid w:val="00472A27"/>
    <w:rsid w:val="00472DA6"/>
    <w:rsid w:val="004731F2"/>
    <w:rsid w:val="00473D37"/>
    <w:rsid w:val="00473D49"/>
    <w:rsid w:val="00474207"/>
    <w:rsid w:val="004742C1"/>
    <w:rsid w:val="0047494C"/>
    <w:rsid w:val="00474A87"/>
    <w:rsid w:val="00474D48"/>
    <w:rsid w:val="0047501F"/>
    <w:rsid w:val="0047514D"/>
    <w:rsid w:val="004752DE"/>
    <w:rsid w:val="0047554F"/>
    <w:rsid w:val="0047593F"/>
    <w:rsid w:val="0047599C"/>
    <w:rsid w:val="00475A00"/>
    <w:rsid w:val="004760A7"/>
    <w:rsid w:val="00476447"/>
    <w:rsid w:val="004767CC"/>
    <w:rsid w:val="00476E17"/>
    <w:rsid w:val="004774E8"/>
    <w:rsid w:val="00477560"/>
    <w:rsid w:val="00477589"/>
    <w:rsid w:val="00477E67"/>
    <w:rsid w:val="00477FC0"/>
    <w:rsid w:val="0048059B"/>
    <w:rsid w:val="00480603"/>
    <w:rsid w:val="00480628"/>
    <w:rsid w:val="004808CC"/>
    <w:rsid w:val="00480902"/>
    <w:rsid w:val="004809EA"/>
    <w:rsid w:val="00480B74"/>
    <w:rsid w:val="00480BA5"/>
    <w:rsid w:val="00480DCC"/>
    <w:rsid w:val="00481050"/>
    <w:rsid w:val="0048113E"/>
    <w:rsid w:val="00481258"/>
    <w:rsid w:val="00481428"/>
    <w:rsid w:val="0048178F"/>
    <w:rsid w:val="004819DB"/>
    <w:rsid w:val="00481A20"/>
    <w:rsid w:val="00481AF3"/>
    <w:rsid w:val="00481B2A"/>
    <w:rsid w:val="00481BF6"/>
    <w:rsid w:val="00481F48"/>
    <w:rsid w:val="004823EA"/>
    <w:rsid w:val="00482579"/>
    <w:rsid w:val="004826AC"/>
    <w:rsid w:val="0048276A"/>
    <w:rsid w:val="004828F6"/>
    <w:rsid w:val="00482CF1"/>
    <w:rsid w:val="00482E1C"/>
    <w:rsid w:val="00482F9E"/>
    <w:rsid w:val="0048332A"/>
    <w:rsid w:val="0048340C"/>
    <w:rsid w:val="004835CD"/>
    <w:rsid w:val="0048363D"/>
    <w:rsid w:val="00483871"/>
    <w:rsid w:val="004843C9"/>
    <w:rsid w:val="004844B8"/>
    <w:rsid w:val="004845DB"/>
    <w:rsid w:val="004848CC"/>
    <w:rsid w:val="004849C2"/>
    <w:rsid w:val="00484D67"/>
    <w:rsid w:val="00484DD1"/>
    <w:rsid w:val="00484DFA"/>
    <w:rsid w:val="0048521C"/>
    <w:rsid w:val="004852ED"/>
    <w:rsid w:val="00485455"/>
    <w:rsid w:val="004854CE"/>
    <w:rsid w:val="0048588A"/>
    <w:rsid w:val="00485A92"/>
    <w:rsid w:val="00485D90"/>
    <w:rsid w:val="00485DEA"/>
    <w:rsid w:val="00485E4C"/>
    <w:rsid w:val="00486455"/>
    <w:rsid w:val="004867D1"/>
    <w:rsid w:val="0048695A"/>
    <w:rsid w:val="00486EB5"/>
    <w:rsid w:val="004871D0"/>
    <w:rsid w:val="00487253"/>
    <w:rsid w:val="004872B8"/>
    <w:rsid w:val="00487A47"/>
    <w:rsid w:val="00487D4F"/>
    <w:rsid w:val="00487EA6"/>
    <w:rsid w:val="00490191"/>
    <w:rsid w:val="0049084F"/>
    <w:rsid w:val="00491307"/>
    <w:rsid w:val="004915F4"/>
    <w:rsid w:val="004923E0"/>
    <w:rsid w:val="00492521"/>
    <w:rsid w:val="004928EA"/>
    <w:rsid w:val="0049382C"/>
    <w:rsid w:val="00493B85"/>
    <w:rsid w:val="0049412D"/>
    <w:rsid w:val="00494169"/>
    <w:rsid w:val="004941EE"/>
    <w:rsid w:val="00494C44"/>
    <w:rsid w:val="00494F6B"/>
    <w:rsid w:val="00495353"/>
    <w:rsid w:val="00495709"/>
    <w:rsid w:val="004959E8"/>
    <w:rsid w:val="00495B50"/>
    <w:rsid w:val="00495EB2"/>
    <w:rsid w:val="00496327"/>
    <w:rsid w:val="00496961"/>
    <w:rsid w:val="00496EC0"/>
    <w:rsid w:val="00497109"/>
    <w:rsid w:val="004973E2"/>
    <w:rsid w:val="00497571"/>
    <w:rsid w:val="004976B9"/>
    <w:rsid w:val="00497702"/>
    <w:rsid w:val="00497871"/>
    <w:rsid w:val="004978EA"/>
    <w:rsid w:val="004979E4"/>
    <w:rsid w:val="004979EC"/>
    <w:rsid w:val="00497A49"/>
    <w:rsid w:val="00497CA4"/>
    <w:rsid w:val="00497DA7"/>
    <w:rsid w:val="004A065A"/>
    <w:rsid w:val="004A081B"/>
    <w:rsid w:val="004A0949"/>
    <w:rsid w:val="004A0D93"/>
    <w:rsid w:val="004A0F28"/>
    <w:rsid w:val="004A11E3"/>
    <w:rsid w:val="004A18DC"/>
    <w:rsid w:val="004A1977"/>
    <w:rsid w:val="004A198B"/>
    <w:rsid w:val="004A1D03"/>
    <w:rsid w:val="004A2698"/>
    <w:rsid w:val="004A279D"/>
    <w:rsid w:val="004A27A6"/>
    <w:rsid w:val="004A29F8"/>
    <w:rsid w:val="004A2EDA"/>
    <w:rsid w:val="004A2F51"/>
    <w:rsid w:val="004A33F9"/>
    <w:rsid w:val="004A3481"/>
    <w:rsid w:val="004A3834"/>
    <w:rsid w:val="004A3F0F"/>
    <w:rsid w:val="004A4252"/>
    <w:rsid w:val="004A462E"/>
    <w:rsid w:val="004A4667"/>
    <w:rsid w:val="004A486B"/>
    <w:rsid w:val="004A4B63"/>
    <w:rsid w:val="004A4BE2"/>
    <w:rsid w:val="004A4D93"/>
    <w:rsid w:val="004A560D"/>
    <w:rsid w:val="004A5867"/>
    <w:rsid w:val="004A5D58"/>
    <w:rsid w:val="004A60E7"/>
    <w:rsid w:val="004A6195"/>
    <w:rsid w:val="004A6243"/>
    <w:rsid w:val="004A6A50"/>
    <w:rsid w:val="004A6A6E"/>
    <w:rsid w:val="004A7236"/>
    <w:rsid w:val="004A748E"/>
    <w:rsid w:val="004A74A1"/>
    <w:rsid w:val="004A74EC"/>
    <w:rsid w:val="004A7B24"/>
    <w:rsid w:val="004A7E6C"/>
    <w:rsid w:val="004B0A7E"/>
    <w:rsid w:val="004B0C01"/>
    <w:rsid w:val="004B0CFC"/>
    <w:rsid w:val="004B0E82"/>
    <w:rsid w:val="004B0EAF"/>
    <w:rsid w:val="004B1411"/>
    <w:rsid w:val="004B1AA1"/>
    <w:rsid w:val="004B1C7A"/>
    <w:rsid w:val="004B1E85"/>
    <w:rsid w:val="004B1EB1"/>
    <w:rsid w:val="004B205F"/>
    <w:rsid w:val="004B2C01"/>
    <w:rsid w:val="004B2D60"/>
    <w:rsid w:val="004B30CF"/>
    <w:rsid w:val="004B43CB"/>
    <w:rsid w:val="004B4A05"/>
    <w:rsid w:val="004B5332"/>
    <w:rsid w:val="004B580F"/>
    <w:rsid w:val="004B5816"/>
    <w:rsid w:val="004B59E8"/>
    <w:rsid w:val="004B59EE"/>
    <w:rsid w:val="004B5ED5"/>
    <w:rsid w:val="004B6138"/>
    <w:rsid w:val="004B6247"/>
    <w:rsid w:val="004B6982"/>
    <w:rsid w:val="004B7207"/>
    <w:rsid w:val="004B76FE"/>
    <w:rsid w:val="004B7B5F"/>
    <w:rsid w:val="004B7E3C"/>
    <w:rsid w:val="004B7F0E"/>
    <w:rsid w:val="004C009E"/>
    <w:rsid w:val="004C0472"/>
    <w:rsid w:val="004C0787"/>
    <w:rsid w:val="004C0B7B"/>
    <w:rsid w:val="004C123E"/>
    <w:rsid w:val="004C126E"/>
    <w:rsid w:val="004C1836"/>
    <w:rsid w:val="004C18D6"/>
    <w:rsid w:val="004C1C5D"/>
    <w:rsid w:val="004C22B5"/>
    <w:rsid w:val="004C2851"/>
    <w:rsid w:val="004C31E2"/>
    <w:rsid w:val="004C34AF"/>
    <w:rsid w:val="004C3941"/>
    <w:rsid w:val="004C3DB5"/>
    <w:rsid w:val="004C4035"/>
    <w:rsid w:val="004C4366"/>
    <w:rsid w:val="004C4658"/>
    <w:rsid w:val="004C4AF1"/>
    <w:rsid w:val="004C4C63"/>
    <w:rsid w:val="004C4C89"/>
    <w:rsid w:val="004C4DB6"/>
    <w:rsid w:val="004C5042"/>
    <w:rsid w:val="004C50F9"/>
    <w:rsid w:val="004C55CF"/>
    <w:rsid w:val="004C5722"/>
    <w:rsid w:val="004C5C3D"/>
    <w:rsid w:val="004C5D29"/>
    <w:rsid w:val="004C60E2"/>
    <w:rsid w:val="004C624F"/>
    <w:rsid w:val="004C652B"/>
    <w:rsid w:val="004C68CC"/>
    <w:rsid w:val="004C6A1C"/>
    <w:rsid w:val="004C6E8A"/>
    <w:rsid w:val="004C717A"/>
    <w:rsid w:val="004C72E1"/>
    <w:rsid w:val="004C75FA"/>
    <w:rsid w:val="004C7625"/>
    <w:rsid w:val="004C7774"/>
    <w:rsid w:val="004C7AB0"/>
    <w:rsid w:val="004C7ACD"/>
    <w:rsid w:val="004C7CB6"/>
    <w:rsid w:val="004C7D41"/>
    <w:rsid w:val="004D0AC3"/>
    <w:rsid w:val="004D0E67"/>
    <w:rsid w:val="004D17F9"/>
    <w:rsid w:val="004D1BE0"/>
    <w:rsid w:val="004D21CB"/>
    <w:rsid w:val="004D21E8"/>
    <w:rsid w:val="004D2A77"/>
    <w:rsid w:val="004D2BC0"/>
    <w:rsid w:val="004D2F56"/>
    <w:rsid w:val="004D3292"/>
    <w:rsid w:val="004D32D1"/>
    <w:rsid w:val="004D3495"/>
    <w:rsid w:val="004D3644"/>
    <w:rsid w:val="004D37E3"/>
    <w:rsid w:val="004D4348"/>
    <w:rsid w:val="004D4902"/>
    <w:rsid w:val="004D4B09"/>
    <w:rsid w:val="004D4E30"/>
    <w:rsid w:val="004D4E66"/>
    <w:rsid w:val="004D521F"/>
    <w:rsid w:val="004D522C"/>
    <w:rsid w:val="004D578C"/>
    <w:rsid w:val="004D58B5"/>
    <w:rsid w:val="004D5B91"/>
    <w:rsid w:val="004D5D17"/>
    <w:rsid w:val="004D606D"/>
    <w:rsid w:val="004D68AC"/>
    <w:rsid w:val="004D7076"/>
    <w:rsid w:val="004D72F6"/>
    <w:rsid w:val="004D7392"/>
    <w:rsid w:val="004D7496"/>
    <w:rsid w:val="004D7759"/>
    <w:rsid w:val="004D7F3A"/>
    <w:rsid w:val="004E0452"/>
    <w:rsid w:val="004E0671"/>
    <w:rsid w:val="004E126C"/>
    <w:rsid w:val="004E1662"/>
    <w:rsid w:val="004E1C0A"/>
    <w:rsid w:val="004E1DE2"/>
    <w:rsid w:val="004E30DF"/>
    <w:rsid w:val="004E394E"/>
    <w:rsid w:val="004E40C4"/>
    <w:rsid w:val="004E42B1"/>
    <w:rsid w:val="004E45B6"/>
    <w:rsid w:val="004E47DC"/>
    <w:rsid w:val="004E4961"/>
    <w:rsid w:val="004E50D3"/>
    <w:rsid w:val="004E50DC"/>
    <w:rsid w:val="004E5540"/>
    <w:rsid w:val="004E5552"/>
    <w:rsid w:val="004E5D01"/>
    <w:rsid w:val="004E67CB"/>
    <w:rsid w:val="004E68E0"/>
    <w:rsid w:val="004E690E"/>
    <w:rsid w:val="004E697C"/>
    <w:rsid w:val="004E698D"/>
    <w:rsid w:val="004E6E91"/>
    <w:rsid w:val="004E71A6"/>
    <w:rsid w:val="004E78F0"/>
    <w:rsid w:val="004E7B06"/>
    <w:rsid w:val="004E7DD4"/>
    <w:rsid w:val="004E7E34"/>
    <w:rsid w:val="004F0189"/>
    <w:rsid w:val="004F01C5"/>
    <w:rsid w:val="004F0406"/>
    <w:rsid w:val="004F060A"/>
    <w:rsid w:val="004F071A"/>
    <w:rsid w:val="004F0A7E"/>
    <w:rsid w:val="004F1008"/>
    <w:rsid w:val="004F12C9"/>
    <w:rsid w:val="004F142E"/>
    <w:rsid w:val="004F15B5"/>
    <w:rsid w:val="004F1C31"/>
    <w:rsid w:val="004F1E92"/>
    <w:rsid w:val="004F23E3"/>
    <w:rsid w:val="004F282B"/>
    <w:rsid w:val="004F2D9B"/>
    <w:rsid w:val="004F2F64"/>
    <w:rsid w:val="004F3068"/>
    <w:rsid w:val="004F338D"/>
    <w:rsid w:val="004F34A0"/>
    <w:rsid w:val="004F35C8"/>
    <w:rsid w:val="004F3B16"/>
    <w:rsid w:val="004F3C9F"/>
    <w:rsid w:val="004F3EF5"/>
    <w:rsid w:val="004F4302"/>
    <w:rsid w:val="004F491F"/>
    <w:rsid w:val="004F4D98"/>
    <w:rsid w:val="004F4FE5"/>
    <w:rsid w:val="004F5475"/>
    <w:rsid w:val="004F548D"/>
    <w:rsid w:val="004F5600"/>
    <w:rsid w:val="004F590D"/>
    <w:rsid w:val="004F6201"/>
    <w:rsid w:val="004F663F"/>
    <w:rsid w:val="004F6A13"/>
    <w:rsid w:val="004F73B6"/>
    <w:rsid w:val="004F7584"/>
    <w:rsid w:val="00500543"/>
    <w:rsid w:val="005009C9"/>
    <w:rsid w:val="00501401"/>
    <w:rsid w:val="00501C39"/>
    <w:rsid w:val="00501E8B"/>
    <w:rsid w:val="00501FC4"/>
    <w:rsid w:val="00502141"/>
    <w:rsid w:val="005021F1"/>
    <w:rsid w:val="0050282F"/>
    <w:rsid w:val="005028CB"/>
    <w:rsid w:val="00502BF0"/>
    <w:rsid w:val="0050340D"/>
    <w:rsid w:val="00503416"/>
    <w:rsid w:val="00503528"/>
    <w:rsid w:val="0050362D"/>
    <w:rsid w:val="00503B55"/>
    <w:rsid w:val="0050419A"/>
    <w:rsid w:val="005041BF"/>
    <w:rsid w:val="005044DB"/>
    <w:rsid w:val="00504AA3"/>
    <w:rsid w:val="00504B0E"/>
    <w:rsid w:val="00505053"/>
    <w:rsid w:val="005050F8"/>
    <w:rsid w:val="005052A0"/>
    <w:rsid w:val="00505B32"/>
    <w:rsid w:val="0050659C"/>
    <w:rsid w:val="00506AA0"/>
    <w:rsid w:val="00506ADA"/>
    <w:rsid w:val="00506B7E"/>
    <w:rsid w:val="00506E2B"/>
    <w:rsid w:val="0050701E"/>
    <w:rsid w:val="00507039"/>
    <w:rsid w:val="00507906"/>
    <w:rsid w:val="0050799B"/>
    <w:rsid w:val="00507CD7"/>
    <w:rsid w:val="00507DD4"/>
    <w:rsid w:val="00507E1A"/>
    <w:rsid w:val="00507E69"/>
    <w:rsid w:val="00507F50"/>
    <w:rsid w:val="005113F3"/>
    <w:rsid w:val="0051149F"/>
    <w:rsid w:val="005116A0"/>
    <w:rsid w:val="00511793"/>
    <w:rsid w:val="00511D35"/>
    <w:rsid w:val="005125D4"/>
    <w:rsid w:val="005128B9"/>
    <w:rsid w:val="00512A0C"/>
    <w:rsid w:val="00512AC1"/>
    <w:rsid w:val="00512E56"/>
    <w:rsid w:val="00512EE3"/>
    <w:rsid w:val="005131DC"/>
    <w:rsid w:val="00513493"/>
    <w:rsid w:val="005134B9"/>
    <w:rsid w:val="0051358A"/>
    <w:rsid w:val="00513678"/>
    <w:rsid w:val="0051401C"/>
    <w:rsid w:val="0051456C"/>
    <w:rsid w:val="00514FF1"/>
    <w:rsid w:val="005156F1"/>
    <w:rsid w:val="00515745"/>
    <w:rsid w:val="0051579F"/>
    <w:rsid w:val="00515AAD"/>
    <w:rsid w:val="00515D66"/>
    <w:rsid w:val="00515DB3"/>
    <w:rsid w:val="00516128"/>
    <w:rsid w:val="00516284"/>
    <w:rsid w:val="005162E0"/>
    <w:rsid w:val="0051655E"/>
    <w:rsid w:val="00516937"/>
    <w:rsid w:val="0051694C"/>
    <w:rsid w:val="00516984"/>
    <w:rsid w:val="00516AEC"/>
    <w:rsid w:val="005173D6"/>
    <w:rsid w:val="0051776C"/>
    <w:rsid w:val="00520257"/>
    <w:rsid w:val="005207BF"/>
    <w:rsid w:val="0052086E"/>
    <w:rsid w:val="00520B39"/>
    <w:rsid w:val="00520C63"/>
    <w:rsid w:val="00520F03"/>
    <w:rsid w:val="00521685"/>
    <w:rsid w:val="00521881"/>
    <w:rsid w:val="00522CEE"/>
    <w:rsid w:val="005231FB"/>
    <w:rsid w:val="005233A0"/>
    <w:rsid w:val="00523737"/>
    <w:rsid w:val="0052384D"/>
    <w:rsid w:val="00523FF1"/>
    <w:rsid w:val="005242DD"/>
    <w:rsid w:val="00524914"/>
    <w:rsid w:val="00524CE1"/>
    <w:rsid w:val="00524D03"/>
    <w:rsid w:val="00525775"/>
    <w:rsid w:val="005257B6"/>
    <w:rsid w:val="00525920"/>
    <w:rsid w:val="00525940"/>
    <w:rsid w:val="00525F4E"/>
    <w:rsid w:val="00525F86"/>
    <w:rsid w:val="00526070"/>
    <w:rsid w:val="005262C9"/>
    <w:rsid w:val="005268BB"/>
    <w:rsid w:val="005268FA"/>
    <w:rsid w:val="005269D3"/>
    <w:rsid w:val="00526B51"/>
    <w:rsid w:val="00526FD9"/>
    <w:rsid w:val="00527BBF"/>
    <w:rsid w:val="00530C61"/>
    <w:rsid w:val="00530D7D"/>
    <w:rsid w:val="00531293"/>
    <w:rsid w:val="00531A3A"/>
    <w:rsid w:val="00531B3D"/>
    <w:rsid w:val="00531D6A"/>
    <w:rsid w:val="005328C4"/>
    <w:rsid w:val="005329DD"/>
    <w:rsid w:val="0053311A"/>
    <w:rsid w:val="00533486"/>
    <w:rsid w:val="00533B1F"/>
    <w:rsid w:val="00533C9E"/>
    <w:rsid w:val="00534548"/>
    <w:rsid w:val="00534549"/>
    <w:rsid w:val="00534B03"/>
    <w:rsid w:val="00534BD9"/>
    <w:rsid w:val="00534E3C"/>
    <w:rsid w:val="00534FCB"/>
    <w:rsid w:val="0053504F"/>
    <w:rsid w:val="005351CB"/>
    <w:rsid w:val="0053530F"/>
    <w:rsid w:val="005356FB"/>
    <w:rsid w:val="00535F3C"/>
    <w:rsid w:val="0053629D"/>
    <w:rsid w:val="00537899"/>
    <w:rsid w:val="00537BAD"/>
    <w:rsid w:val="00537C65"/>
    <w:rsid w:val="00537E02"/>
    <w:rsid w:val="00540476"/>
    <w:rsid w:val="005404BE"/>
    <w:rsid w:val="00540702"/>
    <w:rsid w:val="00540B63"/>
    <w:rsid w:val="0054168E"/>
    <w:rsid w:val="005420D9"/>
    <w:rsid w:val="005423B3"/>
    <w:rsid w:val="0054253A"/>
    <w:rsid w:val="00542E6B"/>
    <w:rsid w:val="00543448"/>
    <w:rsid w:val="00543574"/>
    <w:rsid w:val="005436EA"/>
    <w:rsid w:val="005437F5"/>
    <w:rsid w:val="00543E94"/>
    <w:rsid w:val="00543EC4"/>
    <w:rsid w:val="00543FFB"/>
    <w:rsid w:val="00544137"/>
    <w:rsid w:val="00544147"/>
    <w:rsid w:val="00544222"/>
    <w:rsid w:val="0054422F"/>
    <w:rsid w:val="00544770"/>
    <w:rsid w:val="005448F0"/>
    <w:rsid w:val="00544FFE"/>
    <w:rsid w:val="0054522A"/>
    <w:rsid w:val="005455BE"/>
    <w:rsid w:val="00545834"/>
    <w:rsid w:val="00545937"/>
    <w:rsid w:val="00545BF0"/>
    <w:rsid w:val="005461C2"/>
    <w:rsid w:val="00546418"/>
    <w:rsid w:val="0054649D"/>
    <w:rsid w:val="00547029"/>
    <w:rsid w:val="00547121"/>
    <w:rsid w:val="00547195"/>
    <w:rsid w:val="005475D2"/>
    <w:rsid w:val="00547C7E"/>
    <w:rsid w:val="00547E26"/>
    <w:rsid w:val="00547ED5"/>
    <w:rsid w:val="005501EE"/>
    <w:rsid w:val="00550355"/>
    <w:rsid w:val="00551B6C"/>
    <w:rsid w:val="00551E28"/>
    <w:rsid w:val="005529D5"/>
    <w:rsid w:val="00552C42"/>
    <w:rsid w:val="00552F50"/>
    <w:rsid w:val="005533DD"/>
    <w:rsid w:val="0055340D"/>
    <w:rsid w:val="00553861"/>
    <w:rsid w:val="005539D9"/>
    <w:rsid w:val="00553A67"/>
    <w:rsid w:val="00553FE1"/>
    <w:rsid w:val="00554458"/>
    <w:rsid w:val="00554C0C"/>
    <w:rsid w:val="00554CBE"/>
    <w:rsid w:val="00554E22"/>
    <w:rsid w:val="00554EEE"/>
    <w:rsid w:val="0055544C"/>
    <w:rsid w:val="0055563F"/>
    <w:rsid w:val="00555EF7"/>
    <w:rsid w:val="0055610B"/>
    <w:rsid w:val="0055610C"/>
    <w:rsid w:val="005563E6"/>
    <w:rsid w:val="005565B4"/>
    <w:rsid w:val="00556832"/>
    <w:rsid w:val="00556B0C"/>
    <w:rsid w:val="00557372"/>
    <w:rsid w:val="00557645"/>
    <w:rsid w:val="00557E0A"/>
    <w:rsid w:val="00557FC0"/>
    <w:rsid w:val="00557FE2"/>
    <w:rsid w:val="0056058E"/>
    <w:rsid w:val="00560620"/>
    <w:rsid w:val="005606A7"/>
    <w:rsid w:val="00560A2B"/>
    <w:rsid w:val="00560C16"/>
    <w:rsid w:val="00560E77"/>
    <w:rsid w:val="00560F01"/>
    <w:rsid w:val="00561039"/>
    <w:rsid w:val="0056131D"/>
    <w:rsid w:val="00561D07"/>
    <w:rsid w:val="00561E97"/>
    <w:rsid w:val="0056216C"/>
    <w:rsid w:val="00562865"/>
    <w:rsid w:val="0056296D"/>
    <w:rsid w:val="00562AAD"/>
    <w:rsid w:val="00562C32"/>
    <w:rsid w:val="00562F21"/>
    <w:rsid w:val="00562FFB"/>
    <w:rsid w:val="00563336"/>
    <w:rsid w:val="0056361E"/>
    <w:rsid w:val="00563B98"/>
    <w:rsid w:val="00563DD7"/>
    <w:rsid w:val="00564066"/>
    <w:rsid w:val="00564095"/>
    <w:rsid w:val="0056445A"/>
    <w:rsid w:val="005645D4"/>
    <w:rsid w:val="005649DA"/>
    <w:rsid w:val="00564B70"/>
    <w:rsid w:val="005650FA"/>
    <w:rsid w:val="00565201"/>
    <w:rsid w:val="005653A4"/>
    <w:rsid w:val="0056588D"/>
    <w:rsid w:val="00565C12"/>
    <w:rsid w:val="00566014"/>
    <w:rsid w:val="005662F8"/>
    <w:rsid w:val="00566389"/>
    <w:rsid w:val="005663FF"/>
    <w:rsid w:val="00566404"/>
    <w:rsid w:val="00566614"/>
    <w:rsid w:val="00566AC5"/>
    <w:rsid w:val="00566CC0"/>
    <w:rsid w:val="00566E20"/>
    <w:rsid w:val="00566E9D"/>
    <w:rsid w:val="00570128"/>
    <w:rsid w:val="005703CF"/>
    <w:rsid w:val="00570413"/>
    <w:rsid w:val="00570564"/>
    <w:rsid w:val="005705E2"/>
    <w:rsid w:val="00570D0F"/>
    <w:rsid w:val="00570E72"/>
    <w:rsid w:val="0057109A"/>
    <w:rsid w:val="00571170"/>
    <w:rsid w:val="0057135A"/>
    <w:rsid w:val="005715EA"/>
    <w:rsid w:val="00571727"/>
    <w:rsid w:val="005717D7"/>
    <w:rsid w:val="0057191E"/>
    <w:rsid w:val="00571BEC"/>
    <w:rsid w:val="00571E89"/>
    <w:rsid w:val="0057259C"/>
    <w:rsid w:val="0057260B"/>
    <w:rsid w:val="005727EB"/>
    <w:rsid w:val="00572897"/>
    <w:rsid w:val="0057299A"/>
    <w:rsid w:val="00572B8B"/>
    <w:rsid w:val="005733A4"/>
    <w:rsid w:val="00573490"/>
    <w:rsid w:val="0057363B"/>
    <w:rsid w:val="005739B3"/>
    <w:rsid w:val="00573BE8"/>
    <w:rsid w:val="00573C9B"/>
    <w:rsid w:val="00573CBB"/>
    <w:rsid w:val="00573E31"/>
    <w:rsid w:val="0057450A"/>
    <w:rsid w:val="0057450D"/>
    <w:rsid w:val="0057468B"/>
    <w:rsid w:val="00574A03"/>
    <w:rsid w:val="00574AF6"/>
    <w:rsid w:val="00574B1E"/>
    <w:rsid w:val="00575069"/>
    <w:rsid w:val="005752B5"/>
    <w:rsid w:val="005752C6"/>
    <w:rsid w:val="005754DF"/>
    <w:rsid w:val="0057567A"/>
    <w:rsid w:val="00575D6B"/>
    <w:rsid w:val="00575FD2"/>
    <w:rsid w:val="0057614D"/>
    <w:rsid w:val="005761B5"/>
    <w:rsid w:val="005762FE"/>
    <w:rsid w:val="0057630A"/>
    <w:rsid w:val="005764BB"/>
    <w:rsid w:val="0057665F"/>
    <w:rsid w:val="0057668D"/>
    <w:rsid w:val="005768C8"/>
    <w:rsid w:val="0057690E"/>
    <w:rsid w:val="00576BC8"/>
    <w:rsid w:val="005770FC"/>
    <w:rsid w:val="0057711A"/>
    <w:rsid w:val="005773BD"/>
    <w:rsid w:val="00577ADB"/>
    <w:rsid w:val="005805EA"/>
    <w:rsid w:val="00580624"/>
    <w:rsid w:val="0058086F"/>
    <w:rsid w:val="005808F6"/>
    <w:rsid w:val="005809D3"/>
    <w:rsid w:val="00580B49"/>
    <w:rsid w:val="00581069"/>
    <w:rsid w:val="005810EA"/>
    <w:rsid w:val="005811EF"/>
    <w:rsid w:val="005813DF"/>
    <w:rsid w:val="0058149B"/>
    <w:rsid w:val="0058166D"/>
    <w:rsid w:val="0058169F"/>
    <w:rsid w:val="005816BD"/>
    <w:rsid w:val="00581FE3"/>
    <w:rsid w:val="0058202A"/>
    <w:rsid w:val="0058202B"/>
    <w:rsid w:val="0058280C"/>
    <w:rsid w:val="0058282B"/>
    <w:rsid w:val="00582871"/>
    <w:rsid w:val="00582E7F"/>
    <w:rsid w:val="00582F5A"/>
    <w:rsid w:val="00583602"/>
    <w:rsid w:val="00583C80"/>
    <w:rsid w:val="00583CC1"/>
    <w:rsid w:val="0058489B"/>
    <w:rsid w:val="00584B03"/>
    <w:rsid w:val="00584BD1"/>
    <w:rsid w:val="00584EF3"/>
    <w:rsid w:val="00585186"/>
    <w:rsid w:val="00585791"/>
    <w:rsid w:val="00585BBB"/>
    <w:rsid w:val="00585EF9"/>
    <w:rsid w:val="005865AE"/>
    <w:rsid w:val="005866EA"/>
    <w:rsid w:val="00586C20"/>
    <w:rsid w:val="00586DC0"/>
    <w:rsid w:val="0058764D"/>
    <w:rsid w:val="005877F8"/>
    <w:rsid w:val="00587F0C"/>
    <w:rsid w:val="005902A7"/>
    <w:rsid w:val="00590567"/>
    <w:rsid w:val="005913AF"/>
    <w:rsid w:val="005916A2"/>
    <w:rsid w:val="00591A71"/>
    <w:rsid w:val="00591E17"/>
    <w:rsid w:val="005920A9"/>
    <w:rsid w:val="005926AA"/>
    <w:rsid w:val="005926B0"/>
    <w:rsid w:val="00592808"/>
    <w:rsid w:val="00592A1C"/>
    <w:rsid w:val="00592B45"/>
    <w:rsid w:val="00592BEF"/>
    <w:rsid w:val="00593010"/>
    <w:rsid w:val="005932DE"/>
    <w:rsid w:val="00593404"/>
    <w:rsid w:val="00593624"/>
    <w:rsid w:val="00593969"/>
    <w:rsid w:val="00594009"/>
    <w:rsid w:val="00594749"/>
    <w:rsid w:val="005948E2"/>
    <w:rsid w:val="00594CD5"/>
    <w:rsid w:val="00595150"/>
    <w:rsid w:val="00595414"/>
    <w:rsid w:val="00595467"/>
    <w:rsid w:val="00595868"/>
    <w:rsid w:val="005958A0"/>
    <w:rsid w:val="00595A45"/>
    <w:rsid w:val="00595AEB"/>
    <w:rsid w:val="00595D3B"/>
    <w:rsid w:val="0059611C"/>
    <w:rsid w:val="005961E0"/>
    <w:rsid w:val="005965F7"/>
    <w:rsid w:val="005966C4"/>
    <w:rsid w:val="00596CEB"/>
    <w:rsid w:val="00596E3C"/>
    <w:rsid w:val="00597A34"/>
    <w:rsid w:val="00597DA6"/>
    <w:rsid w:val="00597FA3"/>
    <w:rsid w:val="005A06D9"/>
    <w:rsid w:val="005A0DBE"/>
    <w:rsid w:val="005A0EFB"/>
    <w:rsid w:val="005A0FBA"/>
    <w:rsid w:val="005A107E"/>
    <w:rsid w:val="005A1137"/>
    <w:rsid w:val="005A148D"/>
    <w:rsid w:val="005A1A09"/>
    <w:rsid w:val="005A1CA2"/>
    <w:rsid w:val="005A1E52"/>
    <w:rsid w:val="005A28FA"/>
    <w:rsid w:val="005A2CDB"/>
    <w:rsid w:val="005A2E2D"/>
    <w:rsid w:val="005A2E98"/>
    <w:rsid w:val="005A33C9"/>
    <w:rsid w:val="005A36B6"/>
    <w:rsid w:val="005A36E8"/>
    <w:rsid w:val="005A3718"/>
    <w:rsid w:val="005A37D3"/>
    <w:rsid w:val="005A3FBF"/>
    <w:rsid w:val="005A40B5"/>
    <w:rsid w:val="005A4148"/>
    <w:rsid w:val="005A4223"/>
    <w:rsid w:val="005A46FC"/>
    <w:rsid w:val="005A4BC5"/>
    <w:rsid w:val="005A4D33"/>
    <w:rsid w:val="005A4ECE"/>
    <w:rsid w:val="005A5009"/>
    <w:rsid w:val="005A531A"/>
    <w:rsid w:val="005A547F"/>
    <w:rsid w:val="005A5AAF"/>
    <w:rsid w:val="005A5E10"/>
    <w:rsid w:val="005A5F33"/>
    <w:rsid w:val="005A6211"/>
    <w:rsid w:val="005A6239"/>
    <w:rsid w:val="005A6969"/>
    <w:rsid w:val="005A69A9"/>
    <w:rsid w:val="005A6ADF"/>
    <w:rsid w:val="005A7081"/>
    <w:rsid w:val="005A71D6"/>
    <w:rsid w:val="005A727F"/>
    <w:rsid w:val="005A73A8"/>
    <w:rsid w:val="005A7579"/>
    <w:rsid w:val="005A7B2D"/>
    <w:rsid w:val="005A7C57"/>
    <w:rsid w:val="005A7DC3"/>
    <w:rsid w:val="005B0275"/>
    <w:rsid w:val="005B0930"/>
    <w:rsid w:val="005B0FF5"/>
    <w:rsid w:val="005B10DB"/>
    <w:rsid w:val="005B10DE"/>
    <w:rsid w:val="005B1137"/>
    <w:rsid w:val="005B19BA"/>
    <w:rsid w:val="005B23D8"/>
    <w:rsid w:val="005B2A71"/>
    <w:rsid w:val="005B3A2C"/>
    <w:rsid w:val="005B3A94"/>
    <w:rsid w:val="005B3FEB"/>
    <w:rsid w:val="005B402D"/>
    <w:rsid w:val="005B4866"/>
    <w:rsid w:val="005B49BD"/>
    <w:rsid w:val="005B4AEC"/>
    <w:rsid w:val="005B4CC8"/>
    <w:rsid w:val="005B4D7D"/>
    <w:rsid w:val="005B4EAF"/>
    <w:rsid w:val="005B4FE0"/>
    <w:rsid w:val="005B534C"/>
    <w:rsid w:val="005B58F7"/>
    <w:rsid w:val="005B59C4"/>
    <w:rsid w:val="005B5AE4"/>
    <w:rsid w:val="005B5E98"/>
    <w:rsid w:val="005B611B"/>
    <w:rsid w:val="005B6350"/>
    <w:rsid w:val="005B6C0B"/>
    <w:rsid w:val="005B70C1"/>
    <w:rsid w:val="005B7816"/>
    <w:rsid w:val="005B7A7C"/>
    <w:rsid w:val="005B7AF5"/>
    <w:rsid w:val="005B7CBB"/>
    <w:rsid w:val="005C016C"/>
    <w:rsid w:val="005C0313"/>
    <w:rsid w:val="005C06C5"/>
    <w:rsid w:val="005C06D2"/>
    <w:rsid w:val="005C0A4E"/>
    <w:rsid w:val="005C1CE0"/>
    <w:rsid w:val="005C1EA4"/>
    <w:rsid w:val="005C2136"/>
    <w:rsid w:val="005C2F4C"/>
    <w:rsid w:val="005C306F"/>
    <w:rsid w:val="005C34EE"/>
    <w:rsid w:val="005C3843"/>
    <w:rsid w:val="005C3A14"/>
    <w:rsid w:val="005C3DDA"/>
    <w:rsid w:val="005C41CE"/>
    <w:rsid w:val="005C4272"/>
    <w:rsid w:val="005C4280"/>
    <w:rsid w:val="005C4336"/>
    <w:rsid w:val="005C4A4E"/>
    <w:rsid w:val="005C4B2F"/>
    <w:rsid w:val="005C4BA9"/>
    <w:rsid w:val="005C54CD"/>
    <w:rsid w:val="005C5889"/>
    <w:rsid w:val="005C5EE1"/>
    <w:rsid w:val="005C5EF6"/>
    <w:rsid w:val="005C60C2"/>
    <w:rsid w:val="005C6541"/>
    <w:rsid w:val="005C7FB2"/>
    <w:rsid w:val="005D0006"/>
    <w:rsid w:val="005D01BA"/>
    <w:rsid w:val="005D0D6F"/>
    <w:rsid w:val="005D11BB"/>
    <w:rsid w:val="005D2094"/>
    <w:rsid w:val="005D25D7"/>
    <w:rsid w:val="005D2942"/>
    <w:rsid w:val="005D2EFB"/>
    <w:rsid w:val="005D337B"/>
    <w:rsid w:val="005D35AF"/>
    <w:rsid w:val="005D37DB"/>
    <w:rsid w:val="005D388A"/>
    <w:rsid w:val="005D3912"/>
    <w:rsid w:val="005D3AD3"/>
    <w:rsid w:val="005D3D09"/>
    <w:rsid w:val="005D3EA3"/>
    <w:rsid w:val="005D3FCC"/>
    <w:rsid w:val="005D4655"/>
    <w:rsid w:val="005D46F8"/>
    <w:rsid w:val="005D4F70"/>
    <w:rsid w:val="005D5778"/>
    <w:rsid w:val="005D5882"/>
    <w:rsid w:val="005D59E6"/>
    <w:rsid w:val="005D5A9D"/>
    <w:rsid w:val="005D5BA1"/>
    <w:rsid w:val="005D5C66"/>
    <w:rsid w:val="005D5D76"/>
    <w:rsid w:val="005D6006"/>
    <w:rsid w:val="005D622B"/>
    <w:rsid w:val="005D6922"/>
    <w:rsid w:val="005D7105"/>
    <w:rsid w:val="005D73BE"/>
    <w:rsid w:val="005D7BB7"/>
    <w:rsid w:val="005D7CF9"/>
    <w:rsid w:val="005E0090"/>
    <w:rsid w:val="005E00A5"/>
    <w:rsid w:val="005E00D5"/>
    <w:rsid w:val="005E025E"/>
    <w:rsid w:val="005E0828"/>
    <w:rsid w:val="005E0A5E"/>
    <w:rsid w:val="005E0D68"/>
    <w:rsid w:val="005E0EDB"/>
    <w:rsid w:val="005E13A7"/>
    <w:rsid w:val="005E1B50"/>
    <w:rsid w:val="005E1BF8"/>
    <w:rsid w:val="005E1CBF"/>
    <w:rsid w:val="005E20B2"/>
    <w:rsid w:val="005E21E7"/>
    <w:rsid w:val="005E2B00"/>
    <w:rsid w:val="005E2BB0"/>
    <w:rsid w:val="005E2C57"/>
    <w:rsid w:val="005E2F9C"/>
    <w:rsid w:val="005E31B6"/>
    <w:rsid w:val="005E3305"/>
    <w:rsid w:val="005E3421"/>
    <w:rsid w:val="005E3798"/>
    <w:rsid w:val="005E3B6A"/>
    <w:rsid w:val="005E3EF2"/>
    <w:rsid w:val="005E3F79"/>
    <w:rsid w:val="005E40F9"/>
    <w:rsid w:val="005E41B3"/>
    <w:rsid w:val="005E49AB"/>
    <w:rsid w:val="005E5084"/>
    <w:rsid w:val="005E5164"/>
    <w:rsid w:val="005E52D6"/>
    <w:rsid w:val="005E538C"/>
    <w:rsid w:val="005E5C15"/>
    <w:rsid w:val="005E5F2B"/>
    <w:rsid w:val="005E60B0"/>
    <w:rsid w:val="005E60CA"/>
    <w:rsid w:val="005E6157"/>
    <w:rsid w:val="005E63B7"/>
    <w:rsid w:val="005E6B1D"/>
    <w:rsid w:val="005E7332"/>
    <w:rsid w:val="005E7724"/>
    <w:rsid w:val="005E7887"/>
    <w:rsid w:val="005E79E5"/>
    <w:rsid w:val="005E7E83"/>
    <w:rsid w:val="005F0111"/>
    <w:rsid w:val="005F0306"/>
    <w:rsid w:val="005F0A1D"/>
    <w:rsid w:val="005F0D53"/>
    <w:rsid w:val="005F0E14"/>
    <w:rsid w:val="005F0F62"/>
    <w:rsid w:val="005F1160"/>
    <w:rsid w:val="005F17B7"/>
    <w:rsid w:val="005F1A51"/>
    <w:rsid w:val="005F209A"/>
    <w:rsid w:val="005F22C0"/>
    <w:rsid w:val="005F25F7"/>
    <w:rsid w:val="005F26A3"/>
    <w:rsid w:val="005F31DB"/>
    <w:rsid w:val="005F32F9"/>
    <w:rsid w:val="005F3518"/>
    <w:rsid w:val="005F3959"/>
    <w:rsid w:val="005F3BEE"/>
    <w:rsid w:val="005F3C73"/>
    <w:rsid w:val="005F425E"/>
    <w:rsid w:val="005F447B"/>
    <w:rsid w:val="005F4DF3"/>
    <w:rsid w:val="005F4EBC"/>
    <w:rsid w:val="005F53F8"/>
    <w:rsid w:val="005F5A9E"/>
    <w:rsid w:val="005F5AC7"/>
    <w:rsid w:val="005F5D37"/>
    <w:rsid w:val="005F60E6"/>
    <w:rsid w:val="005F6530"/>
    <w:rsid w:val="005F6542"/>
    <w:rsid w:val="005F6646"/>
    <w:rsid w:val="005F6FED"/>
    <w:rsid w:val="005F730D"/>
    <w:rsid w:val="005F768B"/>
    <w:rsid w:val="005F7781"/>
    <w:rsid w:val="005F7C4F"/>
    <w:rsid w:val="005F7CB2"/>
    <w:rsid w:val="006000D3"/>
    <w:rsid w:val="006005B7"/>
    <w:rsid w:val="006006FB"/>
    <w:rsid w:val="006007AE"/>
    <w:rsid w:val="006007BE"/>
    <w:rsid w:val="00600951"/>
    <w:rsid w:val="00601350"/>
    <w:rsid w:val="00601735"/>
    <w:rsid w:val="00601823"/>
    <w:rsid w:val="00601838"/>
    <w:rsid w:val="00601B20"/>
    <w:rsid w:val="00602160"/>
    <w:rsid w:val="00602199"/>
    <w:rsid w:val="00602EC2"/>
    <w:rsid w:val="00603053"/>
    <w:rsid w:val="0060326B"/>
    <w:rsid w:val="006038D5"/>
    <w:rsid w:val="00603B7C"/>
    <w:rsid w:val="00603C39"/>
    <w:rsid w:val="00603F57"/>
    <w:rsid w:val="00604056"/>
    <w:rsid w:val="00604A52"/>
    <w:rsid w:val="00605D0C"/>
    <w:rsid w:val="00605D36"/>
    <w:rsid w:val="006060E6"/>
    <w:rsid w:val="00606207"/>
    <w:rsid w:val="006064E8"/>
    <w:rsid w:val="006064FB"/>
    <w:rsid w:val="00606613"/>
    <w:rsid w:val="00606B15"/>
    <w:rsid w:val="00606CB1"/>
    <w:rsid w:val="00606ED3"/>
    <w:rsid w:val="0060739A"/>
    <w:rsid w:val="00607699"/>
    <w:rsid w:val="0060773C"/>
    <w:rsid w:val="006077C5"/>
    <w:rsid w:val="00607A5F"/>
    <w:rsid w:val="00607C78"/>
    <w:rsid w:val="00607D00"/>
    <w:rsid w:val="00610140"/>
    <w:rsid w:val="00610183"/>
    <w:rsid w:val="00610556"/>
    <w:rsid w:val="00610CD8"/>
    <w:rsid w:val="006117CA"/>
    <w:rsid w:val="00611CEE"/>
    <w:rsid w:val="00611CF9"/>
    <w:rsid w:val="00611F69"/>
    <w:rsid w:val="006120AD"/>
    <w:rsid w:val="0061226C"/>
    <w:rsid w:val="0061227A"/>
    <w:rsid w:val="00612320"/>
    <w:rsid w:val="00612558"/>
    <w:rsid w:val="006125AA"/>
    <w:rsid w:val="00612867"/>
    <w:rsid w:val="00612934"/>
    <w:rsid w:val="00613511"/>
    <w:rsid w:val="006136A9"/>
    <w:rsid w:val="0061370F"/>
    <w:rsid w:val="0061387D"/>
    <w:rsid w:val="0061391D"/>
    <w:rsid w:val="00613BE7"/>
    <w:rsid w:val="00613E59"/>
    <w:rsid w:val="00614414"/>
    <w:rsid w:val="00614550"/>
    <w:rsid w:val="00614C16"/>
    <w:rsid w:val="00615611"/>
    <w:rsid w:val="006157A0"/>
    <w:rsid w:val="006158C7"/>
    <w:rsid w:val="00615F50"/>
    <w:rsid w:val="0061645A"/>
    <w:rsid w:val="0061650F"/>
    <w:rsid w:val="0061655B"/>
    <w:rsid w:val="0061699C"/>
    <w:rsid w:val="00616AEA"/>
    <w:rsid w:val="00616BC3"/>
    <w:rsid w:val="00616D26"/>
    <w:rsid w:val="0061702C"/>
    <w:rsid w:val="00617121"/>
    <w:rsid w:val="00617159"/>
    <w:rsid w:val="00617271"/>
    <w:rsid w:val="006175E0"/>
    <w:rsid w:val="006176C4"/>
    <w:rsid w:val="00620049"/>
    <w:rsid w:val="00620173"/>
    <w:rsid w:val="0062017C"/>
    <w:rsid w:val="00620308"/>
    <w:rsid w:val="00620AF9"/>
    <w:rsid w:val="006214C3"/>
    <w:rsid w:val="006215B4"/>
    <w:rsid w:val="00621A0C"/>
    <w:rsid w:val="00621A26"/>
    <w:rsid w:val="00622C3A"/>
    <w:rsid w:val="00622D1B"/>
    <w:rsid w:val="00622EDA"/>
    <w:rsid w:val="006235F3"/>
    <w:rsid w:val="00623A27"/>
    <w:rsid w:val="00623FCE"/>
    <w:rsid w:val="0062423C"/>
    <w:rsid w:val="006248EF"/>
    <w:rsid w:val="00624A1C"/>
    <w:rsid w:val="00624CE8"/>
    <w:rsid w:val="006251D2"/>
    <w:rsid w:val="006254E0"/>
    <w:rsid w:val="006258EF"/>
    <w:rsid w:val="00625A18"/>
    <w:rsid w:val="00625A51"/>
    <w:rsid w:val="00625CE5"/>
    <w:rsid w:val="0062631D"/>
    <w:rsid w:val="006263F0"/>
    <w:rsid w:val="00626672"/>
    <w:rsid w:val="0062695B"/>
    <w:rsid w:val="00626BEC"/>
    <w:rsid w:val="00626C88"/>
    <w:rsid w:val="00627530"/>
    <w:rsid w:val="00627997"/>
    <w:rsid w:val="00627AA0"/>
    <w:rsid w:val="00627E69"/>
    <w:rsid w:val="00630116"/>
    <w:rsid w:val="00630327"/>
    <w:rsid w:val="006304CC"/>
    <w:rsid w:val="006309F2"/>
    <w:rsid w:val="00630B9C"/>
    <w:rsid w:val="0063121C"/>
    <w:rsid w:val="00631929"/>
    <w:rsid w:val="0063196D"/>
    <w:rsid w:val="00631E46"/>
    <w:rsid w:val="00632221"/>
    <w:rsid w:val="006324FC"/>
    <w:rsid w:val="00632B6F"/>
    <w:rsid w:val="00632CDA"/>
    <w:rsid w:val="00632CE1"/>
    <w:rsid w:val="00632D5D"/>
    <w:rsid w:val="00633678"/>
    <w:rsid w:val="00633ABF"/>
    <w:rsid w:val="00633CFA"/>
    <w:rsid w:val="00633F5B"/>
    <w:rsid w:val="0063417C"/>
    <w:rsid w:val="0063484D"/>
    <w:rsid w:val="0063498C"/>
    <w:rsid w:val="00634A4E"/>
    <w:rsid w:val="00634D24"/>
    <w:rsid w:val="00635670"/>
    <w:rsid w:val="00635B51"/>
    <w:rsid w:val="006360BF"/>
    <w:rsid w:val="006364C0"/>
    <w:rsid w:val="00636661"/>
    <w:rsid w:val="00636731"/>
    <w:rsid w:val="0063679B"/>
    <w:rsid w:val="00636C87"/>
    <w:rsid w:val="00637364"/>
    <w:rsid w:val="00640BC9"/>
    <w:rsid w:val="00640BF2"/>
    <w:rsid w:val="006418A3"/>
    <w:rsid w:val="006419C7"/>
    <w:rsid w:val="00641B5B"/>
    <w:rsid w:val="00641C4D"/>
    <w:rsid w:val="00641F6E"/>
    <w:rsid w:val="0064201D"/>
    <w:rsid w:val="00642399"/>
    <w:rsid w:val="006423FA"/>
    <w:rsid w:val="0064243E"/>
    <w:rsid w:val="00643367"/>
    <w:rsid w:val="00643412"/>
    <w:rsid w:val="00643474"/>
    <w:rsid w:val="00643490"/>
    <w:rsid w:val="00643729"/>
    <w:rsid w:val="00643A23"/>
    <w:rsid w:val="00643A2D"/>
    <w:rsid w:val="00643AEA"/>
    <w:rsid w:val="00643B70"/>
    <w:rsid w:val="006442F7"/>
    <w:rsid w:val="006445B5"/>
    <w:rsid w:val="006447C0"/>
    <w:rsid w:val="0064558D"/>
    <w:rsid w:val="00645748"/>
    <w:rsid w:val="00645B69"/>
    <w:rsid w:val="00646355"/>
    <w:rsid w:val="00646554"/>
    <w:rsid w:val="0064676C"/>
    <w:rsid w:val="006467DB"/>
    <w:rsid w:val="006468E5"/>
    <w:rsid w:val="00646939"/>
    <w:rsid w:val="00646945"/>
    <w:rsid w:val="006469F1"/>
    <w:rsid w:val="00646F2D"/>
    <w:rsid w:val="0064781C"/>
    <w:rsid w:val="00647874"/>
    <w:rsid w:val="00647E4F"/>
    <w:rsid w:val="0065016A"/>
    <w:rsid w:val="0065054C"/>
    <w:rsid w:val="00650B88"/>
    <w:rsid w:val="00650D6C"/>
    <w:rsid w:val="0065149C"/>
    <w:rsid w:val="00651958"/>
    <w:rsid w:val="00651971"/>
    <w:rsid w:val="00651B51"/>
    <w:rsid w:val="00651E0A"/>
    <w:rsid w:val="006523DF"/>
    <w:rsid w:val="00652A4A"/>
    <w:rsid w:val="00652EB8"/>
    <w:rsid w:val="00653078"/>
    <w:rsid w:val="006530CA"/>
    <w:rsid w:val="00653101"/>
    <w:rsid w:val="00653E5A"/>
    <w:rsid w:val="00654816"/>
    <w:rsid w:val="006549E4"/>
    <w:rsid w:val="00654B3B"/>
    <w:rsid w:val="00654B4D"/>
    <w:rsid w:val="00654D40"/>
    <w:rsid w:val="0065500B"/>
    <w:rsid w:val="006550DC"/>
    <w:rsid w:val="0065538C"/>
    <w:rsid w:val="00655774"/>
    <w:rsid w:val="00655A10"/>
    <w:rsid w:val="00655A61"/>
    <w:rsid w:val="00655FFA"/>
    <w:rsid w:val="0065633A"/>
    <w:rsid w:val="0065689E"/>
    <w:rsid w:val="0065692C"/>
    <w:rsid w:val="006569A1"/>
    <w:rsid w:val="00656AF4"/>
    <w:rsid w:val="00656C8F"/>
    <w:rsid w:val="00656CF1"/>
    <w:rsid w:val="0065704C"/>
    <w:rsid w:val="0065715B"/>
    <w:rsid w:val="00657255"/>
    <w:rsid w:val="00657419"/>
    <w:rsid w:val="0065744E"/>
    <w:rsid w:val="006603C0"/>
    <w:rsid w:val="00660528"/>
    <w:rsid w:val="006607A7"/>
    <w:rsid w:val="00660A29"/>
    <w:rsid w:val="00660EAD"/>
    <w:rsid w:val="00661E31"/>
    <w:rsid w:val="006621A5"/>
    <w:rsid w:val="006622B1"/>
    <w:rsid w:val="006622D6"/>
    <w:rsid w:val="006626B3"/>
    <w:rsid w:val="00662B5E"/>
    <w:rsid w:val="00663760"/>
    <w:rsid w:val="00663BB7"/>
    <w:rsid w:val="00663EB9"/>
    <w:rsid w:val="00664130"/>
    <w:rsid w:val="006645C7"/>
    <w:rsid w:val="00664679"/>
    <w:rsid w:val="00664707"/>
    <w:rsid w:val="006648E0"/>
    <w:rsid w:val="00664C38"/>
    <w:rsid w:val="006660C3"/>
    <w:rsid w:val="00666305"/>
    <w:rsid w:val="00666396"/>
    <w:rsid w:val="006664FB"/>
    <w:rsid w:val="00666517"/>
    <w:rsid w:val="00666523"/>
    <w:rsid w:val="006675F4"/>
    <w:rsid w:val="006676BE"/>
    <w:rsid w:val="00667ADA"/>
    <w:rsid w:val="00667BC3"/>
    <w:rsid w:val="006702CA"/>
    <w:rsid w:val="00670CC6"/>
    <w:rsid w:val="006718C8"/>
    <w:rsid w:val="00671BD9"/>
    <w:rsid w:val="00672390"/>
    <w:rsid w:val="0067242E"/>
    <w:rsid w:val="00672A0D"/>
    <w:rsid w:val="00672E86"/>
    <w:rsid w:val="0067367E"/>
    <w:rsid w:val="006737A9"/>
    <w:rsid w:val="0067386D"/>
    <w:rsid w:val="00673D0E"/>
    <w:rsid w:val="00673F44"/>
    <w:rsid w:val="00674445"/>
    <w:rsid w:val="00674777"/>
    <w:rsid w:val="00674956"/>
    <w:rsid w:val="006749D1"/>
    <w:rsid w:val="006752B4"/>
    <w:rsid w:val="0067549E"/>
    <w:rsid w:val="00675A08"/>
    <w:rsid w:val="006762B7"/>
    <w:rsid w:val="006762DA"/>
    <w:rsid w:val="006766F1"/>
    <w:rsid w:val="0067684F"/>
    <w:rsid w:val="00676865"/>
    <w:rsid w:val="00676974"/>
    <w:rsid w:val="00676A2F"/>
    <w:rsid w:val="00676B3F"/>
    <w:rsid w:val="00676E08"/>
    <w:rsid w:val="00680502"/>
    <w:rsid w:val="00680628"/>
    <w:rsid w:val="006817E8"/>
    <w:rsid w:val="00681EE1"/>
    <w:rsid w:val="0068201A"/>
    <w:rsid w:val="0068277D"/>
    <w:rsid w:val="00683297"/>
    <w:rsid w:val="0068350C"/>
    <w:rsid w:val="00683DD6"/>
    <w:rsid w:val="00683E72"/>
    <w:rsid w:val="006845AE"/>
    <w:rsid w:val="00684611"/>
    <w:rsid w:val="00684EC1"/>
    <w:rsid w:val="00684F5A"/>
    <w:rsid w:val="0068500A"/>
    <w:rsid w:val="0068508F"/>
    <w:rsid w:val="00685250"/>
    <w:rsid w:val="006852E8"/>
    <w:rsid w:val="00685391"/>
    <w:rsid w:val="006853AF"/>
    <w:rsid w:val="0068541D"/>
    <w:rsid w:val="006854CF"/>
    <w:rsid w:val="00685518"/>
    <w:rsid w:val="006858EA"/>
    <w:rsid w:val="00685BC7"/>
    <w:rsid w:val="00685BFB"/>
    <w:rsid w:val="00686654"/>
    <w:rsid w:val="00686770"/>
    <w:rsid w:val="00686B62"/>
    <w:rsid w:val="00686BF2"/>
    <w:rsid w:val="00686C76"/>
    <w:rsid w:val="00686E11"/>
    <w:rsid w:val="0068763A"/>
    <w:rsid w:val="006877B2"/>
    <w:rsid w:val="006879BE"/>
    <w:rsid w:val="00687EBB"/>
    <w:rsid w:val="0069095A"/>
    <w:rsid w:val="00690A61"/>
    <w:rsid w:val="00690D4F"/>
    <w:rsid w:val="00690EA7"/>
    <w:rsid w:val="006910EC"/>
    <w:rsid w:val="00691B77"/>
    <w:rsid w:val="00691B9D"/>
    <w:rsid w:val="00691BC1"/>
    <w:rsid w:val="00691BE0"/>
    <w:rsid w:val="006923B0"/>
    <w:rsid w:val="00692DC3"/>
    <w:rsid w:val="00692E0A"/>
    <w:rsid w:val="00692EC5"/>
    <w:rsid w:val="00693139"/>
    <w:rsid w:val="00693720"/>
    <w:rsid w:val="0069382A"/>
    <w:rsid w:val="00693FB7"/>
    <w:rsid w:val="006948A5"/>
    <w:rsid w:val="00694ABB"/>
    <w:rsid w:val="00694B5F"/>
    <w:rsid w:val="00694CE5"/>
    <w:rsid w:val="0069505C"/>
    <w:rsid w:val="006954F8"/>
    <w:rsid w:val="00695510"/>
    <w:rsid w:val="00695568"/>
    <w:rsid w:val="00695654"/>
    <w:rsid w:val="00695D3D"/>
    <w:rsid w:val="00695FD8"/>
    <w:rsid w:val="006961F2"/>
    <w:rsid w:val="0069620F"/>
    <w:rsid w:val="00696A90"/>
    <w:rsid w:val="0069704B"/>
    <w:rsid w:val="00697176"/>
    <w:rsid w:val="0069763C"/>
    <w:rsid w:val="006979A6"/>
    <w:rsid w:val="006979C0"/>
    <w:rsid w:val="006A02B1"/>
    <w:rsid w:val="006A0314"/>
    <w:rsid w:val="006A0A82"/>
    <w:rsid w:val="006A153B"/>
    <w:rsid w:val="006A16EE"/>
    <w:rsid w:val="006A1773"/>
    <w:rsid w:val="006A1A4E"/>
    <w:rsid w:val="006A2009"/>
    <w:rsid w:val="006A205A"/>
    <w:rsid w:val="006A2143"/>
    <w:rsid w:val="006A2413"/>
    <w:rsid w:val="006A2652"/>
    <w:rsid w:val="006A28B4"/>
    <w:rsid w:val="006A3049"/>
    <w:rsid w:val="006A3646"/>
    <w:rsid w:val="006A37C3"/>
    <w:rsid w:val="006A398B"/>
    <w:rsid w:val="006A3B1E"/>
    <w:rsid w:val="006A41C0"/>
    <w:rsid w:val="006A42FB"/>
    <w:rsid w:val="006A4428"/>
    <w:rsid w:val="006A44EC"/>
    <w:rsid w:val="006A494D"/>
    <w:rsid w:val="006A4CA0"/>
    <w:rsid w:val="006A5DD2"/>
    <w:rsid w:val="006A6F67"/>
    <w:rsid w:val="006A7422"/>
    <w:rsid w:val="006A7575"/>
    <w:rsid w:val="006A762E"/>
    <w:rsid w:val="006A7C1F"/>
    <w:rsid w:val="006A7C8F"/>
    <w:rsid w:val="006B00BE"/>
    <w:rsid w:val="006B01C1"/>
    <w:rsid w:val="006B1985"/>
    <w:rsid w:val="006B1AA9"/>
    <w:rsid w:val="006B1C62"/>
    <w:rsid w:val="006B1C7F"/>
    <w:rsid w:val="006B1F37"/>
    <w:rsid w:val="006B292D"/>
    <w:rsid w:val="006B2B3D"/>
    <w:rsid w:val="006B2B91"/>
    <w:rsid w:val="006B2CD8"/>
    <w:rsid w:val="006B2D92"/>
    <w:rsid w:val="006B2E40"/>
    <w:rsid w:val="006B2FBF"/>
    <w:rsid w:val="006B30EB"/>
    <w:rsid w:val="006B3187"/>
    <w:rsid w:val="006B320D"/>
    <w:rsid w:val="006B3382"/>
    <w:rsid w:val="006B36D6"/>
    <w:rsid w:val="006B38F8"/>
    <w:rsid w:val="006B3D01"/>
    <w:rsid w:val="006B3E35"/>
    <w:rsid w:val="006B43E9"/>
    <w:rsid w:val="006B4A71"/>
    <w:rsid w:val="006B500D"/>
    <w:rsid w:val="006B56DE"/>
    <w:rsid w:val="006B6140"/>
    <w:rsid w:val="006B6C15"/>
    <w:rsid w:val="006B71E7"/>
    <w:rsid w:val="006B7229"/>
    <w:rsid w:val="006B7F6C"/>
    <w:rsid w:val="006B7F8E"/>
    <w:rsid w:val="006C011B"/>
    <w:rsid w:val="006C018D"/>
    <w:rsid w:val="006C0859"/>
    <w:rsid w:val="006C0958"/>
    <w:rsid w:val="006C097F"/>
    <w:rsid w:val="006C1000"/>
    <w:rsid w:val="006C10C3"/>
    <w:rsid w:val="006C1712"/>
    <w:rsid w:val="006C177B"/>
    <w:rsid w:val="006C1792"/>
    <w:rsid w:val="006C195E"/>
    <w:rsid w:val="006C1BA2"/>
    <w:rsid w:val="006C1FBA"/>
    <w:rsid w:val="006C2227"/>
    <w:rsid w:val="006C246A"/>
    <w:rsid w:val="006C2B1E"/>
    <w:rsid w:val="006C2C9A"/>
    <w:rsid w:val="006C3B85"/>
    <w:rsid w:val="006C3BF8"/>
    <w:rsid w:val="006C4031"/>
    <w:rsid w:val="006C4234"/>
    <w:rsid w:val="006C446C"/>
    <w:rsid w:val="006C4644"/>
    <w:rsid w:val="006C46A0"/>
    <w:rsid w:val="006C498A"/>
    <w:rsid w:val="006C4994"/>
    <w:rsid w:val="006C4F54"/>
    <w:rsid w:val="006C4F57"/>
    <w:rsid w:val="006C528A"/>
    <w:rsid w:val="006C55AB"/>
    <w:rsid w:val="006C55F1"/>
    <w:rsid w:val="006C5C0D"/>
    <w:rsid w:val="006C5F70"/>
    <w:rsid w:val="006C6404"/>
    <w:rsid w:val="006C64E0"/>
    <w:rsid w:val="006C6928"/>
    <w:rsid w:val="006C6F4E"/>
    <w:rsid w:val="006C70E1"/>
    <w:rsid w:val="006C7423"/>
    <w:rsid w:val="006C7481"/>
    <w:rsid w:val="006C768D"/>
    <w:rsid w:val="006D0426"/>
    <w:rsid w:val="006D0B07"/>
    <w:rsid w:val="006D1006"/>
    <w:rsid w:val="006D125F"/>
    <w:rsid w:val="006D12E5"/>
    <w:rsid w:val="006D17F6"/>
    <w:rsid w:val="006D19FB"/>
    <w:rsid w:val="006D1B41"/>
    <w:rsid w:val="006D1D4B"/>
    <w:rsid w:val="006D21EA"/>
    <w:rsid w:val="006D242A"/>
    <w:rsid w:val="006D271F"/>
    <w:rsid w:val="006D2ACA"/>
    <w:rsid w:val="006D2EAF"/>
    <w:rsid w:val="006D2FA9"/>
    <w:rsid w:val="006D3034"/>
    <w:rsid w:val="006D35CD"/>
    <w:rsid w:val="006D35D9"/>
    <w:rsid w:val="006D3838"/>
    <w:rsid w:val="006D40C5"/>
    <w:rsid w:val="006D45ED"/>
    <w:rsid w:val="006D4924"/>
    <w:rsid w:val="006D4980"/>
    <w:rsid w:val="006D4AED"/>
    <w:rsid w:val="006D4BE2"/>
    <w:rsid w:val="006D4EEB"/>
    <w:rsid w:val="006D5120"/>
    <w:rsid w:val="006D562A"/>
    <w:rsid w:val="006D57D7"/>
    <w:rsid w:val="006D5A4E"/>
    <w:rsid w:val="006D61F9"/>
    <w:rsid w:val="006D6C0F"/>
    <w:rsid w:val="006D6DB9"/>
    <w:rsid w:val="006D7018"/>
    <w:rsid w:val="006D71C6"/>
    <w:rsid w:val="006D7360"/>
    <w:rsid w:val="006D73E4"/>
    <w:rsid w:val="006D7649"/>
    <w:rsid w:val="006D7910"/>
    <w:rsid w:val="006D798C"/>
    <w:rsid w:val="006D7A5E"/>
    <w:rsid w:val="006D7D11"/>
    <w:rsid w:val="006D7E4D"/>
    <w:rsid w:val="006E06CF"/>
    <w:rsid w:val="006E079B"/>
    <w:rsid w:val="006E07D3"/>
    <w:rsid w:val="006E0811"/>
    <w:rsid w:val="006E0822"/>
    <w:rsid w:val="006E0F4E"/>
    <w:rsid w:val="006E1549"/>
    <w:rsid w:val="006E168D"/>
    <w:rsid w:val="006E1817"/>
    <w:rsid w:val="006E1845"/>
    <w:rsid w:val="006E1A79"/>
    <w:rsid w:val="006E1AD0"/>
    <w:rsid w:val="006E1C32"/>
    <w:rsid w:val="006E1D91"/>
    <w:rsid w:val="006E2382"/>
    <w:rsid w:val="006E27A8"/>
    <w:rsid w:val="006E280A"/>
    <w:rsid w:val="006E29C3"/>
    <w:rsid w:val="006E2C96"/>
    <w:rsid w:val="006E2CC8"/>
    <w:rsid w:val="006E2D08"/>
    <w:rsid w:val="006E2F99"/>
    <w:rsid w:val="006E3032"/>
    <w:rsid w:val="006E3034"/>
    <w:rsid w:val="006E33AB"/>
    <w:rsid w:val="006E3575"/>
    <w:rsid w:val="006E3A94"/>
    <w:rsid w:val="006E3DC1"/>
    <w:rsid w:val="006E4C73"/>
    <w:rsid w:val="006E576E"/>
    <w:rsid w:val="006E5A8B"/>
    <w:rsid w:val="006E5DF6"/>
    <w:rsid w:val="006E5F6C"/>
    <w:rsid w:val="006E60B7"/>
    <w:rsid w:val="006E61D7"/>
    <w:rsid w:val="006E653C"/>
    <w:rsid w:val="006E6896"/>
    <w:rsid w:val="006E69BF"/>
    <w:rsid w:val="006E6C14"/>
    <w:rsid w:val="006E6D10"/>
    <w:rsid w:val="006E7467"/>
    <w:rsid w:val="006E7E7A"/>
    <w:rsid w:val="006E7E8B"/>
    <w:rsid w:val="006E7E9E"/>
    <w:rsid w:val="006F0114"/>
    <w:rsid w:val="006F05A6"/>
    <w:rsid w:val="006F0A7D"/>
    <w:rsid w:val="006F0A9A"/>
    <w:rsid w:val="006F157E"/>
    <w:rsid w:val="006F15FF"/>
    <w:rsid w:val="006F183F"/>
    <w:rsid w:val="006F19F0"/>
    <w:rsid w:val="006F1B0D"/>
    <w:rsid w:val="006F26E2"/>
    <w:rsid w:val="006F27B7"/>
    <w:rsid w:val="006F2F17"/>
    <w:rsid w:val="006F309C"/>
    <w:rsid w:val="006F31CC"/>
    <w:rsid w:val="006F395C"/>
    <w:rsid w:val="006F3CED"/>
    <w:rsid w:val="006F3DB4"/>
    <w:rsid w:val="006F4098"/>
    <w:rsid w:val="006F4453"/>
    <w:rsid w:val="006F461C"/>
    <w:rsid w:val="006F4873"/>
    <w:rsid w:val="006F4897"/>
    <w:rsid w:val="006F4AC5"/>
    <w:rsid w:val="006F4B6E"/>
    <w:rsid w:val="006F4CCA"/>
    <w:rsid w:val="006F4EF6"/>
    <w:rsid w:val="006F5052"/>
    <w:rsid w:val="006F50E2"/>
    <w:rsid w:val="006F5596"/>
    <w:rsid w:val="006F5B5D"/>
    <w:rsid w:val="006F6237"/>
    <w:rsid w:val="006F6C7A"/>
    <w:rsid w:val="006F6CD1"/>
    <w:rsid w:val="006F6EA3"/>
    <w:rsid w:val="006F6FA6"/>
    <w:rsid w:val="006F7009"/>
    <w:rsid w:val="006F7338"/>
    <w:rsid w:val="006F7660"/>
    <w:rsid w:val="006F7677"/>
    <w:rsid w:val="006F7964"/>
    <w:rsid w:val="006F7AF3"/>
    <w:rsid w:val="006F7B4C"/>
    <w:rsid w:val="0070021C"/>
    <w:rsid w:val="00700251"/>
    <w:rsid w:val="0070056B"/>
    <w:rsid w:val="0070089C"/>
    <w:rsid w:val="00700C88"/>
    <w:rsid w:val="00700FE2"/>
    <w:rsid w:val="00701119"/>
    <w:rsid w:val="0070127F"/>
    <w:rsid w:val="00701557"/>
    <w:rsid w:val="00701BFD"/>
    <w:rsid w:val="00701E6C"/>
    <w:rsid w:val="00702237"/>
    <w:rsid w:val="0070283F"/>
    <w:rsid w:val="00702A2E"/>
    <w:rsid w:val="00702B80"/>
    <w:rsid w:val="00702C29"/>
    <w:rsid w:val="00702CB0"/>
    <w:rsid w:val="0070314B"/>
    <w:rsid w:val="0070361E"/>
    <w:rsid w:val="007037EF"/>
    <w:rsid w:val="0070384A"/>
    <w:rsid w:val="00703933"/>
    <w:rsid w:val="00704111"/>
    <w:rsid w:val="00704206"/>
    <w:rsid w:val="007044DF"/>
    <w:rsid w:val="00704D09"/>
    <w:rsid w:val="00704ECD"/>
    <w:rsid w:val="00704FF6"/>
    <w:rsid w:val="0070501E"/>
    <w:rsid w:val="007055DD"/>
    <w:rsid w:val="007059E2"/>
    <w:rsid w:val="00705BF8"/>
    <w:rsid w:val="007060EC"/>
    <w:rsid w:val="0070641B"/>
    <w:rsid w:val="00706B95"/>
    <w:rsid w:val="00706DC7"/>
    <w:rsid w:val="00706E13"/>
    <w:rsid w:val="00707591"/>
    <w:rsid w:val="00707805"/>
    <w:rsid w:val="00707BD3"/>
    <w:rsid w:val="00707EBF"/>
    <w:rsid w:val="00710518"/>
    <w:rsid w:val="00710730"/>
    <w:rsid w:val="00710DDF"/>
    <w:rsid w:val="00710E91"/>
    <w:rsid w:val="00711585"/>
    <w:rsid w:val="007118B2"/>
    <w:rsid w:val="00711902"/>
    <w:rsid w:val="00711D25"/>
    <w:rsid w:val="00711EF7"/>
    <w:rsid w:val="00712123"/>
    <w:rsid w:val="00712232"/>
    <w:rsid w:val="00712718"/>
    <w:rsid w:val="007127CF"/>
    <w:rsid w:val="00712D3F"/>
    <w:rsid w:val="00712E92"/>
    <w:rsid w:val="00713134"/>
    <w:rsid w:val="00713AC8"/>
    <w:rsid w:val="00713F5C"/>
    <w:rsid w:val="00714186"/>
    <w:rsid w:val="007141E9"/>
    <w:rsid w:val="0071431C"/>
    <w:rsid w:val="00714562"/>
    <w:rsid w:val="007145D4"/>
    <w:rsid w:val="007146D7"/>
    <w:rsid w:val="007146F1"/>
    <w:rsid w:val="007147EF"/>
    <w:rsid w:val="007149C7"/>
    <w:rsid w:val="007152B4"/>
    <w:rsid w:val="00715B7E"/>
    <w:rsid w:val="00715F54"/>
    <w:rsid w:val="00716014"/>
    <w:rsid w:val="0071695F"/>
    <w:rsid w:val="00716A75"/>
    <w:rsid w:val="00716CB8"/>
    <w:rsid w:val="00716CC9"/>
    <w:rsid w:val="00716DDD"/>
    <w:rsid w:val="00716E2A"/>
    <w:rsid w:val="00716E63"/>
    <w:rsid w:val="00717BFD"/>
    <w:rsid w:val="00720630"/>
    <w:rsid w:val="00720685"/>
    <w:rsid w:val="007208B2"/>
    <w:rsid w:val="00720F19"/>
    <w:rsid w:val="0072172D"/>
    <w:rsid w:val="00721C3C"/>
    <w:rsid w:val="00721F4A"/>
    <w:rsid w:val="00722743"/>
    <w:rsid w:val="007228E7"/>
    <w:rsid w:val="00722BAB"/>
    <w:rsid w:val="00722BBC"/>
    <w:rsid w:val="00722C8C"/>
    <w:rsid w:val="00723285"/>
    <w:rsid w:val="0072338B"/>
    <w:rsid w:val="007233C8"/>
    <w:rsid w:val="0072404A"/>
    <w:rsid w:val="00724178"/>
    <w:rsid w:val="00724471"/>
    <w:rsid w:val="007244F0"/>
    <w:rsid w:val="00724AA2"/>
    <w:rsid w:val="00724B4C"/>
    <w:rsid w:val="0072520B"/>
    <w:rsid w:val="00726031"/>
    <w:rsid w:val="00726587"/>
    <w:rsid w:val="007265D1"/>
    <w:rsid w:val="00726F58"/>
    <w:rsid w:val="007271A0"/>
    <w:rsid w:val="007271B3"/>
    <w:rsid w:val="00727A88"/>
    <w:rsid w:val="00727E74"/>
    <w:rsid w:val="007300E3"/>
    <w:rsid w:val="00730244"/>
    <w:rsid w:val="007304A2"/>
    <w:rsid w:val="00730C4A"/>
    <w:rsid w:val="00730DD0"/>
    <w:rsid w:val="007312B4"/>
    <w:rsid w:val="0073167A"/>
    <w:rsid w:val="007316BF"/>
    <w:rsid w:val="0073188C"/>
    <w:rsid w:val="00731DC1"/>
    <w:rsid w:val="00731EC8"/>
    <w:rsid w:val="007323CD"/>
    <w:rsid w:val="00732404"/>
    <w:rsid w:val="0073245A"/>
    <w:rsid w:val="007329EE"/>
    <w:rsid w:val="00732BBB"/>
    <w:rsid w:val="00733177"/>
    <w:rsid w:val="0073345B"/>
    <w:rsid w:val="00733654"/>
    <w:rsid w:val="00733F51"/>
    <w:rsid w:val="007340CD"/>
    <w:rsid w:val="007340DA"/>
    <w:rsid w:val="007342ED"/>
    <w:rsid w:val="00734604"/>
    <w:rsid w:val="007346C9"/>
    <w:rsid w:val="00734AF4"/>
    <w:rsid w:val="00734D32"/>
    <w:rsid w:val="00734F56"/>
    <w:rsid w:val="00734F9E"/>
    <w:rsid w:val="00735792"/>
    <w:rsid w:val="00735918"/>
    <w:rsid w:val="00735CA6"/>
    <w:rsid w:val="00735D4F"/>
    <w:rsid w:val="00735DAE"/>
    <w:rsid w:val="00735DCC"/>
    <w:rsid w:val="00735E95"/>
    <w:rsid w:val="00735F30"/>
    <w:rsid w:val="007362A7"/>
    <w:rsid w:val="00736B3C"/>
    <w:rsid w:val="00736B82"/>
    <w:rsid w:val="00736D25"/>
    <w:rsid w:val="00736EE3"/>
    <w:rsid w:val="00737192"/>
    <w:rsid w:val="007375F7"/>
    <w:rsid w:val="0073774A"/>
    <w:rsid w:val="00737BD6"/>
    <w:rsid w:val="00737BE0"/>
    <w:rsid w:val="007400B0"/>
    <w:rsid w:val="0074065A"/>
    <w:rsid w:val="0074065E"/>
    <w:rsid w:val="0074070E"/>
    <w:rsid w:val="007409EB"/>
    <w:rsid w:val="00740A36"/>
    <w:rsid w:val="00740DD1"/>
    <w:rsid w:val="00740DD2"/>
    <w:rsid w:val="00741440"/>
    <w:rsid w:val="007417E1"/>
    <w:rsid w:val="00741B1D"/>
    <w:rsid w:val="00741C0D"/>
    <w:rsid w:val="00741F99"/>
    <w:rsid w:val="007422B7"/>
    <w:rsid w:val="0074234F"/>
    <w:rsid w:val="00742495"/>
    <w:rsid w:val="00742B0D"/>
    <w:rsid w:val="00742D7C"/>
    <w:rsid w:val="00743006"/>
    <w:rsid w:val="0074308D"/>
    <w:rsid w:val="0074322D"/>
    <w:rsid w:val="00743272"/>
    <w:rsid w:val="00743363"/>
    <w:rsid w:val="00743D05"/>
    <w:rsid w:val="00743DF5"/>
    <w:rsid w:val="00744409"/>
    <w:rsid w:val="00744547"/>
    <w:rsid w:val="0074471C"/>
    <w:rsid w:val="00744923"/>
    <w:rsid w:val="007449BC"/>
    <w:rsid w:val="00744BD9"/>
    <w:rsid w:val="00744C2E"/>
    <w:rsid w:val="00744EED"/>
    <w:rsid w:val="007453CE"/>
    <w:rsid w:val="007453E1"/>
    <w:rsid w:val="00745472"/>
    <w:rsid w:val="00745503"/>
    <w:rsid w:val="007458FC"/>
    <w:rsid w:val="00745962"/>
    <w:rsid w:val="00745AD9"/>
    <w:rsid w:val="00745B5B"/>
    <w:rsid w:val="00745C3E"/>
    <w:rsid w:val="00745C7C"/>
    <w:rsid w:val="0074659B"/>
    <w:rsid w:val="007465BE"/>
    <w:rsid w:val="00746616"/>
    <w:rsid w:val="00746744"/>
    <w:rsid w:val="00746843"/>
    <w:rsid w:val="00746844"/>
    <w:rsid w:val="00746867"/>
    <w:rsid w:val="007469F5"/>
    <w:rsid w:val="00747142"/>
    <w:rsid w:val="0074723A"/>
    <w:rsid w:val="00747389"/>
    <w:rsid w:val="00747877"/>
    <w:rsid w:val="00747904"/>
    <w:rsid w:val="007479DA"/>
    <w:rsid w:val="00747D1C"/>
    <w:rsid w:val="00750059"/>
    <w:rsid w:val="00750263"/>
    <w:rsid w:val="00750647"/>
    <w:rsid w:val="0075066C"/>
    <w:rsid w:val="00750CCC"/>
    <w:rsid w:val="00750D03"/>
    <w:rsid w:val="007512F7"/>
    <w:rsid w:val="00751756"/>
    <w:rsid w:val="00751803"/>
    <w:rsid w:val="00751ABC"/>
    <w:rsid w:val="00751C93"/>
    <w:rsid w:val="00751DF3"/>
    <w:rsid w:val="00752553"/>
    <w:rsid w:val="007525A9"/>
    <w:rsid w:val="00752770"/>
    <w:rsid w:val="00752A64"/>
    <w:rsid w:val="00752C83"/>
    <w:rsid w:val="00752D02"/>
    <w:rsid w:val="00753148"/>
    <w:rsid w:val="00753373"/>
    <w:rsid w:val="00753426"/>
    <w:rsid w:val="007537D0"/>
    <w:rsid w:val="00753AB6"/>
    <w:rsid w:val="007540E4"/>
    <w:rsid w:val="00755A55"/>
    <w:rsid w:val="00755D60"/>
    <w:rsid w:val="0075625E"/>
    <w:rsid w:val="00756269"/>
    <w:rsid w:val="007565E7"/>
    <w:rsid w:val="00756CEE"/>
    <w:rsid w:val="007572B6"/>
    <w:rsid w:val="0075757D"/>
    <w:rsid w:val="0075762F"/>
    <w:rsid w:val="007578D4"/>
    <w:rsid w:val="00757A52"/>
    <w:rsid w:val="00757B8A"/>
    <w:rsid w:val="00757D47"/>
    <w:rsid w:val="007605C3"/>
    <w:rsid w:val="0076082D"/>
    <w:rsid w:val="007611AD"/>
    <w:rsid w:val="00761546"/>
    <w:rsid w:val="00761666"/>
    <w:rsid w:val="00761723"/>
    <w:rsid w:val="00761AEB"/>
    <w:rsid w:val="00761CE3"/>
    <w:rsid w:val="00761D25"/>
    <w:rsid w:val="00761F4D"/>
    <w:rsid w:val="00762403"/>
    <w:rsid w:val="007624DA"/>
    <w:rsid w:val="007626C5"/>
    <w:rsid w:val="00762762"/>
    <w:rsid w:val="007627AB"/>
    <w:rsid w:val="00762C77"/>
    <w:rsid w:val="00762F46"/>
    <w:rsid w:val="0076313A"/>
    <w:rsid w:val="007632C0"/>
    <w:rsid w:val="007633CC"/>
    <w:rsid w:val="007634BE"/>
    <w:rsid w:val="0076375A"/>
    <w:rsid w:val="007637D6"/>
    <w:rsid w:val="00763909"/>
    <w:rsid w:val="00763B6B"/>
    <w:rsid w:val="00764300"/>
    <w:rsid w:val="00764B75"/>
    <w:rsid w:val="00765533"/>
    <w:rsid w:val="00765D31"/>
    <w:rsid w:val="00766181"/>
    <w:rsid w:val="0076634A"/>
    <w:rsid w:val="0076668A"/>
    <w:rsid w:val="007669EB"/>
    <w:rsid w:val="00766B09"/>
    <w:rsid w:val="00766D5F"/>
    <w:rsid w:val="007679DE"/>
    <w:rsid w:val="00767AA7"/>
    <w:rsid w:val="00770006"/>
    <w:rsid w:val="007707DC"/>
    <w:rsid w:val="0077081A"/>
    <w:rsid w:val="0077095B"/>
    <w:rsid w:val="00770EFD"/>
    <w:rsid w:val="007714DC"/>
    <w:rsid w:val="00771AC9"/>
    <w:rsid w:val="00771B2B"/>
    <w:rsid w:val="00771D1D"/>
    <w:rsid w:val="00771DCA"/>
    <w:rsid w:val="00771E89"/>
    <w:rsid w:val="00771EDD"/>
    <w:rsid w:val="00771F31"/>
    <w:rsid w:val="007721F7"/>
    <w:rsid w:val="00772277"/>
    <w:rsid w:val="007728C5"/>
    <w:rsid w:val="00772A7E"/>
    <w:rsid w:val="00772A87"/>
    <w:rsid w:val="0077394F"/>
    <w:rsid w:val="00773B47"/>
    <w:rsid w:val="00773BD1"/>
    <w:rsid w:val="00774733"/>
    <w:rsid w:val="00774CC7"/>
    <w:rsid w:val="00774F95"/>
    <w:rsid w:val="00775682"/>
    <w:rsid w:val="00775744"/>
    <w:rsid w:val="00775BCD"/>
    <w:rsid w:val="00775C26"/>
    <w:rsid w:val="00775DC7"/>
    <w:rsid w:val="00776159"/>
    <w:rsid w:val="0077644D"/>
    <w:rsid w:val="007766EC"/>
    <w:rsid w:val="00776766"/>
    <w:rsid w:val="00776847"/>
    <w:rsid w:val="00776891"/>
    <w:rsid w:val="00776D78"/>
    <w:rsid w:val="007775A6"/>
    <w:rsid w:val="00777884"/>
    <w:rsid w:val="00777DDD"/>
    <w:rsid w:val="007801E4"/>
    <w:rsid w:val="0078022C"/>
    <w:rsid w:val="00780787"/>
    <w:rsid w:val="0078101B"/>
    <w:rsid w:val="0078119D"/>
    <w:rsid w:val="00781A0F"/>
    <w:rsid w:val="00781AB6"/>
    <w:rsid w:val="00781B4B"/>
    <w:rsid w:val="00781DA8"/>
    <w:rsid w:val="00782867"/>
    <w:rsid w:val="00782DE8"/>
    <w:rsid w:val="00782FEF"/>
    <w:rsid w:val="0078327B"/>
    <w:rsid w:val="00783666"/>
    <w:rsid w:val="00783851"/>
    <w:rsid w:val="00783FDB"/>
    <w:rsid w:val="00784409"/>
    <w:rsid w:val="0078461E"/>
    <w:rsid w:val="00784948"/>
    <w:rsid w:val="007849DD"/>
    <w:rsid w:val="007852D2"/>
    <w:rsid w:val="00785E21"/>
    <w:rsid w:val="007863AD"/>
    <w:rsid w:val="00786556"/>
    <w:rsid w:val="007865D1"/>
    <w:rsid w:val="007868B2"/>
    <w:rsid w:val="00786A13"/>
    <w:rsid w:val="00786DE3"/>
    <w:rsid w:val="00786E78"/>
    <w:rsid w:val="00786FA3"/>
    <w:rsid w:val="00787CD4"/>
    <w:rsid w:val="00787DD9"/>
    <w:rsid w:val="00787EF7"/>
    <w:rsid w:val="0079022C"/>
    <w:rsid w:val="00790779"/>
    <w:rsid w:val="007907FC"/>
    <w:rsid w:val="00790C70"/>
    <w:rsid w:val="00790E96"/>
    <w:rsid w:val="00791258"/>
    <w:rsid w:val="007919BD"/>
    <w:rsid w:val="00791BAC"/>
    <w:rsid w:val="007921D5"/>
    <w:rsid w:val="0079249F"/>
    <w:rsid w:val="007927BF"/>
    <w:rsid w:val="00793DB5"/>
    <w:rsid w:val="00794174"/>
    <w:rsid w:val="00794721"/>
    <w:rsid w:val="00794C8F"/>
    <w:rsid w:val="00794D77"/>
    <w:rsid w:val="00794E0E"/>
    <w:rsid w:val="007955A5"/>
    <w:rsid w:val="007957B2"/>
    <w:rsid w:val="00795AA9"/>
    <w:rsid w:val="00795C1D"/>
    <w:rsid w:val="00796598"/>
    <w:rsid w:val="00796831"/>
    <w:rsid w:val="00796A6C"/>
    <w:rsid w:val="00796A9D"/>
    <w:rsid w:val="00796B9C"/>
    <w:rsid w:val="00796D35"/>
    <w:rsid w:val="00796E55"/>
    <w:rsid w:val="00797008"/>
    <w:rsid w:val="007970DE"/>
    <w:rsid w:val="007972BB"/>
    <w:rsid w:val="0079743D"/>
    <w:rsid w:val="007976C1"/>
    <w:rsid w:val="007978DF"/>
    <w:rsid w:val="00797FC7"/>
    <w:rsid w:val="007A052B"/>
    <w:rsid w:val="007A0C25"/>
    <w:rsid w:val="007A1107"/>
    <w:rsid w:val="007A1E37"/>
    <w:rsid w:val="007A2551"/>
    <w:rsid w:val="007A2BBC"/>
    <w:rsid w:val="007A3071"/>
    <w:rsid w:val="007A30CB"/>
    <w:rsid w:val="007A3191"/>
    <w:rsid w:val="007A39D2"/>
    <w:rsid w:val="007A3C4F"/>
    <w:rsid w:val="007A3EA4"/>
    <w:rsid w:val="007A4194"/>
    <w:rsid w:val="007A41AB"/>
    <w:rsid w:val="007A42F7"/>
    <w:rsid w:val="007A4614"/>
    <w:rsid w:val="007A47F7"/>
    <w:rsid w:val="007A56D0"/>
    <w:rsid w:val="007A59DC"/>
    <w:rsid w:val="007A5A64"/>
    <w:rsid w:val="007A6148"/>
    <w:rsid w:val="007A63D9"/>
    <w:rsid w:val="007A6733"/>
    <w:rsid w:val="007A6874"/>
    <w:rsid w:val="007A6A1E"/>
    <w:rsid w:val="007A6E9A"/>
    <w:rsid w:val="007B0099"/>
    <w:rsid w:val="007B04F3"/>
    <w:rsid w:val="007B09E2"/>
    <w:rsid w:val="007B0B14"/>
    <w:rsid w:val="007B0CD3"/>
    <w:rsid w:val="007B0F0F"/>
    <w:rsid w:val="007B1969"/>
    <w:rsid w:val="007B1AE5"/>
    <w:rsid w:val="007B1B6F"/>
    <w:rsid w:val="007B26BB"/>
    <w:rsid w:val="007B283F"/>
    <w:rsid w:val="007B2D6D"/>
    <w:rsid w:val="007B2FF1"/>
    <w:rsid w:val="007B3089"/>
    <w:rsid w:val="007B3458"/>
    <w:rsid w:val="007B3841"/>
    <w:rsid w:val="007B3CE7"/>
    <w:rsid w:val="007B3CEC"/>
    <w:rsid w:val="007B3E4F"/>
    <w:rsid w:val="007B4129"/>
    <w:rsid w:val="007B4328"/>
    <w:rsid w:val="007B4924"/>
    <w:rsid w:val="007B4BF6"/>
    <w:rsid w:val="007B4CA1"/>
    <w:rsid w:val="007B4FEE"/>
    <w:rsid w:val="007B56E0"/>
    <w:rsid w:val="007B57F8"/>
    <w:rsid w:val="007B6279"/>
    <w:rsid w:val="007B6A28"/>
    <w:rsid w:val="007B70E6"/>
    <w:rsid w:val="007B786C"/>
    <w:rsid w:val="007B7BFD"/>
    <w:rsid w:val="007B7D7D"/>
    <w:rsid w:val="007C06B4"/>
    <w:rsid w:val="007C0746"/>
    <w:rsid w:val="007C08CE"/>
    <w:rsid w:val="007C09B0"/>
    <w:rsid w:val="007C0E04"/>
    <w:rsid w:val="007C10A4"/>
    <w:rsid w:val="007C1BE7"/>
    <w:rsid w:val="007C1EE3"/>
    <w:rsid w:val="007C1F17"/>
    <w:rsid w:val="007C231D"/>
    <w:rsid w:val="007C27E3"/>
    <w:rsid w:val="007C2A54"/>
    <w:rsid w:val="007C2E36"/>
    <w:rsid w:val="007C2F5C"/>
    <w:rsid w:val="007C329B"/>
    <w:rsid w:val="007C334D"/>
    <w:rsid w:val="007C395C"/>
    <w:rsid w:val="007C3AB1"/>
    <w:rsid w:val="007C3AD8"/>
    <w:rsid w:val="007C3CCF"/>
    <w:rsid w:val="007C3E76"/>
    <w:rsid w:val="007C4596"/>
    <w:rsid w:val="007C46C6"/>
    <w:rsid w:val="007C4F0C"/>
    <w:rsid w:val="007C5240"/>
    <w:rsid w:val="007C57A2"/>
    <w:rsid w:val="007C5AB2"/>
    <w:rsid w:val="007C5BB0"/>
    <w:rsid w:val="007C6040"/>
    <w:rsid w:val="007C61C3"/>
    <w:rsid w:val="007C672A"/>
    <w:rsid w:val="007C6A0A"/>
    <w:rsid w:val="007C6BDF"/>
    <w:rsid w:val="007C7334"/>
    <w:rsid w:val="007C7465"/>
    <w:rsid w:val="007C751B"/>
    <w:rsid w:val="007C760D"/>
    <w:rsid w:val="007C7709"/>
    <w:rsid w:val="007D061F"/>
    <w:rsid w:val="007D0FF4"/>
    <w:rsid w:val="007D145F"/>
    <w:rsid w:val="007D1689"/>
    <w:rsid w:val="007D2111"/>
    <w:rsid w:val="007D2729"/>
    <w:rsid w:val="007D290A"/>
    <w:rsid w:val="007D2A4D"/>
    <w:rsid w:val="007D2DB8"/>
    <w:rsid w:val="007D3141"/>
    <w:rsid w:val="007D3E74"/>
    <w:rsid w:val="007D3FB9"/>
    <w:rsid w:val="007D4572"/>
    <w:rsid w:val="007D4D8A"/>
    <w:rsid w:val="007D4FA0"/>
    <w:rsid w:val="007D51B7"/>
    <w:rsid w:val="007D53B6"/>
    <w:rsid w:val="007D5645"/>
    <w:rsid w:val="007D5813"/>
    <w:rsid w:val="007D5843"/>
    <w:rsid w:val="007D5872"/>
    <w:rsid w:val="007D58B8"/>
    <w:rsid w:val="007D60AC"/>
    <w:rsid w:val="007D6146"/>
    <w:rsid w:val="007D6604"/>
    <w:rsid w:val="007D6BCA"/>
    <w:rsid w:val="007D72D4"/>
    <w:rsid w:val="007D799A"/>
    <w:rsid w:val="007D7E31"/>
    <w:rsid w:val="007E03C0"/>
    <w:rsid w:val="007E11CC"/>
    <w:rsid w:val="007E123C"/>
    <w:rsid w:val="007E1939"/>
    <w:rsid w:val="007E1EE6"/>
    <w:rsid w:val="007E20B7"/>
    <w:rsid w:val="007E21E8"/>
    <w:rsid w:val="007E2396"/>
    <w:rsid w:val="007E25B5"/>
    <w:rsid w:val="007E2DBE"/>
    <w:rsid w:val="007E3444"/>
    <w:rsid w:val="007E352A"/>
    <w:rsid w:val="007E37CA"/>
    <w:rsid w:val="007E3A36"/>
    <w:rsid w:val="007E4031"/>
    <w:rsid w:val="007E426E"/>
    <w:rsid w:val="007E48F9"/>
    <w:rsid w:val="007E49F3"/>
    <w:rsid w:val="007E4C32"/>
    <w:rsid w:val="007E5190"/>
    <w:rsid w:val="007E5597"/>
    <w:rsid w:val="007E561A"/>
    <w:rsid w:val="007E57BD"/>
    <w:rsid w:val="007E5BB4"/>
    <w:rsid w:val="007E5C65"/>
    <w:rsid w:val="007E63D4"/>
    <w:rsid w:val="007E6A13"/>
    <w:rsid w:val="007E6DEF"/>
    <w:rsid w:val="007E73C0"/>
    <w:rsid w:val="007E77BA"/>
    <w:rsid w:val="007E7A21"/>
    <w:rsid w:val="007E7D6A"/>
    <w:rsid w:val="007E7DAF"/>
    <w:rsid w:val="007F0130"/>
    <w:rsid w:val="007F0274"/>
    <w:rsid w:val="007F04CE"/>
    <w:rsid w:val="007F0728"/>
    <w:rsid w:val="007F077D"/>
    <w:rsid w:val="007F0BC8"/>
    <w:rsid w:val="007F12B0"/>
    <w:rsid w:val="007F1583"/>
    <w:rsid w:val="007F1591"/>
    <w:rsid w:val="007F1834"/>
    <w:rsid w:val="007F192C"/>
    <w:rsid w:val="007F19F2"/>
    <w:rsid w:val="007F1C96"/>
    <w:rsid w:val="007F2C88"/>
    <w:rsid w:val="007F317C"/>
    <w:rsid w:val="007F388C"/>
    <w:rsid w:val="007F3ABB"/>
    <w:rsid w:val="007F4B57"/>
    <w:rsid w:val="007F4BE5"/>
    <w:rsid w:val="007F4E16"/>
    <w:rsid w:val="007F4FA3"/>
    <w:rsid w:val="007F50D2"/>
    <w:rsid w:val="007F5428"/>
    <w:rsid w:val="007F5664"/>
    <w:rsid w:val="007F589A"/>
    <w:rsid w:val="007F5A5A"/>
    <w:rsid w:val="007F5CA8"/>
    <w:rsid w:val="007F6399"/>
    <w:rsid w:val="007F6A66"/>
    <w:rsid w:val="007F6D9F"/>
    <w:rsid w:val="007F6E83"/>
    <w:rsid w:val="007F7239"/>
    <w:rsid w:val="007F725C"/>
    <w:rsid w:val="007F7B6F"/>
    <w:rsid w:val="007F7FD7"/>
    <w:rsid w:val="00800021"/>
    <w:rsid w:val="00800417"/>
    <w:rsid w:val="00800483"/>
    <w:rsid w:val="008005F2"/>
    <w:rsid w:val="008006D8"/>
    <w:rsid w:val="00800915"/>
    <w:rsid w:val="008012B1"/>
    <w:rsid w:val="008018C5"/>
    <w:rsid w:val="00801C4D"/>
    <w:rsid w:val="00801C94"/>
    <w:rsid w:val="00801FB2"/>
    <w:rsid w:val="00802341"/>
    <w:rsid w:val="0080235A"/>
    <w:rsid w:val="00802361"/>
    <w:rsid w:val="008027D6"/>
    <w:rsid w:val="00802E81"/>
    <w:rsid w:val="00802F19"/>
    <w:rsid w:val="008033C3"/>
    <w:rsid w:val="008035C8"/>
    <w:rsid w:val="00803794"/>
    <w:rsid w:val="00803983"/>
    <w:rsid w:val="00803BF3"/>
    <w:rsid w:val="008040DC"/>
    <w:rsid w:val="00804259"/>
    <w:rsid w:val="008042BB"/>
    <w:rsid w:val="00804A75"/>
    <w:rsid w:val="00804A86"/>
    <w:rsid w:val="00804C9C"/>
    <w:rsid w:val="00804D6C"/>
    <w:rsid w:val="008053A9"/>
    <w:rsid w:val="00805950"/>
    <w:rsid w:val="00805BA3"/>
    <w:rsid w:val="00805E4E"/>
    <w:rsid w:val="00806221"/>
    <w:rsid w:val="008068B0"/>
    <w:rsid w:val="00807812"/>
    <w:rsid w:val="008078BB"/>
    <w:rsid w:val="008079C2"/>
    <w:rsid w:val="008079F9"/>
    <w:rsid w:val="00807BBE"/>
    <w:rsid w:val="00807D19"/>
    <w:rsid w:val="00807F38"/>
    <w:rsid w:val="0081052A"/>
    <w:rsid w:val="0081065A"/>
    <w:rsid w:val="00810686"/>
    <w:rsid w:val="008106E1"/>
    <w:rsid w:val="00810B6D"/>
    <w:rsid w:val="00810E53"/>
    <w:rsid w:val="008115C7"/>
    <w:rsid w:val="00811937"/>
    <w:rsid w:val="00812928"/>
    <w:rsid w:val="00812BC9"/>
    <w:rsid w:val="00812D07"/>
    <w:rsid w:val="00813045"/>
    <w:rsid w:val="00813119"/>
    <w:rsid w:val="00813585"/>
    <w:rsid w:val="008136D4"/>
    <w:rsid w:val="00813C3D"/>
    <w:rsid w:val="00813CBD"/>
    <w:rsid w:val="008141E3"/>
    <w:rsid w:val="008146BD"/>
    <w:rsid w:val="0081470D"/>
    <w:rsid w:val="00814E18"/>
    <w:rsid w:val="00814EB6"/>
    <w:rsid w:val="0081505F"/>
    <w:rsid w:val="008150EE"/>
    <w:rsid w:val="0081603C"/>
    <w:rsid w:val="008166BA"/>
    <w:rsid w:val="00816A9F"/>
    <w:rsid w:val="00816D76"/>
    <w:rsid w:val="00817708"/>
    <w:rsid w:val="008177D4"/>
    <w:rsid w:val="00817880"/>
    <w:rsid w:val="00817D98"/>
    <w:rsid w:val="00817DA6"/>
    <w:rsid w:val="0082053E"/>
    <w:rsid w:val="00820A96"/>
    <w:rsid w:val="00820BDB"/>
    <w:rsid w:val="00820CB5"/>
    <w:rsid w:val="008213F8"/>
    <w:rsid w:val="00822022"/>
    <w:rsid w:val="00822802"/>
    <w:rsid w:val="0082282C"/>
    <w:rsid w:val="00822E61"/>
    <w:rsid w:val="008231FC"/>
    <w:rsid w:val="00823239"/>
    <w:rsid w:val="008234A1"/>
    <w:rsid w:val="008238D6"/>
    <w:rsid w:val="00823E12"/>
    <w:rsid w:val="00823F3C"/>
    <w:rsid w:val="00824BCE"/>
    <w:rsid w:val="00824F5D"/>
    <w:rsid w:val="00825358"/>
    <w:rsid w:val="0082540A"/>
    <w:rsid w:val="0082622E"/>
    <w:rsid w:val="008265E4"/>
    <w:rsid w:val="00827121"/>
    <w:rsid w:val="00827777"/>
    <w:rsid w:val="00827812"/>
    <w:rsid w:val="00830095"/>
    <w:rsid w:val="0083063A"/>
    <w:rsid w:val="00830BCD"/>
    <w:rsid w:val="00830FFD"/>
    <w:rsid w:val="0083142D"/>
    <w:rsid w:val="0083155B"/>
    <w:rsid w:val="00831627"/>
    <w:rsid w:val="00831DB1"/>
    <w:rsid w:val="00831DE0"/>
    <w:rsid w:val="00832209"/>
    <w:rsid w:val="00832C28"/>
    <w:rsid w:val="00832C6A"/>
    <w:rsid w:val="00832D50"/>
    <w:rsid w:val="00833097"/>
    <w:rsid w:val="008331DA"/>
    <w:rsid w:val="00833270"/>
    <w:rsid w:val="00833441"/>
    <w:rsid w:val="00833991"/>
    <w:rsid w:val="00833B81"/>
    <w:rsid w:val="00833E18"/>
    <w:rsid w:val="00833EC0"/>
    <w:rsid w:val="00833F0B"/>
    <w:rsid w:val="00833FFE"/>
    <w:rsid w:val="00834043"/>
    <w:rsid w:val="00834609"/>
    <w:rsid w:val="00834DF0"/>
    <w:rsid w:val="00835162"/>
    <w:rsid w:val="00835288"/>
    <w:rsid w:val="00835425"/>
    <w:rsid w:val="008355BE"/>
    <w:rsid w:val="008357B1"/>
    <w:rsid w:val="00835A46"/>
    <w:rsid w:val="00835B4E"/>
    <w:rsid w:val="00835B7E"/>
    <w:rsid w:val="00835E74"/>
    <w:rsid w:val="00835EA7"/>
    <w:rsid w:val="00836436"/>
    <w:rsid w:val="00836BA2"/>
    <w:rsid w:val="00837090"/>
    <w:rsid w:val="0083713A"/>
    <w:rsid w:val="00837288"/>
    <w:rsid w:val="0083740E"/>
    <w:rsid w:val="008374DD"/>
    <w:rsid w:val="00837601"/>
    <w:rsid w:val="008379D6"/>
    <w:rsid w:val="00837F53"/>
    <w:rsid w:val="00840885"/>
    <w:rsid w:val="00840BE6"/>
    <w:rsid w:val="00841263"/>
    <w:rsid w:val="0084154C"/>
    <w:rsid w:val="00841A74"/>
    <w:rsid w:val="00841C56"/>
    <w:rsid w:val="00841D6A"/>
    <w:rsid w:val="00841D7B"/>
    <w:rsid w:val="00841F03"/>
    <w:rsid w:val="0084205B"/>
    <w:rsid w:val="008420CF"/>
    <w:rsid w:val="00842650"/>
    <w:rsid w:val="00842943"/>
    <w:rsid w:val="00842BC6"/>
    <w:rsid w:val="00842D59"/>
    <w:rsid w:val="00842D5B"/>
    <w:rsid w:val="0084362B"/>
    <w:rsid w:val="00843C33"/>
    <w:rsid w:val="00843CFB"/>
    <w:rsid w:val="00843D1C"/>
    <w:rsid w:val="00844292"/>
    <w:rsid w:val="00844615"/>
    <w:rsid w:val="00844A68"/>
    <w:rsid w:val="00844A74"/>
    <w:rsid w:val="00844D46"/>
    <w:rsid w:val="0084520B"/>
    <w:rsid w:val="00845215"/>
    <w:rsid w:val="00845374"/>
    <w:rsid w:val="0084549A"/>
    <w:rsid w:val="0084562C"/>
    <w:rsid w:val="008457AE"/>
    <w:rsid w:val="008457BA"/>
    <w:rsid w:val="008459FA"/>
    <w:rsid w:val="00845AEC"/>
    <w:rsid w:val="00845DBE"/>
    <w:rsid w:val="0084652E"/>
    <w:rsid w:val="00846709"/>
    <w:rsid w:val="008469D7"/>
    <w:rsid w:val="00846CF2"/>
    <w:rsid w:val="00846E0B"/>
    <w:rsid w:val="00846ECF"/>
    <w:rsid w:val="008474FB"/>
    <w:rsid w:val="0084778A"/>
    <w:rsid w:val="00847880"/>
    <w:rsid w:val="008478C9"/>
    <w:rsid w:val="00847A48"/>
    <w:rsid w:val="00847C27"/>
    <w:rsid w:val="00850469"/>
    <w:rsid w:val="0085072B"/>
    <w:rsid w:val="00850770"/>
    <w:rsid w:val="00850AD3"/>
    <w:rsid w:val="00850C39"/>
    <w:rsid w:val="00850D33"/>
    <w:rsid w:val="00851010"/>
    <w:rsid w:val="00851833"/>
    <w:rsid w:val="00851EBC"/>
    <w:rsid w:val="0085251E"/>
    <w:rsid w:val="00852833"/>
    <w:rsid w:val="00852FEB"/>
    <w:rsid w:val="0085310F"/>
    <w:rsid w:val="00853325"/>
    <w:rsid w:val="00853827"/>
    <w:rsid w:val="00853918"/>
    <w:rsid w:val="00853A99"/>
    <w:rsid w:val="00853BE0"/>
    <w:rsid w:val="008541A7"/>
    <w:rsid w:val="00854353"/>
    <w:rsid w:val="00854B1E"/>
    <w:rsid w:val="00854FB4"/>
    <w:rsid w:val="0085548D"/>
    <w:rsid w:val="00855AC0"/>
    <w:rsid w:val="00855CAD"/>
    <w:rsid w:val="0085626C"/>
    <w:rsid w:val="008563FA"/>
    <w:rsid w:val="00856E28"/>
    <w:rsid w:val="00856F5A"/>
    <w:rsid w:val="0085705E"/>
    <w:rsid w:val="008575AE"/>
    <w:rsid w:val="00857FAE"/>
    <w:rsid w:val="0086032C"/>
    <w:rsid w:val="00860AEE"/>
    <w:rsid w:val="00860E20"/>
    <w:rsid w:val="00860E7A"/>
    <w:rsid w:val="00861055"/>
    <w:rsid w:val="008611F4"/>
    <w:rsid w:val="00861315"/>
    <w:rsid w:val="00861724"/>
    <w:rsid w:val="00861A69"/>
    <w:rsid w:val="00861C02"/>
    <w:rsid w:val="00861C3A"/>
    <w:rsid w:val="00861F08"/>
    <w:rsid w:val="00862515"/>
    <w:rsid w:val="008627BB"/>
    <w:rsid w:val="008630AD"/>
    <w:rsid w:val="0086324C"/>
    <w:rsid w:val="0086334A"/>
    <w:rsid w:val="008634E4"/>
    <w:rsid w:val="00863772"/>
    <w:rsid w:val="00863B14"/>
    <w:rsid w:val="00863D87"/>
    <w:rsid w:val="00863D95"/>
    <w:rsid w:val="008644A1"/>
    <w:rsid w:val="00864512"/>
    <w:rsid w:val="00864A61"/>
    <w:rsid w:val="00864AAE"/>
    <w:rsid w:val="0086525D"/>
    <w:rsid w:val="00865ADF"/>
    <w:rsid w:val="00866094"/>
    <w:rsid w:val="00866220"/>
    <w:rsid w:val="00866370"/>
    <w:rsid w:val="008666F5"/>
    <w:rsid w:val="008667F4"/>
    <w:rsid w:val="008667F5"/>
    <w:rsid w:val="00866985"/>
    <w:rsid w:val="008669EC"/>
    <w:rsid w:val="00866A2D"/>
    <w:rsid w:val="00866C42"/>
    <w:rsid w:val="00866EE2"/>
    <w:rsid w:val="00866F93"/>
    <w:rsid w:val="008671A6"/>
    <w:rsid w:val="00867619"/>
    <w:rsid w:val="00867786"/>
    <w:rsid w:val="00867986"/>
    <w:rsid w:val="00867BB2"/>
    <w:rsid w:val="00867CDA"/>
    <w:rsid w:val="0087051F"/>
    <w:rsid w:val="008706C7"/>
    <w:rsid w:val="00870D71"/>
    <w:rsid w:val="00870E6D"/>
    <w:rsid w:val="00870F02"/>
    <w:rsid w:val="008712DC"/>
    <w:rsid w:val="00871736"/>
    <w:rsid w:val="008717E3"/>
    <w:rsid w:val="00872049"/>
    <w:rsid w:val="00872457"/>
    <w:rsid w:val="008725E5"/>
    <w:rsid w:val="00872F84"/>
    <w:rsid w:val="008733B8"/>
    <w:rsid w:val="0087346A"/>
    <w:rsid w:val="008734D6"/>
    <w:rsid w:val="008738F2"/>
    <w:rsid w:val="008738F5"/>
    <w:rsid w:val="00873A09"/>
    <w:rsid w:val="00873C6E"/>
    <w:rsid w:val="00873D84"/>
    <w:rsid w:val="00873E0E"/>
    <w:rsid w:val="00873F41"/>
    <w:rsid w:val="00873FD3"/>
    <w:rsid w:val="008746DB"/>
    <w:rsid w:val="008749B4"/>
    <w:rsid w:val="00874A31"/>
    <w:rsid w:val="00874BFE"/>
    <w:rsid w:val="00874CAC"/>
    <w:rsid w:val="00874E07"/>
    <w:rsid w:val="00874E1D"/>
    <w:rsid w:val="00874F03"/>
    <w:rsid w:val="00875161"/>
    <w:rsid w:val="00875FD8"/>
    <w:rsid w:val="008760D9"/>
    <w:rsid w:val="0087612E"/>
    <w:rsid w:val="00876363"/>
    <w:rsid w:val="00876532"/>
    <w:rsid w:val="00876865"/>
    <w:rsid w:val="00876E4F"/>
    <w:rsid w:val="00876E65"/>
    <w:rsid w:val="008771AF"/>
    <w:rsid w:val="00877400"/>
    <w:rsid w:val="0087741A"/>
    <w:rsid w:val="008776C7"/>
    <w:rsid w:val="0087784F"/>
    <w:rsid w:val="008803D6"/>
    <w:rsid w:val="00880919"/>
    <w:rsid w:val="00880CF6"/>
    <w:rsid w:val="00880DFE"/>
    <w:rsid w:val="008810BB"/>
    <w:rsid w:val="00881701"/>
    <w:rsid w:val="0088243B"/>
    <w:rsid w:val="008828BC"/>
    <w:rsid w:val="008828D2"/>
    <w:rsid w:val="00882BC6"/>
    <w:rsid w:val="00882DFD"/>
    <w:rsid w:val="008832E4"/>
    <w:rsid w:val="008834C1"/>
    <w:rsid w:val="0088354A"/>
    <w:rsid w:val="00883848"/>
    <w:rsid w:val="00884252"/>
    <w:rsid w:val="008849F4"/>
    <w:rsid w:val="008856D3"/>
    <w:rsid w:val="008857B6"/>
    <w:rsid w:val="00885865"/>
    <w:rsid w:val="0088588C"/>
    <w:rsid w:val="00885D38"/>
    <w:rsid w:val="0088613D"/>
    <w:rsid w:val="008861EC"/>
    <w:rsid w:val="008869E5"/>
    <w:rsid w:val="00887138"/>
    <w:rsid w:val="008875EF"/>
    <w:rsid w:val="008878BE"/>
    <w:rsid w:val="00887A16"/>
    <w:rsid w:val="00887BC8"/>
    <w:rsid w:val="00890620"/>
    <w:rsid w:val="008906D0"/>
    <w:rsid w:val="008907C8"/>
    <w:rsid w:val="00890A2F"/>
    <w:rsid w:val="00890C7D"/>
    <w:rsid w:val="00890E1D"/>
    <w:rsid w:val="0089137B"/>
    <w:rsid w:val="0089143E"/>
    <w:rsid w:val="00891B40"/>
    <w:rsid w:val="00891C4F"/>
    <w:rsid w:val="00891E93"/>
    <w:rsid w:val="00892014"/>
    <w:rsid w:val="00892824"/>
    <w:rsid w:val="008928FE"/>
    <w:rsid w:val="00892B6A"/>
    <w:rsid w:val="00892DE3"/>
    <w:rsid w:val="00892FAF"/>
    <w:rsid w:val="0089338D"/>
    <w:rsid w:val="00893562"/>
    <w:rsid w:val="008937D7"/>
    <w:rsid w:val="00893A0C"/>
    <w:rsid w:val="00893A33"/>
    <w:rsid w:val="008942FF"/>
    <w:rsid w:val="00894369"/>
    <w:rsid w:val="00894546"/>
    <w:rsid w:val="00894ABB"/>
    <w:rsid w:val="0089566F"/>
    <w:rsid w:val="00895ACB"/>
    <w:rsid w:val="00896102"/>
    <w:rsid w:val="0089642B"/>
    <w:rsid w:val="008964C3"/>
    <w:rsid w:val="00896845"/>
    <w:rsid w:val="008969F7"/>
    <w:rsid w:val="00896C5B"/>
    <w:rsid w:val="00896F3B"/>
    <w:rsid w:val="00897126"/>
    <w:rsid w:val="0089747D"/>
    <w:rsid w:val="008976EB"/>
    <w:rsid w:val="008979DC"/>
    <w:rsid w:val="00897AB4"/>
    <w:rsid w:val="008A040E"/>
    <w:rsid w:val="008A06FF"/>
    <w:rsid w:val="008A0857"/>
    <w:rsid w:val="008A09C6"/>
    <w:rsid w:val="008A09D3"/>
    <w:rsid w:val="008A0E45"/>
    <w:rsid w:val="008A10D9"/>
    <w:rsid w:val="008A18C8"/>
    <w:rsid w:val="008A1910"/>
    <w:rsid w:val="008A1DFB"/>
    <w:rsid w:val="008A1E3F"/>
    <w:rsid w:val="008A1FC6"/>
    <w:rsid w:val="008A2783"/>
    <w:rsid w:val="008A27D7"/>
    <w:rsid w:val="008A2954"/>
    <w:rsid w:val="008A2B6B"/>
    <w:rsid w:val="008A2C28"/>
    <w:rsid w:val="008A2F4F"/>
    <w:rsid w:val="008A34FD"/>
    <w:rsid w:val="008A3743"/>
    <w:rsid w:val="008A3B33"/>
    <w:rsid w:val="008A3E11"/>
    <w:rsid w:val="008A3F87"/>
    <w:rsid w:val="008A4253"/>
    <w:rsid w:val="008A4533"/>
    <w:rsid w:val="008A45B0"/>
    <w:rsid w:val="008A4A13"/>
    <w:rsid w:val="008A4A5C"/>
    <w:rsid w:val="008A4BE1"/>
    <w:rsid w:val="008A4CFC"/>
    <w:rsid w:val="008A4EE2"/>
    <w:rsid w:val="008A5119"/>
    <w:rsid w:val="008A535C"/>
    <w:rsid w:val="008A53B3"/>
    <w:rsid w:val="008A566D"/>
    <w:rsid w:val="008A5C92"/>
    <w:rsid w:val="008A5D27"/>
    <w:rsid w:val="008A5E1B"/>
    <w:rsid w:val="008A5E66"/>
    <w:rsid w:val="008A5F47"/>
    <w:rsid w:val="008A640F"/>
    <w:rsid w:val="008A65BB"/>
    <w:rsid w:val="008A65C4"/>
    <w:rsid w:val="008A6E78"/>
    <w:rsid w:val="008A7058"/>
    <w:rsid w:val="008A75F1"/>
    <w:rsid w:val="008A7816"/>
    <w:rsid w:val="008A7F62"/>
    <w:rsid w:val="008B0318"/>
    <w:rsid w:val="008B0597"/>
    <w:rsid w:val="008B065A"/>
    <w:rsid w:val="008B0943"/>
    <w:rsid w:val="008B0D4E"/>
    <w:rsid w:val="008B1459"/>
    <w:rsid w:val="008B1A7D"/>
    <w:rsid w:val="008B1C8A"/>
    <w:rsid w:val="008B1F21"/>
    <w:rsid w:val="008B21F8"/>
    <w:rsid w:val="008B2A45"/>
    <w:rsid w:val="008B2AB1"/>
    <w:rsid w:val="008B2CA4"/>
    <w:rsid w:val="008B2D1A"/>
    <w:rsid w:val="008B2D65"/>
    <w:rsid w:val="008B30AA"/>
    <w:rsid w:val="008B3185"/>
    <w:rsid w:val="008B3343"/>
    <w:rsid w:val="008B3869"/>
    <w:rsid w:val="008B3BA6"/>
    <w:rsid w:val="008B3EB8"/>
    <w:rsid w:val="008B41E7"/>
    <w:rsid w:val="008B47B2"/>
    <w:rsid w:val="008B4946"/>
    <w:rsid w:val="008B5188"/>
    <w:rsid w:val="008B60DA"/>
    <w:rsid w:val="008B645D"/>
    <w:rsid w:val="008B6721"/>
    <w:rsid w:val="008B6D58"/>
    <w:rsid w:val="008B701C"/>
    <w:rsid w:val="008B71D8"/>
    <w:rsid w:val="008B7298"/>
    <w:rsid w:val="008B7351"/>
    <w:rsid w:val="008B7B42"/>
    <w:rsid w:val="008B7DBC"/>
    <w:rsid w:val="008C0255"/>
    <w:rsid w:val="008C0451"/>
    <w:rsid w:val="008C0650"/>
    <w:rsid w:val="008C08AE"/>
    <w:rsid w:val="008C098A"/>
    <w:rsid w:val="008C0E0B"/>
    <w:rsid w:val="008C10BE"/>
    <w:rsid w:val="008C1153"/>
    <w:rsid w:val="008C11E9"/>
    <w:rsid w:val="008C14CB"/>
    <w:rsid w:val="008C1561"/>
    <w:rsid w:val="008C15A0"/>
    <w:rsid w:val="008C181C"/>
    <w:rsid w:val="008C21C4"/>
    <w:rsid w:val="008C28E5"/>
    <w:rsid w:val="008C297B"/>
    <w:rsid w:val="008C325B"/>
    <w:rsid w:val="008C3942"/>
    <w:rsid w:val="008C3A21"/>
    <w:rsid w:val="008C3CB7"/>
    <w:rsid w:val="008C3F0F"/>
    <w:rsid w:val="008C424A"/>
    <w:rsid w:val="008C482E"/>
    <w:rsid w:val="008C4900"/>
    <w:rsid w:val="008C4B79"/>
    <w:rsid w:val="008C4BF8"/>
    <w:rsid w:val="008C4D55"/>
    <w:rsid w:val="008C4D80"/>
    <w:rsid w:val="008C5025"/>
    <w:rsid w:val="008C5063"/>
    <w:rsid w:val="008C5067"/>
    <w:rsid w:val="008C569B"/>
    <w:rsid w:val="008C5B2E"/>
    <w:rsid w:val="008C5F20"/>
    <w:rsid w:val="008C628D"/>
    <w:rsid w:val="008C651D"/>
    <w:rsid w:val="008C6982"/>
    <w:rsid w:val="008C6DE5"/>
    <w:rsid w:val="008C6DF5"/>
    <w:rsid w:val="008C755C"/>
    <w:rsid w:val="008C7D15"/>
    <w:rsid w:val="008C7E21"/>
    <w:rsid w:val="008D06D1"/>
    <w:rsid w:val="008D0752"/>
    <w:rsid w:val="008D0808"/>
    <w:rsid w:val="008D0EB4"/>
    <w:rsid w:val="008D1594"/>
    <w:rsid w:val="008D1A06"/>
    <w:rsid w:val="008D1E80"/>
    <w:rsid w:val="008D2002"/>
    <w:rsid w:val="008D2055"/>
    <w:rsid w:val="008D20CC"/>
    <w:rsid w:val="008D23E8"/>
    <w:rsid w:val="008D2508"/>
    <w:rsid w:val="008D2860"/>
    <w:rsid w:val="008D2BBB"/>
    <w:rsid w:val="008D2C82"/>
    <w:rsid w:val="008D2CDE"/>
    <w:rsid w:val="008D308D"/>
    <w:rsid w:val="008D3382"/>
    <w:rsid w:val="008D3661"/>
    <w:rsid w:val="008D3848"/>
    <w:rsid w:val="008D3B72"/>
    <w:rsid w:val="008D3C7A"/>
    <w:rsid w:val="008D3F63"/>
    <w:rsid w:val="008D4389"/>
    <w:rsid w:val="008D4883"/>
    <w:rsid w:val="008D4A19"/>
    <w:rsid w:val="008D4C0B"/>
    <w:rsid w:val="008D517A"/>
    <w:rsid w:val="008D5471"/>
    <w:rsid w:val="008D547A"/>
    <w:rsid w:val="008D5C72"/>
    <w:rsid w:val="008D5F17"/>
    <w:rsid w:val="008D6006"/>
    <w:rsid w:val="008D6282"/>
    <w:rsid w:val="008D6948"/>
    <w:rsid w:val="008D6EFB"/>
    <w:rsid w:val="008D73A3"/>
    <w:rsid w:val="008D799C"/>
    <w:rsid w:val="008D7BF3"/>
    <w:rsid w:val="008D7D84"/>
    <w:rsid w:val="008D7DD4"/>
    <w:rsid w:val="008D7E82"/>
    <w:rsid w:val="008D7F0A"/>
    <w:rsid w:val="008E0735"/>
    <w:rsid w:val="008E0B53"/>
    <w:rsid w:val="008E1030"/>
    <w:rsid w:val="008E1396"/>
    <w:rsid w:val="008E15F1"/>
    <w:rsid w:val="008E1639"/>
    <w:rsid w:val="008E19B7"/>
    <w:rsid w:val="008E1D54"/>
    <w:rsid w:val="008E218F"/>
    <w:rsid w:val="008E2883"/>
    <w:rsid w:val="008E2E45"/>
    <w:rsid w:val="008E33C5"/>
    <w:rsid w:val="008E3B2B"/>
    <w:rsid w:val="008E3C93"/>
    <w:rsid w:val="008E3DE3"/>
    <w:rsid w:val="008E41EA"/>
    <w:rsid w:val="008E4480"/>
    <w:rsid w:val="008E44C6"/>
    <w:rsid w:val="008E4592"/>
    <w:rsid w:val="008E4655"/>
    <w:rsid w:val="008E47F9"/>
    <w:rsid w:val="008E4946"/>
    <w:rsid w:val="008E49C6"/>
    <w:rsid w:val="008E49F6"/>
    <w:rsid w:val="008E4E22"/>
    <w:rsid w:val="008E4E71"/>
    <w:rsid w:val="008E5187"/>
    <w:rsid w:val="008E55B3"/>
    <w:rsid w:val="008E55C6"/>
    <w:rsid w:val="008E61E8"/>
    <w:rsid w:val="008E652D"/>
    <w:rsid w:val="008E67BF"/>
    <w:rsid w:val="008E6C8A"/>
    <w:rsid w:val="008E6E25"/>
    <w:rsid w:val="008E6EA4"/>
    <w:rsid w:val="008E6F7B"/>
    <w:rsid w:val="008E73C7"/>
    <w:rsid w:val="008F0666"/>
    <w:rsid w:val="008F0DF9"/>
    <w:rsid w:val="008F131F"/>
    <w:rsid w:val="008F138D"/>
    <w:rsid w:val="008F17B8"/>
    <w:rsid w:val="008F1B98"/>
    <w:rsid w:val="008F1BCE"/>
    <w:rsid w:val="008F1F17"/>
    <w:rsid w:val="008F2605"/>
    <w:rsid w:val="008F2980"/>
    <w:rsid w:val="008F2A4D"/>
    <w:rsid w:val="008F2EF2"/>
    <w:rsid w:val="008F41D6"/>
    <w:rsid w:val="008F421A"/>
    <w:rsid w:val="008F4377"/>
    <w:rsid w:val="008F46EC"/>
    <w:rsid w:val="008F48A8"/>
    <w:rsid w:val="008F4D9B"/>
    <w:rsid w:val="008F51DE"/>
    <w:rsid w:val="008F54AC"/>
    <w:rsid w:val="008F577E"/>
    <w:rsid w:val="008F5C62"/>
    <w:rsid w:val="008F5F8F"/>
    <w:rsid w:val="008F6204"/>
    <w:rsid w:val="008F62B9"/>
    <w:rsid w:val="008F6521"/>
    <w:rsid w:val="008F68B0"/>
    <w:rsid w:val="008F6ABC"/>
    <w:rsid w:val="008F6C19"/>
    <w:rsid w:val="008F704D"/>
    <w:rsid w:val="008F734C"/>
    <w:rsid w:val="008F74FE"/>
    <w:rsid w:val="008F74FF"/>
    <w:rsid w:val="008F7664"/>
    <w:rsid w:val="008F79BA"/>
    <w:rsid w:val="008F7FD3"/>
    <w:rsid w:val="0090033B"/>
    <w:rsid w:val="00900365"/>
    <w:rsid w:val="00900BD8"/>
    <w:rsid w:val="00900E56"/>
    <w:rsid w:val="00900EA8"/>
    <w:rsid w:val="00901007"/>
    <w:rsid w:val="00901C01"/>
    <w:rsid w:val="00901DA6"/>
    <w:rsid w:val="00902008"/>
    <w:rsid w:val="009028F0"/>
    <w:rsid w:val="00902A18"/>
    <w:rsid w:val="00902D15"/>
    <w:rsid w:val="00902E11"/>
    <w:rsid w:val="00902FD4"/>
    <w:rsid w:val="00903864"/>
    <w:rsid w:val="00903F39"/>
    <w:rsid w:val="009040D1"/>
    <w:rsid w:val="0090436E"/>
    <w:rsid w:val="009044E8"/>
    <w:rsid w:val="00904E6B"/>
    <w:rsid w:val="009051A3"/>
    <w:rsid w:val="009054E4"/>
    <w:rsid w:val="00905644"/>
    <w:rsid w:val="009056B5"/>
    <w:rsid w:val="00905ADD"/>
    <w:rsid w:val="00905D59"/>
    <w:rsid w:val="0090616B"/>
    <w:rsid w:val="009066A3"/>
    <w:rsid w:val="0090720D"/>
    <w:rsid w:val="00907219"/>
    <w:rsid w:val="0090785F"/>
    <w:rsid w:val="00910011"/>
    <w:rsid w:val="0091001F"/>
    <w:rsid w:val="0091030E"/>
    <w:rsid w:val="00910561"/>
    <w:rsid w:val="009106B6"/>
    <w:rsid w:val="00910D37"/>
    <w:rsid w:val="0091115B"/>
    <w:rsid w:val="009118DC"/>
    <w:rsid w:val="00911B14"/>
    <w:rsid w:val="00911B35"/>
    <w:rsid w:val="00911D89"/>
    <w:rsid w:val="00912331"/>
    <w:rsid w:val="0091260F"/>
    <w:rsid w:val="00912822"/>
    <w:rsid w:val="00912CDA"/>
    <w:rsid w:val="00913433"/>
    <w:rsid w:val="009138A0"/>
    <w:rsid w:val="00913DFF"/>
    <w:rsid w:val="00913E1B"/>
    <w:rsid w:val="009140A6"/>
    <w:rsid w:val="009141D4"/>
    <w:rsid w:val="009143EF"/>
    <w:rsid w:val="009145FF"/>
    <w:rsid w:val="009146BD"/>
    <w:rsid w:val="00914BDD"/>
    <w:rsid w:val="00914C8B"/>
    <w:rsid w:val="00915319"/>
    <w:rsid w:val="00915568"/>
    <w:rsid w:val="00915639"/>
    <w:rsid w:val="009157F7"/>
    <w:rsid w:val="009159AC"/>
    <w:rsid w:val="00915A4A"/>
    <w:rsid w:val="00915B58"/>
    <w:rsid w:val="0091654C"/>
    <w:rsid w:val="0091692A"/>
    <w:rsid w:val="00916B05"/>
    <w:rsid w:val="00916E52"/>
    <w:rsid w:val="0091773E"/>
    <w:rsid w:val="0091799B"/>
    <w:rsid w:val="009179F2"/>
    <w:rsid w:val="00917CA1"/>
    <w:rsid w:val="009204AF"/>
    <w:rsid w:val="00920BE6"/>
    <w:rsid w:val="00920F7A"/>
    <w:rsid w:val="00921000"/>
    <w:rsid w:val="00921282"/>
    <w:rsid w:val="00921656"/>
    <w:rsid w:val="009216D9"/>
    <w:rsid w:val="00921BB0"/>
    <w:rsid w:val="00921D75"/>
    <w:rsid w:val="00921E7F"/>
    <w:rsid w:val="00922393"/>
    <w:rsid w:val="00922404"/>
    <w:rsid w:val="00922868"/>
    <w:rsid w:val="009228A3"/>
    <w:rsid w:val="009229B8"/>
    <w:rsid w:val="00922E96"/>
    <w:rsid w:val="0092336A"/>
    <w:rsid w:val="0092351F"/>
    <w:rsid w:val="0092365D"/>
    <w:rsid w:val="009238B1"/>
    <w:rsid w:val="00923E5F"/>
    <w:rsid w:val="00923EC2"/>
    <w:rsid w:val="00923FA8"/>
    <w:rsid w:val="00924530"/>
    <w:rsid w:val="0092459D"/>
    <w:rsid w:val="00924A4C"/>
    <w:rsid w:val="009252FB"/>
    <w:rsid w:val="0092543A"/>
    <w:rsid w:val="00925784"/>
    <w:rsid w:val="0092585B"/>
    <w:rsid w:val="00925C6F"/>
    <w:rsid w:val="00925E32"/>
    <w:rsid w:val="00925E89"/>
    <w:rsid w:val="00925FB2"/>
    <w:rsid w:val="009260BA"/>
    <w:rsid w:val="0092626F"/>
    <w:rsid w:val="0092671D"/>
    <w:rsid w:val="00926759"/>
    <w:rsid w:val="00926AE1"/>
    <w:rsid w:val="00926D45"/>
    <w:rsid w:val="00926DDA"/>
    <w:rsid w:val="009271BD"/>
    <w:rsid w:val="00927C15"/>
    <w:rsid w:val="00927DCC"/>
    <w:rsid w:val="00930035"/>
    <w:rsid w:val="0093026E"/>
    <w:rsid w:val="00930285"/>
    <w:rsid w:val="009302FE"/>
    <w:rsid w:val="0093031C"/>
    <w:rsid w:val="00930721"/>
    <w:rsid w:val="00930AB3"/>
    <w:rsid w:val="00930C72"/>
    <w:rsid w:val="00930E7D"/>
    <w:rsid w:val="00930F68"/>
    <w:rsid w:val="009311A9"/>
    <w:rsid w:val="00931374"/>
    <w:rsid w:val="00931673"/>
    <w:rsid w:val="009316EA"/>
    <w:rsid w:val="00931A86"/>
    <w:rsid w:val="00931EDE"/>
    <w:rsid w:val="00932283"/>
    <w:rsid w:val="00932532"/>
    <w:rsid w:val="009328D8"/>
    <w:rsid w:val="00932936"/>
    <w:rsid w:val="00932C81"/>
    <w:rsid w:val="00932CBA"/>
    <w:rsid w:val="00933078"/>
    <w:rsid w:val="009334BB"/>
    <w:rsid w:val="009337AF"/>
    <w:rsid w:val="00933C54"/>
    <w:rsid w:val="00933C77"/>
    <w:rsid w:val="00934743"/>
    <w:rsid w:val="009347CB"/>
    <w:rsid w:val="009347DD"/>
    <w:rsid w:val="00934839"/>
    <w:rsid w:val="00934932"/>
    <w:rsid w:val="00934C4C"/>
    <w:rsid w:val="00934F84"/>
    <w:rsid w:val="00935011"/>
    <w:rsid w:val="009354CC"/>
    <w:rsid w:val="009354F8"/>
    <w:rsid w:val="00935B75"/>
    <w:rsid w:val="00935D98"/>
    <w:rsid w:val="00936698"/>
    <w:rsid w:val="00936BDC"/>
    <w:rsid w:val="00936DE9"/>
    <w:rsid w:val="0093717E"/>
    <w:rsid w:val="00937439"/>
    <w:rsid w:val="009374CD"/>
    <w:rsid w:val="00937606"/>
    <w:rsid w:val="009378AD"/>
    <w:rsid w:val="00937BCB"/>
    <w:rsid w:val="00937ECE"/>
    <w:rsid w:val="00937ED0"/>
    <w:rsid w:val="009402D0"/>
    <w:rsid w:val="00940DD2"/>
    <w:rsid w:val="00940F34"/>
    <w:rsid w:val="0094114D"/>
    <w:rsid w:val="0094126B"/>
    <w:rsid w:val="00941390"/>
    <w:rsid w:val="00941422"/>
    <w:rsid w:val="0094144E"/>
    <w:rsid w:val="009416EE"/>
    <w:rsid w:val="00941885"/>
    <w:rsid w:val="00941961"/>
    <w:rsid w:val="00941E0C"/>
    <w:rsid w:val="00941F9C"/>
    <w:rsid w:val="00942EC6"/>
    <w:rsid w:val="00942F5B"/>
    <w:rsid w:val="00943BB0"/>
    <w:rsid w:val="00943FF7"/>
    <w:rsid w:val="009444AD"/>
    <w:rsid w:val="009444DC"/>
    <w:rsid w:val="00944667"/>
    <w:rsid w:val="00944878"/>
    <w:rsid w:val="00944DDA"/>
    <w:rsid w:val="00945083"/>
    <w:rsid w:val="00945129"/>
    <w:rsid w:val="0094529F"/>
    <w:rsid w:val="009455B7"/>
    <w:rsid w:val="0094586C"/>
    <w:rsid w:val="00945A6A"/>
    <w:rsid w:val="00945B5D"/>
    <w:rsid w:val="00945E72"/>
    <w:rsid w:val="0094611F"/>
    <w:rsid w:val="00946534"/>
    <w:rsid w:val="009465C6"/>
    <w:rsid w:val="00946E06"/>
    <w:rsid w:val="00946EDB"/>
    <w:rsid w:val="00947122"/>
    <w:rsid w:val="0094715D"/>
    <w:rsid w:val="0094732E"/>
    <w:rsid w:val="00947454"/>
    <w:rsid w:val="00947946"/>
    <w:rsid w:val="00947FF4"/>
    <w:rsid w:val="0095176A"/>
    <w:rsid w:val="00951801"/>
    <w:rsid w:val="00951847"/>
    <w:rsid w:val="00951914"/>
    <w:rsid w:val="00952062"/>
    <w:rsid w:val="0095208F"/>
    <w:rsid w:val="00952278"/>
    <w:rsid w:val="0095273E"/>
    <w:rsid w:val="009529E1"/>
    <w:rsid w:val="00952C62"/>
    <w:rsid w:val="00952F0C"/>
    <w:rsid w:val="00952F47"/>
    <w:rsid w:val="00952FE0"/>
    <w:rsid w:val="009531D5"/>
    <w:rsid w:val="0095352D"/>
    <w:rsid w:val="0095382F"/>
    <w:rsid w:val="00953940"/>
    <w:rsid w:val="00953E14"/>
    <w:rsid w:val="00954B8E"/>
    <w:rsid w:val="00954FB7"/>
    <w:rsid w:val="0095545D"/>
    <w:rsid w:val="009555BC"/>
    <w:rsid w:val="0095581C"/>
    <w:rsid w:val="0095647B"/>
    <w:rsid w:val="00956858"/>
    <w:rsid w:val="00956B80"/>
    <w:rsid w:val="00956D19"/>
    <w:rsid w:val="00956E92"/>
    <w:rsid w:val="00957B1D"/>
    <w:rsid w:val="00957BFA"/>
    <w:rsid w:val="00957CAB"/>
    <w:rsid w:val="00957D91"/>
    <w:rsid w:val="00957ED7"/>
    <w:rsid w:val="00960053"/>
    <w:rsid w:val="00960870"/>
    <w:rsid w:val="00960B24"/>
    <w:rsid w:val="009610D7"/>
    <w:rsid w:val="009613BD"/>
    <w:rsid w:val="009614F5"/>
    <w:rsid w:val="0096160A"/>
    <w:rsid w:val="00961D10"/>
    <w:rsid w:val="009620DC"/>
    <w:rsid w:val="0096258E"/>
    <w:rsid w:val="00962B4E"/>
    <w:rsid w:val="00962B90"/>
    <w:rsid w:val="00962C14"/>
    <w:rsid w:val="00962C41"/>
    <w:rsid w:val="00962E47"/>
    <w:rsid w:val="00962E4E"/>
    <w:rsid w:val="009630BC"/>
    <w:rsid w:val="0096350B"/>
    <w:rsid w:val="00963849"/>
    <w:rsid w:val="00963CF6"/>
    <w:rsid w:val="00963F8D"/>
    <w:rsid w:val="009641E8"/>
    <w:rsid w:val="00964A05"/>
    <w:rsid w:val="00964E09"/>
    <w:rsid w:val="009653EF"/>
    <w:rsid w:val="0096603D"/>
    <w:rsid w:val="00966DD3"/>
    <w:rsid w:val="0096753A"/>
    <w:rsid w:val="00967664"/>
    <w:rsid w:val="009676BC"/>
    <w:rsid w:val="009676E6"/>
    <w:rsid w:val="00967A06"/>
    <w:rsid w:val="00967BE4"/>
    <w:rsid w:val="00967BE5"/>
    <w:rsid w:val="00970CCD"/>
    <w:rsid w:val="009711AE"/>
    <w:rsid w:val="009714F1"/>
    <w:rsid w:val="00971EB0"/>
    <w:rsid w:val="009723D3"/>
    <w:rsid w:val="0097247A"/>
    <w:rsid w:val="009727D2"/>
    <w:rsid w:val="00972B56"/>
    <w:rsid w:val="00972EEB"/>
    <w:rsid w:val="0097356B"/>
    <w:rsid w:val="00973B6E"/>
    <w:rsid w:val="00973FA3"/>
    <w:rsid w:val="00974D01"/>
    <w:rsid w:val="009754A8"/>
    <w:rsid w:val="009759A7"/>
    <w:rsid w:val="00975B11"/>
    <w:rsid w:val="009762F7"/>
    <w:rsid w:val="009773D9"/>
    <w:rsid w:val="009774F1"/>
    <w:rsid w:val="009806AF"/>
    <w:rsid w:val="00980C3E"/>
    <w:rsid w:val="00980D30"/>
    <w:rsid w:val="00980E4D"/>
    <w:rsid w:val="0098140F"/>
    <w:rsid w:val="00981583"/>
    <w:rsid w:val="009817A5"/>
    <w:rsid w:val="00981C1F"/>
    <w:rsid w:val="00982066"/>
    <w:rsid w:val="0098219B"/>
    <w:rsid w:val="009823BF"/>
    <w:rsid w:val="00982833"/>
    <w:rsid w:val="00982856"/>
    <w:rsid w:val="00982E0B"/>
    <w:rsid w:val="00982EE4"/>
    <w:rsid w:val="00983465"/>
    <w:rsid w:val="009837E8"/>
    <w:rsid w:val="00983815"/>
    <w:rsid w:val="00983834"/>
    <w:rsid w:val="009838B0"/>
    <w:rsid w:val="00983B9F"/>
    <w:rsid w:val="009845A7"/>
    <w:rsid w:val="0098526D"/>
    <w:rsid w:val="00985C1E"/>
    <w:rsid w:val="00985E77"/>
    <w:rsid w:val="00986164"/>
    <w:rsid w:val="00986371"/>
    <w:rsid w:val="009864B7"/>
    <w:rsid w:val="00986B49"/>
    <w:rsid w:val="00987626"/>
    <w:rsid w:val="00987723"/>
    <w:rsid w:val="00987965"/>
    <w:rsid w:val="00987BFD"/>
    <w:rsid w:val="00987CDA"/>
    <w:rsid w:val="00987DE0"/>
    <w:rsid w:val="00987DF9"/>
    <w:rsid w:val="00990442"/>
    <w:rsid w:val="0099069B"/>
    <w:rsid w:val="00990D68"/>
    <w:rsid w:val="0099130A"/>
    <w:rsid w:val="009915BB"/>
    <w:rsid w:val="00991BBB"/>
    <w:rsid w:val="00991CE0"/>
    <w:rsid w:val="00991F7C"/>
    <w:rsid w:val="009920AE"/>
    <w:rsid w:val="00992C00"/>
    <w:rsid w:val="00992D1A"/>
    <w:rsid w:val="00992EC2"/>
    <w:rsid w:val="00993008"/>
    <w:rsid w:val="009930F8"/>
    <w:rsid w:val="00993206"/>
    <w:rsid w:val="00993394"/>
    <w:rsid w:val="00993686"/>
    <w:rsid w:val="009936A6"/>
    <w:rsid w:val="00993810"/>
    <w:rsid w:val="00993817"/>
    <w:rsid w:val="009938C0"/>
    <w:rsid w:val="00993C23"/>
    <w:rsid w:val="00993C96"/>
    <w:rsid w:val="009944F5"/>
    <w:rsid w:val="0099450F"/>
    <w:rsid w:val="00994D1A"/>
    <w:rsid w:val="00994F4D"/>
    <w:rsid w:val="00995068"/>
    <w:rsid w:val="00995725"/>
    <w:rsid w:val="00995848"/>
    <w:rsid w:val="00995F08"/>
    <w:rsid w:val="00996056"/>
    <w:rsid w:val="0099618A"/>
    <w:rsid w:val="00996288"/>
    <w:rsid w:val="00996604"/>
    <w:rsid w:val="00996ABD"/>
    <w:rsid w:val="00997035"/>
    <w:rsid w:val="0099704A"/>
    <w:rsid w:val="009970C5"/>
    <w:rsid w:val="0099743D"/>
    <w:rsid w:val="0099790C"/>
    <w:rsid w:val="00997A76"/>
    <w:rsid w:val="00997BC2"/>
    <w:rsid w:val="00997F97"/>
    <w:rsid w:val="009A03CD"/>
    <w:rsid w:val="009A0C0D"/>
    <w:rsid w:val="009A1555"/>
    <w:rsid w:val="009A15B0"/>
    <w:rsid w:val="009A1634"/>
    <w:rsid w:val="009A176E"/>
    <w:rsid w:val="009A17B4"/>
    <w:rsid w:val="009A187D"/>
    <w:rsid w:val="009A1CD1"/>
    <w:rsid w:val="009A2998"/>
    <w:rsid w:val="009A2B03"/>
    <w:rsid w:val="009A2B59"/>
    <w:rsid w:val="009A2FF2"/>
    <w:rsid w:val="009A311A"/>
    <w:rsid w:val="009A371E"/>
    <w:rsid w:val="009A39C3"/>
    <w:rsid w:val="009A3CBE"/>
    <w:rsid w:val="009A3E48"/>
    <w:rsid w:val="009A4200"/>
    <w:rsid w:val="009A4B90"/>
    <w:rsid w:val="009A4D50"/>
    <w:rsid w:val="009A4D75"/>
    <w:rsid w:val="009A4F9F"/>
    <w:rsid w:val="009A50FC"/>
    <w:rsid w:val="009A53CF"/>
    <w:rsid w:val="009A5756"/>
    <w:rsid w:val="009A588C"/>
    <w:rsid w:val="009A6491"/>
    <w:rsid w:val="009A6674"/>
    <w:rsid w:val="009A69EA"/>
    <w:rsid w:val="009A6BD3"/>
    <w:rsid w:val="009A73CE"/>
    <w:rsid w:val="009A7568"/>
    <w:rsid w:val="009A756E"/>
    <w:rsid w:val="009A78DF"/>
    <w:rsid w:val="009A7947"/>
    <w:rsid w:val="009A795B"/>
    <w:rsid w:val="009B0150"/>
    <w:rsid w:val="009B0883"/>
    <w:rsid w:val="009B0AB7"/>
    <w:rsid w:val="009B0AE5"/>
    <w:rsid w:val="009B0E0D"/>
    <w:rsid w:val="009B1041"/>
    <w:rsid w:val="009B10FD"/>
    <w:rsid w:val="009B1250"/>
    <w:rsid w:val="009B12F0"/>
    <w:rsid w:val="009B13A1"/>
    <w:rsid w:val="009B16D4"/>
    <w:rsid w:val="009B1705"/>
    <w:rsid w:val="009B1838"/>
    <w:rsid w:val="009B193F"/>
    <w:rsid w:val="009B1979"/>
    <w:rsid w:val="009B1AE1"/>
    <w:rsid w:val="009B1FEB"/>
    <w:rsid w:val="009B2963"/>
    <w:rsid w:val="009B2D62"/>
    <w:rsid w:val="009B2E97"/>
    <w:rsid w:val="009B30B7"/>
    <w:rsid w:val="009B33A0"/>
    <w:rsid w:val="009B3446"/>
    <w:rsid w:val="009B3C43"/>
    <w:rsid w:val="009B3E06"/>
    <w:rsid w:val="009B3EE5"/>
    <w:rsid w:val="009B4243"/>
    <w:rsid w:val="009B4456"/>
    <w:rsid w:val="009B4735"/>
    <w:rsid w:val="009B4ADF"/>
    <w:rsid w:val="009B4EAA"/>
    <w:rsid w:val="009B5285"/>
    <w:rsid w:val="009B52E1"/>
    <w:rsid w:val="009B5428"/>
    <w:rsid w:val="009B5516"/>
    <w:rsid w:val="009B580D"/>
    <w:rsid w:val="009B5B81"/>
    <w:rsid w:val="009B661B"/>
    <w:rsid w:val="009B66C3"/>
    <w:rsid w:val="009B6C87"/>
    <w:rsid w:val="009B70B1"/>
    <w:rsid w:val="009B73F4"/>
    <w:rsid w:val="009B744E"/>
    <w:rsid w:val="009C049D"/>
    <w:rsid w:val="009C0619"/>
    <w:rsid w:val="009C07DF"/>
    <w:rsid w:val="009C159C"/>
    <w:rsid w:val="009C1BF8"/>
    <w:rsid w:val="009C282A"/>
    <w:rsid w:val="009C2EB1"/>
    <w:rsid w:val="009C32CD"/>
    <w:rsid w:val="009C3558"/>
    <w:rsid w:val="009C39CC"/>
    <w:rsid w:val="009C3EDB"/>
    <w:rsid w:val="009C3F1A"/>
    <w:rsid w:val="009C3F7F"/>
    <w:rsid w:val="009C4099"/>
    <w:rsid w:val="009C40AE"/>
    <w:rsid w:val="009C410B"/>
    <w:rsid w:val="009C4633"/>
    <w:rsid w:val="009C494E"/>
    <w:rsid w:val="009C4D03"/>
    <w:rsid w:val="009C4FB7"/>
    <w:rsid w:val="009C5227"/>
    <w:rsid w:val="009C537B"/>
    <w:rsid w:val="009C63BA"/>
    <w:rsid w:val="009C670E"/>
    <w:rsid w:val="009C67E4"/>
    <w:rsid w:val="009C7548"/>
    <w:rsid w:val="009C76B5"/>
    <w:rsid w:val="009C7716"/>
    <w:rsid w:val="009C79F9"/>
    <w:rsid w:val="009C7DED"/>
    <w:rsid w:val="009D02AC"/>
    <w:rsid w:val="009D0314"/>
    <w:rsid w:val="009D0ACF"/>
    <w:rsid w:val="009D0CA3"/>
    <w:rsid w:val="009D10D2"/>
    <w:rsid w:val="009D12E7"/>
    <w:rsid w:val="009D2A97"/>
    <w:rsid w:val="009D2BAC"/>
    <w:rsid w:val="009D2CE5"/>
    <w:rsid w:val="009D2D9D"/>
    <w:rsid w:val="009D3278"/>
    <w:rsid w:val="009D36BD"/>
    <w:rsid w:val="009D3854"/>
    <w:rsid w:val="009D39FA"/>
    <w:rsid w:val="009D3A04"/>
    <w:rsid w:val="009D3C86"/>
    <w:rsid w:val="009D3F0C"/>
    <w:rsid w:val="009D48A7"/>
    <w:rsid w:val="009D4BAA"/>
    <w:rsid w:val="009D4D4C"/>
    <w:rsid w:val="009D4D55"/>
    <w:rsid w:val="009D4E27"/>
    <w:rsid w:val="009D5586"/>
    <w:rsid w:val="009D55CA"/>
    <w:rsid w:val="009D567C"/>
    <w:rsid w:val="009D5A5F"/>
    <w:rsid w:val="009D5C1B"/>
    <w:rsid w:val="009D681D"/>
    <w:rsid w:val="009D6E65"/>
    <w:rsid w:val="009D6F9F"/>
    <w:rsid w:val="009D7180"/>
    <w:rsid w:val="009D77C8"/>
    <w:rsid w:val="009D7850"/>
    <w:rsid w:val="009E0591"/>
    <w:rsid w:val="009E084D"/>
    <w:rsid w:val="009E0870"/>
    <w:rsid w:val="009E0CE1"/>
    <w:rsid w:val="009E0FD2"/>
    <w:rsid w:val="009E1204"/>
    <w:rsid w:val="009E120F"/>
    <w:rsid w:val="009E1432"/>
    <w:rsid w:val="009E1671"/>
    <w:rsid w:val="009E1825"/>
    <w:rsid w:val="009E20F9"/>
    <w:rsid w:val="009E2284"/>
    <w:rsid w:val="009E286D"/>
    <w:rsid w:val="009E37D2"/>
    <w:rsid w:val="009E3983"/>
    <w:rsid w:val="009E39C6"/>
    <w:rsid w:val="009E413E"/>
    <w:rsid w:val="009E48C5"/>
    <w:rsid w:val="009E490C"/>
    <w:rsid w:val="009E49D2"/>
    <w:rsid w:val="009E4A17"/>
    <w:rsid w:val="009E4C19"/>
    <w:rsid w:val="009E4D63"/>
    <w:rsid w:val="009E4F91"/>
    <w:rsid w:val="009E54BB"/>
    <w:rsid w:val="009E5657"/>
    <w:rsid w:val="009E5B4F"/>
    <w:rsid w:val="009E6056"/>
    <w:rsid w:val="009E63B3"/>
    <w:rsid w:val="009E63F7"/>
    <w:rsid w:val="009E65AD"/>
    <w:rsid w:val="009E6825"/>
    <w:rsid w:val="009E683D"/>
    <w:rsid w:val="009E6A1F"/>
    <w:rsid w:val="009E6A8E"/>
    <w:rsid w:val="009E6E09"/>
    <w:rsid w:val="009E6EFB"/>
    <w:rsid w:val="009E6F87"/>
    <w:rsid w:val="009E7440"/>
    <w:rsid w:val="009E7B09"/>
    <w:rsid w:val="009E7B41"/>
    <w:rsid w:val="009F0A22"/>
    <w:rsid w:val="009F0A27"/>
    <w:rsid w:val="009F0E36"/>
    <w:rsid w:val="009F0E65"/>
    <w:rsid w:val="009F10C2"/>
    <w:rsid w:val="009F1230"/>
    <w:rsid w:val="009F1B5F"/>
    <w:rsid w:val="009F2024"/>
    <w:rsid w:val="009F2380"/>
    <w:rsid w:val="009F24E2"/>
    <w:rsid w:val="009F262A"/>
    <w:rsid w:val="009F268B"/>
    <w:rsid w:val="009F270D"/>
    <w:rsid w:val="009F2B55"/>
    <w:rsid w:val="009F30A3"/>
    <w:rsid w:val="009F323E"/>
    <w:rsid w:val="009F341E"/>
    <w:rsid w:val="009F38D7"/>
    <w:rsid w:val="009F3CD4"/>
    <w:rsid w:val="009F4104"/>
    <w:rsid w:val="009F430C"/>
    <w:rsid w:val="009F45EC"/>
    <w:rsid w:val="009F47BD"/>
    <w:rsid w:val="009F4839"/>
    <w:rsid w:val="009F4927"/>
    <w:rsid w:val="009F4E98"/>
    <w:rsid w:val="009F52D0"/>
    <w:rsid w:val="009F535F"/>
    <w:rsid w:val="009F5408"/>
    <w:rsid w:val="009F54B3"/>
    <w:rsid w:val="009F59EE"/>
    <w:rsid w:val="009F620E"/>
    <w:rsid w:val="009F62BD"/>
    <w:rsid w:val="009F697D"/>
    <w:rsid w:val="009F6AAE"/>
    <w:rsid w:val="009F6F13"/>
    <w:rsid w:val="009F7495"/>
    <w:rsid w:val="00A00071"/>
    <w:rsid w:val="00A00206"/>
    <w:rsid w:val="00A002CB"/>
    <w:rsid w:val="00A00B65"/>
    <w:rsid w:val="00A00F61"/>
    <w:rsid w:val="00A00FF8"/>
    <w:rsid w:val="00A01181"/>
    <w:rsid w:val="00A0153A"/>
    <w:rsid w:val="00A017F9"/>
    <w:rsid w:val="00A01F03"/>
    <w:rsid w:val="00A0202F"/>
    <w:rsid w:val="00A03161"/>
    <w:rsid w:val="00A03A8E"/>
    <w:rsid w:val="00A0444E"/>
    <w:rsid w:val="00A04451"/>
    <w:rsid w:val="00A0482F"/>
    <w:rsid w:val="00A04AB7"/>
    <w:rsid w:val="00A04FF0"/>
    <w:rsid w:val="00A05063"/>
    <w:rsid w:val="00A05E18"/>
    <w:rsid w:val="00A05F88"/>
    <w:rsid w:val="00A06676"/>
    <w:rsid w:val="00A07075"/>
    <w:rsid w:val="00A0739D"/>
    <w:rsid w:val="00A07771"/>
    <w:rsid w:val="00A07774"/>
    <w:rsid w:val="00A07A88"/>
    <w:rsid w:val="00A07B8D"/>
    <w:rsid w:val="00A10140"/>
    <w:rsid w:val="00A10584"/>
    <w:rsid w:val="00A10755"/>
    <w:rsid w:val="00A10975"/>
    <w:rsid w:val="00A10A55"/>
    <w:rsid w:val="00A10F67"/>
    <w:rsid w:val="00A10FA4"/>
    <w:rsid w:val="00A11138"/>
    <w:rsid w:val="00A119DD"/>
    <w:rsid w:val="00A11A98"/>
    <w:rsid w:val="00A12476"/>
    <w:rsid w:val="00A126BA"/>
    <w:rsid w:val="00A12A91"/>
    <w:rsid w:val="00A12D8F"/>
    <w:rsid w:val="00A12F8C"/>
    <w:rsid w:val="00A131F1"/>
    <w:rsid w:val="00A13920"/>
    <w:rsid w:val="00A13A63"/>
    <w:rsid w:val="00A13B76"/>
    <w:rsid w:val="00A13EA7"/>
    <w:rsid w:val="00A1407A"/>
    <w:rsid w:val="00A14377"/>
    <w:rsid w:val="00A144CF"/>
    <w:rsid w:val="00A145B4"/>
    <w:rsid w:val="00A14751"/>
    <w:rsid w:val="00A14B5D"/>
    <w:rsid w:val="00A15477"/>
    <w:rsid w:val="00A1560A"/>
    <w:rsid w:val="00A15651"/>
    <w:rsid w:val="00A15BD7"/>
    <w:rsid w:val="00A16553"/>
    <w:rsid w:val="00A167B2"/>
    <w:rsid w:val="00A169EA"/>
    <w:rsid w:val="00A16C6E"/>
    <w:rsid w:val="00A17045"/>
    <w:rsid w:val="00A17196"/>
    <w:rsid w:val="00A1735F"/>
    <w:rsid w:val="00A17550"/>
    <w:rsid w:val="00A17942"/>
    <w:rsid w:val="00A17D8C"/>
    <w:rsid w:val="00A17F97"/>
    <w:rsid w:val="00A20037"/>
    <w:rsid w:val="00A20187"/>
    <w:rsid w:val="00A20277"/>
    <w:rsid w:val="00A2048D"/>
    <w:rsid w:val="00A20563"/>
    <w:rsid w:val="00A209FE"/>
    <w:rsid w:val="00A20AAD"/>
    <w:rsid w:val="00A21485"/>
    <w:rsid w:val="00A217A2"/>
    <w:rsid w:val="00A21E91"/>
    <w:rsid w:val="00A21EB5"/>
    <w:rsid w:val="00A21F94"/>
    <w:rsid w:val="00A2239C"/>
    <w:rsid w:val="00A22467"/>
    <w:rsid w:val="00A224C1"/>
    <w:rsid w:val="00A22659"/>
    <w:rsid w:val="00A2347D"/>
    <w:rsid w:val="00A2396E"/>
    <w:rsid w:val="00A23A4C"/>
    <w:rsid w:val="00A23B0A"/>
    <w:rsid w:val="00A24053"/>
    <w:rsid w:val="00A240A3"/>
    <w:rsid w:val="00A24508"/>
    <w:rsid w:val="00A24B76"/>
    <w:rsid w:val="00A24CF5"/>
    <w:rsid w:val="00A24E7E"/>
    <w:rsid w:val="00A24F52"/>
    <w:rsid w:val="00A250D1"/>
    <w:rsid w:val="00A2518B"/>
    <w:rsid w:val="00A254DB"/>
    <w:rsid w:val="00A257C5"/>
    <w:rsid w:val="00A25918"/>
    <w:rsid w:val="00A25A0C"/>
    <w:rsid w:val="00A25A7C"/>
    <w:rsid w:val="00A25C8D"/>
    <w:rsid w:val="00A25EEF"/>
    <w:rsid w:val="00A2617E"/>
    <w:rsid w:val="00A263CF"/>
    <w:rsid w:val="00A26836"/>
    <w:rsid w:val="00A26D8B"/>
    <w:rsid w:val="00A2720B"/>
    <w:rsid w:val="00A276B7"/>
    <w:rsid w:val="00A27E86"/>
    <w:rsid w:val="00A27F21"/>
    <w:rsid w:val="00A3041A"/>
    <w:rsid w:val="00A30519"/>
    <w:rsid w:val="00A30603"/>
    <w:rsid w:val="00A30712"/>
    <w:rsid w:val="00A30B5E"/>
    <w:rsid w:val="00A3113A"/>
    <w:rsid w:val="00A31215"/>
    <w:rsid w:val="00A313C4"/>
    <w:rsid w:val="00A3143B"/>
    <w:rsid w:val="00A3221D"/>
    <w:rsid w:val="00A32C39"/>
    <w:rsid w:val="00A33242"/>
    <w:rsid w:val="00A3396D"/>
    <w:rsid w:val="00A33E39"/>
    <w:rsid w:val="00A33EE3"/>
    <w:rsid w:val="00A33FF1"/>
    <w:rsid w:val="00A34424"/>
    <w:rsid w:val="00A34B1A"/>
    <w:rsid w:val="00A3537A"/>
    <w:rsid w:val="00A353AB"/>
    <w:rsid w:val="00A35A32"/>
    <w:rsid w:val="00A35D00"/>
    <w:rsid w:val="00A364D7"/>
    <w:rsid w:val="00A365D4"/>
    <w:rsid w:val="00A369EF"/>
    <w:rsid w:val="00A37367"/>
    <w:rsid w:val="00A374B7"/>
    <w:rsid w:val="00A376D3"/>
    <w:rsid w:val="00A37757"/>
    <w:rsid w:val="00A37786"/>
    <w:rsid w:val="00A37812"/>
    <w:rsid w:val="00A3788F"/>
    <w:rsid w:val="00A37F84"/>
    <w:rsid w:val="00A37FEF"/>
    <w:rsid w:val="00A40342"/>
    <w:rsid w:val="00A40524"/>
    <w:rsid w:val="00A405FC"/>
    <w:rsid w:val="00A406F3"/>
    <w:rsid w:val="00A422D4"/>
    <w:rsid w:val="00A425B8"/>
    <w:rsid w:val="00A42A53"/>
    <w:rsid w:val="00A42D56"/>
    <w:rsid w:val="00A42E59"/>
    <w:rsid w:val="00A43B0A"/>
    <w:rsid w:val="00A442DD"/>
    <w:rsid w:val="00A442ED"/>
    <w:rsid w:val="00A44B87"/>
    <w:rsid w:val="00A44BF5"/>
    <w:rsid w:val="00A45168"/>
    <w:rsid w:val="00A45E77"/>
    <w:rsid w:val="00A45E83"/>
    <w:rsid w:val="00A460BE"/>
    <w:rsid w:val="00A4638A"/>
    <w:rsid w:val="00A46390"/>
    <w:rsid w:val="00A46669"/>
    <w:rsid w:val="00A466A2"/>
    <w:rsid w:val="00A47045"/>
    <w:rsid w:val="00A474D7"/>
    <w:rsid w:val="00A4782F"/>
    <w:rsid w:val="00A47E98"/>
    <w:rsid w:val="00A47F13"/>
    <w:rsid w:val="00A50053"/>
    <w:rsid w:val="00A50160"/>
    <w:rsid w:val="00A5027E"/>
    <w:rsid w:val="00A5075D"/>
    <w:rsid w:val="00A508A1"/>
    <w:rsid w:val="00A50BF2"/>
    <w:rsid w:val="00A50C4E"/>
    <w:rsid w:val="00A51056"/>
    <w:rsid w:val="00A5118B"/>
    <w:rsid w:val="00A5168B"/>
    <w:rsid w:val="00A516E2"/>
    <w:rsid w:val="00A520F7"/>
    <w:rsid w:val="00A5217A"/>
    <w:rsid w:val="00A52354"/>
    <w:rsid w:val="00A52415"/>
    <w:rsid w:val="00A52FFA"/>
    <w:rsid w:val="00A53124"/>
    <w:rsid w:val="00A5312B"/>
    <w:rsid w:val="00A53614"/>
    <w:rsid w:val="00A53DEA"/>
    <w:rsid w:val="00A53F98"/>
    <w:rsid w:val="00A5482D"/>
    <w:rsid w:val="00A54F67"/>
    <w:rsid w:val="00A5511D"/>
    <w:rsid w:val="00A5553E"/>
    <w:rsid w:val="00A559E2"/>
    <w:rsid w:val="00A55B79"/>
    <w:rsid w:val="00A57199"/>
    <w:rsid w:val="00A57B49"/>
    <w:rsid w:val="00A57F10"/>
    <w:rsid w:val="00A602E2"/>
    <w:rsid w:val="00A60404"/>
    <w:rsid w:val="00A6052F"/>
    <w:rsid w:val="00A60B90"/>
    <w:rsid w:val="00A60BDC"/>
    <w:rsid w:val="00A6168A"/>
    <w:rsid w:val="00A6191A"/>
    <w:rsid w:val="00A61A3A"/>
    <w:rsid w:val="00A61B86"/>
    <w:rsid w:val="00A62041"/>
    <w:rsid w:val="00A620A4"/>
    <w:rsid w:val="00A620E8"/>
    <w:rsid w:val="00A62161"/>
    <w:rsid w:val="00A621B7"/>
    <w:rsid w:val="00A62936"/>
    <w:rsid w:val="00A62D03"/>
    <w:rsid w:val="00A63673"/>
    <w:rsid w:val="00A63772"/>
    <w:rsid w:val="00A64293"/>
    <w:rsid w:val="00A64377"/>
    <w:rsid w:val="00A64383"/>
    <w:rsid w:val="00A645B3"/>
    <w:rsid w:val="00A64A17"/>
    <w:rsid w:val="00A64BAE"/>
    <w:rsid w:val="00A64BC7"/>
    <w:rsid w:val="00A64F70"/>
    <w:rsid w:val="00A651AE"/>
    <w:rsid w:val="00A6527E"/>
    <w:rsid w:val="00A6532C"/>
    <w:rsid w:val="00A6559A"/>
    <w:rsid w:val="00A65F84"/>
    <w:rsid w:val="00A65FE4"/>
    <w:rsid w:val="00A66394"/>
    <w:rsid w:val="00A6643F"/>
    <w:rsid w:val="00A670B6"/>
    <w:rsid w:val="00A67144"/>
    <w:rsid w:val="00A677AF"/>
    <w:rsid w:val="00A679E8"/>
    <w:rsid w:val="00A67A45"/>
    <w:rsid w:val="00A67EEA"/>
    <w:rsid w:val="00A70B4C"/>
    <w:rsid w:val="00A70DB3"/>
    <w:rsid w:val="00A70F8B"/>
    <w:rsid w:val="00A714AE"/>
    <w:rsid w:val="00A71781"/>
    <w:rsid w:val="00A71C97"/>
    <w:rsid w:val="00A71CAF"/>
    <w:rsid w:val="00A72D8A"/>
    <w:rsid w:val="00A72E4E"/>
    <w:rsid w:val="00A732F8"/>
    <w:rsid w:val="00A7333A"/>
    <w:rsid w:val="00A73553"/>
    <w:rsid w:val="00A73590"/>
    <w:rsid w:val="00A73684"/>
    <w:rsid w:val="00A73A40"/>
    <w:rsid w:val="00A73C48"/>
    <w:rsid w:val="00A73C5F"/>
    <w:rsid w:val="00A7425B"/>
    <w:rsid w:val="00A74345"/>
    <w:rsid w:val="00A74427"/>
    <w:rsid w:val="00A7450D"/>
    <w:rsid w:val="00A745C4"/>
    <w:rsid w:val="00A74BD2"/>
    <w:rsid w:val="00A751A0"/>
    <w:rsid w:val="00A75BF2"/>
    <w:rsid w:val="00A75C91"/>
    <w:rsid w:val="00A75DD8"/>
    <w:rsid w:val="00A75F7E"/>
    <w:rsid w:val="00A7607E"/>
    <w:rsid w:val="00A766B5"/>
    <w:rsid w:val="00A768AE"/>
    <w:rsid w:val="00A769C0"/>
    <w:rsid w:val="00A76BEE"/>
    <w:rsid w:val="00A76D91"/>
    <w:rsid w:val="00A76E97"/>
    <w:rsid w:val="00A7789C"/>
    <w:rsid w:val="00A77A5D"/>
    <w:rsid w:val="00A77E34"/>
    <w:rsid w:val="00A77E9D"/>
    <w:rsid w:val="00A8045E"/>
    <w:rsid w:val="00A80640"/>
    <w:rsid w:val="00A80D14"/>
    <w:rsid w:val="00A80DB3"/>
    <w:rsid w:val="00A80EFD"/>
    <w:rsid w:val="00A814A4"/>
    <w:rsid w:val="00A8162B"/>
    <w:rsid w:val="00A8232B"/>
    <w:rsid w:val="00A82365"/>
    <w:rsid w:val="00A826BF"/>
    <w:rsid w:val="00A82DF0"/>
    <w:rsid w:val="00A83499"/>
    <w:rsid w:val="00A835F3"/>
    <w:rsid w:val="00A83926"/>
    <w:rsid w:val="00A83E8C"/>
    <w:rsid w:val="00A83EB2"/>
    <w:rsid w:val="00A83F3C"/>
    <w:rsid w:val="00A840AC"/>
    <w:rsid w:val="00A843A4"/>
    <w:rsid w:val="00A8459F"/>
    <w:rsid w:val="00A850E5"/>
    <w:rsid w:val="00A85D4A"/>
    <w:rsid w:val="00A8613F"/>
    <w:rsid w:val="00A86467"/>
    <w:rsid w:val="00A8650A"/>
    <w:rsid w:val="00A8650C"/>
    <w:rsid w:val="00A86543"/>
    <w:rsid w:val="00A8669E"/>
    <w:rsid w:val="00A868E7"/>
    <w:rsid w:val="00A86F41"/>
    <w:rsid w:val="00A87927"/>
    <w:rsid w:val="00A87A68"/>
    <w:rsid w:val="00A87BA4"/>
    <w:rsid w:val="00A9037B"/>
    <w:rsid w:val="00A905BB"/>
    <w:rsid w:val="00A90F5E"/>
    <w:rsid w:val="00A916FF"/>
    <w:rsid w:val="00A91827"/>
    <w:rsid w:val="00A91B3C"/>
    <w:rsid w:val="00A91DF4"/>
    <w:rsid w:val="00A92323"/>
    <w:rsid w:val="00A9255C"/>
    <w:rsid w:val="00A925CE"/>
    <w:rsid w:val="00A92B26"/>
    <w:rsid w:val="00A92C2B"/>
    <w:rsid w:val="00A92D17"/>
    <w:rsid w:val="00A93330"/>
    <w:rsid w:val="00A934FF"/>
    <w:rsid w:val="00A93813"/>
    <w:rsid w:val="00A942F7"/>
    <w:rsid w:val="00A9431E"/>
    <w:rsid w:val="00A944EB"/>
    <w:rsid w:val="00A945EF"/>
    <w:rsid w:val="00A94734"/>
    <w:rsid w:val="00A94C37"/>
    <w:rsid w:val="00A94DC3"/>
    <w:rsid w:val="00A94DDA"/>
    <w:rsid w:val="00A95607"/>
    <w:rsid w:val="00A9588C"/>
    <w:rsid w:val="00A95E41"/>
    <w:rsid w:val="00A96246"/>
    <w:rsid w:val="00A96616"/>
    <w:rsid w:val="00A9668C"/>
    <w:rsid w:val="00A966ED"/>
    <w:rsid w:val="00A96772"/>
    <w:rsid w:val="00A969C0"/>
    <w:rsid w:val="00A96F63"/>
    <w:rsid w:val="00A971FB"/>
    <w:rsid w:val="00A97312"/>
    <w:rsid w:val="00A974A6"/>
    <w:rsid w:val="00AA0133"/>
    <w:rsid w:val="00AA025C"/>
    <w:rsid w:val="00AA03BF"/>
    <w:rsid w:val="00AA03E6"/>
    <w:rsid w:val="00AA05DB"/>
    <w:rsid w:val="00AA0816"/>
    <w:rsid w:val="00AA08F3"/>
    <w:rsid w:val="00AA0966"/>
    <w:rsid w:val="00AA0AA5"/>
    <w:rsid w:val="00AA0FB8"/>
    <w:rsid w:val="00AA1C3A"/>
    <w:rsid w:val="00AA1FC6"/>
    <w:rsid w:val="00AA25F6"/>
    <w:rsid w:val="00AA263E"/>
    <w:rsid w:val="00AA2ED1"/>
    <w:rsid w:val="00AA3179"/>
    <w:rsid w:val="00AA357A"/>
    <w:rsid w:val="00AA3E3E"/>
    <w:rsid w:val="00AA3ECA"/>
    <w:rsid w:val="00AA43B6"/>
    <w:rsid w:val="00AA4892"/>
    <w:rsid w:val="00AA48B6"/>
    <w:rsid w:val="00AA4907"/>
    <w:rsid w:val="00AA4C39"/>
    <w:rsid w:val="00AA57FD"/>
    <w:rsid w:val="00AA58FE"/>
    <w:rsid w:val="00AA5B9E"/>
    <w:rsid w:val="00AA5BAA"/>
    <w:rsid w:val="00AA6029"/>
    <w:rsid w:val="00AA65ED"/>
    <w:rsid w:val="00AA66A2"/>
    <w:rsid w:val="00AA69EC"/>
    <w:rsid w:val="00AA6F24"/>
    <w:rsid w:val="00AA71EF"/>
    <w:rsid w:val="00AA7A08"/>
    <w:rsid w:val="00AA7A4C"/>
    <w:rsid w:val="00AA7C3C"/>
    <w:rsid w:val="00AB0082"/>
    <w:rsid w:val="00AB09B6"/>
    <w:rsid w:val="00AB0F7B"/>
    <w:rsid w:val="00AB123E"/>
    <w:rsid w:val="00AB1405"/>
    <w:rsid w:val="00AB185B"/>
    <w:rsid w:val="00AB187D"/>
    <w:rsid w:val="00AB1C80"/>
    <w:rsid w:val="00AB1D60"/>
    <w:rsid w:val="00AB1EF7"/>
    <w:rsid w:val="00AB1F21"/>
    <w:rsid w:val="00AB2163"/>
    <w:rsid w:val="00AB2818"/>
    <w:rsid w:val="00AB2911"/>
    <w:rsid w:val="00AB2928"/>
    <w:rsid w:val="00AB2D83"/>
    <w:rsid w:val="00AB369C"/>
    <w:rsid w:val="00AB39EB"/>
    <w:rsid w:val="00AB3E48"/>
    <w:rsid w:val="00AB3E86"/>
    <w:rsid w:val="00AB40DB"/>
    <w:rsid w:val="00AB420C"/>
    <w:rsid w:val="00AB4446"/>
    <w:rsid w:val="00AB4E18"/>
    <w:rsid w:val="00AB50C6"/>
    <w:rsid w:val="00AB513F"/>
    <w:rsid w:val="00AB539A"/>
    <w:rsid w:val="00AB5659"/>
    <w:rsid w:val="00AB59AA"/>
    <w:rsid w:val="00AB5E37"/>
    <w:rsid w:val="00AB5FB2"/>
    <w:rsid w:val="00AB61D3"/>
    <w:rsid w:val="00AB629B"/>
    <w:rsid w:val="00AB6418"/>
    <w:rsid w:val="00AB678C"/>
    <w:rsid w:val="00AB6A12"/>
    <w:rsid w:val="00AB6B19"/>
    <w:rsid w:val="00AB6DC5"/>
    <w:rsid w:val="00AB74D8"/>
    <w:rsid w:val="00AB78B3"/>
    <w:rsid w:val="00AB7A8E"/>
    <w:rsid w:val="00AB7D32"/>
    <w:rsid w:val="00AC003D"/>
    <w:rsid w:val="00AC013B"/>
    <w:rsid w:val="00AC0326"/>
    <w:rsid w:val="00AC05D8"/>
    <w:rsid w:val="00AC0767"/>
    <w:rsid w:val="00AC077B"/>
    <w:rsid w:val="00AC088A"/>
    <w:rsid w:val="00AC08DF"/>
    <w:rsid w:val="00AC1089"/>
    <w:rsid w:val="00AC1170"/>
    <w:rsid w:val="00AC1F99"/>
    <w:rsid w:val="00AC228A"/>
    <w:rsid w:val="00AC298C"/>
    <w:rsid w:val="00AC3018"/>
    <w:rsid w:val="00AC3068"/>
    <w:rsid w:val="00AC3438"/>
    <w:rsid w:val="00AC3A4F"/>
    <w:rsid w:val="00AC3A53"/>
    <w:rsid w:val="00AC3B96"/>
    <w:rsid w:val="00AC3CB4"/>
    <w:rsid w:val="00AC3CD1"/>
    <w:rsid w:val="00AC3DAA"/>
    <w:rsid w:val="00AC4271"/>
    <w:rsid w:val="00AC46C9"/>
    <w:rsid w:val="00AC4766"/>
    <w:rsid w:val="00AC4985"/>
    <w:rsid w:val="00AC52E6"/>
    <w:rsid w:val="00AC531E"/>
    <w:rsid w:val="00AC53EC"/>
    <w:rsid w:val="00AC5429"/>
    <w:rsid w:val="00AC55FE"/>
    <w:rsid w:val="00AC56C4"/>
    <w:rsid w:val="00AC5787"/>
    <w:rsid w:val="00AC58E3"/>
    <w:rsid w:val="00AC5EA2"/>
    <w:rsid w:val="00AC65AB"/>
    <w:rsid w:val="00AC6607"/>
    <w:rsid w:val="00AC6879"/>
    <w:rsid w:val="00AC6D59"/>
    <w:rsid w:val="00AC761A"/>
    <w:rsid w:val="00AC7AED"/>
    <w:rsid w:val="00AC7BA8"/>
    <w:rsid w:val="00AC7E04"/>
    <w:rsid w:val="00AD0091"/>
    <w:rsid w:val="00AD049B"/>
    <w:rsid w:val="00AD113A"/>
    <w:rsid w:val="00AD207A"/>
    <w:rsid w:val="00AD2178"/>
    <w:rsid w:val="00AD2347"/>
    <w:rsid w:val="00AD245E"/>
    <w:rsid w:val="00AD2693"/>
    <w:rsid w:val="00AD2AFD"/>
    <w:rsid w:val="00AD3161"/>
    <w:rsid w:val="00AD3270"/>
    <w:rsid w:val="00AD3360"/>
    <w:rsid w:val="00AD372E"/>
    <w:rsid w:val="00AD398F"/>
    <w:rsid w:val="00AD4024"/>
    <w:rsid w:val="00AD4CC7"/>
    <w:rsid w:val="00AD5308"/>
    <w:rsid w:val="00AD607D"/>
    <w:rsid w:val="00AD6384"/>
    <w:rsid w:val="00AD6E18"/>
    <w:rsid w:val="00AD731A"/>
    <w:rsid w:val="00AD7330"/>
    <w:rsid w:val="00AD761F"/>
    <w:rsid w:val="00AD772E"/>
    <w:rsid w:val="00AD7A59"/>
    <w:rsid w:val="00AD7FCE"/>
    <w:rsid w:val="00AE0470"/>
    <w:rsid w:val="00AE0A1C"/>
    <w:rsid w:val="00AE0A59"/>
    <w:rsid w:val="00AE0C08"/>
    <w:rsid w:val="00AE0C1D"/>
    <w:rsid w:val="00AE1057"/>
    <w:rsid w:val="00AE11F0"/>
    <w:rsid w:val="00AE133D"/>
    <w:rsid w:val="00AE169D"/>
    <w:rsid w:val="00AE1E13"/>
    <w:rsid w:val="00AE2216"/>
    <w:rsid w:val="00AE2333"/>
    <w:rsid w:val="00AE24BF"/>
    <w:rsid w:val="00AE2677"/>
    <w:rsid w:val="00AE283A"/>
    <w:rsid w:val="00AE2B20"/>
    <w:rsid w:val="00AE30B5"/>
    <w:rsid w:val="00AE3CA4"/>
    <w:rsid w:val="00AE3F96"/>
    <w:rsid w:val="00AE449A"/>
    <w:rsid w:val="00AE450C"/>
    <w:rsid w:val="00AE4CA9"/>
    <w:rsid w:val="00AE4F2A"/>
    <w:rsid w:val="00AE4F6F"/>
    <w:rsid w:val="00AE4FAD"/>
    <w:rsid w:val="00AE56AC"/>
    <w:rsid w:val="00AE5FD8"/>
    <w:rsid w:val="00AE5FFB"/>
    <w:rsid w:val="00AE6617"/>
    <w:rsid w:val="00AE68AE"/>
    <w:rsid w:val="00AE68FB"/>
    <w:rsid w:val="00AE6DB1"/>
    <w:rsid w:val="00AE7183"/>
    <w:rsid w:val="00AE768E"/>
    <w:rsid w:val="00AE76DA"/>
    <w:rsid w:val="00AE76E7"/>
    <w:rsid w:val="00AE7A49"/>
    <w:rsid w:val="00AE7B10"/>
    <w:rsid w:val="00AE7F38"/>
    <w:rsid w:val="00AE7FDE"/>
    <w:rsid w:val="00AF01C6"/>
    <w:rsid w:val="00AF021B"/>
    <w:rsid w:val="00AF0B6A"/>
    <w:rsid w:val="00AF1087"/>
    <w:rsid w:val="00AF1544"/>
    <w:rsid w:val="00AF1EAB"/>
    <w:rsid w:val="00AF2069"/>
    <w:rsid w:val="00AF22FF"/>
    <w:rsid w:val="00AF27FB"/>
    <w:rsid w:val="00AF31B7"/>
    <w:rsid w:val="00AF35A4"/>
    <w:rsid w:val="00AF36F1"/>
    <w:rsid w:val="00AF3BDF"/>
    <w:rsid w:val="00AF3F19"/>
    <w:rsid w:val="00AF405C"/>
    <w:rsid w:val="00AF45B8"/>
    <w:rsid w:val="00AF471D"/>
    <w:rsid w:val="00AF49BE"/>
    <w:rsid w:val="00AF4CC1"/>
    <w:rsid w:val="00AF511C"/>
    <w:rsid w:val="00AF522A"/>
    <w:rsid w:val="00AF5313"/>
    <w:rsid w:val="00AF5569"/>
    <w:rsid w:val="00AF5C80"/>
    <w:rsid w:val="00AF643F"/>
    <w:rsid w:val="00AF6487"/>
    <w:rsid w:val="00AF64EF"/>
    <w:rsid w:val="00AF67DA"/>
    <w:rsid w:val="00AF6AE3"/>
    <w:rsid w:val="00AF6C2C"/>
    <w:rsid w:val="00AF6C57"/>
    <w:rsid w:val="00AF6D12"/>
    <w:rsid w:val="00AF6EEA"/>
    <w:rsid w:val="00AF74C6"/>
    <w:rsid w:val="00AF762F"/>
    <w:rsid w:val="00AF7F9F"/>
    <w:rsid w:val="00B001A5"/>
    <w:rsid w:val="00B00317"/>
    <w:rsid w:val="00B00830"/>
    <w:rsid w:val="00B00959"/>
    <w:rsid w:val="00B00B7B"/>
    <w:rsid w:val="00B00D5E"/>
    <w:rsid w:val="00B00E1E"/>
    <w:rsid w:val="00B00E61"/>
    <w:rsid w:val="00B00F50"/>
    <w:rsid w:val="00B00FD2"/>
    <w:rsid w:val="00B011F6"/>
    <w:rsid w:val="00B016E8"/>
    <w:rsid w:val="00B01825"/>
    <w:rsid w:val="00B018E3"/>
    <w:rsid w:val="00B01EC4"/>
    <w:rsid w:val="00B021A4"/>
    <w:rsid w:val="00B021C0"/>
    <w:rsid w:val="00B02A5C"/>
    <w:rsid w:val="00B02C32"/>
    <w:rsid w:val="00B03A19"/>
    <w:rsid w:val="00B03B78"/>
    <w:rsid w:val="00B03B9F"/>
    <w:rsid w:val="00B03DC2"/>
    <w:rsid w:val="00B0455D"/>
    <w:rsid w:val="00B0466E"/>
    <w:rsid w:val="00B04D83"/>
    <w:rsid w:val="00B0529B"/>
    <w:rsid w:val="00B05DB9"/>
    <w:rsid w:val="00B06482"/>
    <w:rsid w:val="00B06545"/>
    <w:rsid w:val="00B06BB1"/>
    <w:rsid w:val="00B076A6"/>
    <w:rsid w:val="00B0791D"/>
    <w:rsid w:val="00B07B82"/>
    <w:rsid w:val="00B07BC0"/>
    <w:rsid w:val="00B07FAD"/>
    <w:rsid w:val="00B1004B"/>
    <w:rsid w:val="00B109F4"/>
    <w:rsid w:val="00B1105B"/>
    <w:rsid w:val="00B112D9"/>
    <w:rsid w:val="00B11C41"/>
    <w:rsid w:val="00B11D76"/>
    <w:rsid w:val="00B11E1A"/>
    <w:rsid w:val="00B11F53"/>
    <w:rsid w:val="00B11F81"/>
    <w:rsid w:val="00B11FD4"/>
    <w:rsid w:val="00B12147"/>
    <w:rsid w:val="00B124FE"/>
    <w:rsid w:val="00B1271C"/>
    <w:rsid w:val="00B12D53"/>
    <w:rsid w:val="00B12EC1"/>
    <w:rsid w:val="00B12F7E"/>
    <w:rsid w:val="00B130BF"/>
    <w:rsid w:val="00B130F5"/>
    <w:rsid w:val="00B1318A"/>
    <w:rsid w:val="00B131EF"/>
    <w:rsid w:val="00B1322A"/>
    <w:rsid w:val="00B13B26"/>
    <w:rsid w:val="00B13F32"/>
    <w:rsid w:val="00B14253"/>
    <w:rsid w:val="00B14778"/>
    <w:rsid w:val="00B14AC2"/>
    <w:rsid w:val="00B14AF9"/>
    <w:rsid w:val="00B1520B"/>
    <w:rsid w:val="00B158F0"/>
    <w:rsid w:val="00B15B60"/>
    <w:rsid w:val="00B15FDC"/>
    <w:rsid w:val="00B1605D"/>
    <w:rsid w:val="00B166B3"/>
    <w:rsid w:val="00B169B4"/>
    <w:rsid w:val="00B16A0B"/>
    <w:rsid w:val="00B1715E"/>
    <w:rsid w:val="00B17191"/>
    <w:rsid w:val="00B1761C"/>
    <w:rsid w:val="00B17B55"/>
    <w:rsid w:val="00B17FF8"/>
    <w:rsid w:val="00B202DE"/>
    <w:rsid w:val="00B20395"/>
    <w:rsid w:val="00B20406"/>
    <w:rsid w:val="00B206CE"/>
    <w:rsid w:val="00B20E2C"/>
    <w:rsid w:val="00B21900"/>
    <w:rsid w:val="00B21C83"/>
    <w:rsid w:val="00B2203D"/>
    <w:rsid w:val="00B22513"/>
    <w:rsid w:val="00B228E8"/>
    <w:rsid w:val="00B2298F"/>
    <w:rsid w:val="00B22F6E"/>
    <w:rsid w:val="00B23022"/>
    <w:rsid w:val="00B23409"/>
    <w:rsid w:val="00B23478"/>
    <w:rsid w:val="00B23677"/>
    <w:rsid w:val="00B23821"/>
    <w:rsid w:val="00B23C3B"/>
    <w:rsid w:val="00B23D95"/>
    <w:rsid w:val="00B23DC2"/>
    <w:rsid w:val="00B240E9"/>
    <w:rsid w:val="00B240EA"/>
    <w:rsid w:val="00B2474D"/>
    <w:rsid w:val="00B248BA"/>
    <w:rsid w:val="00B24F7C"/>
    <w:rsid w:val="00B24F8F"/>
    <w:rsid w:val="00B25830"/>
    <w:rsid w:val="00B258DA"/>
    <w:rsid w:val="00B259A7"/>
    <w:rsid w:val="00B259E6"/>
    <w:rsid w:val="00B259F3"/>
    <w:rsid w:val="00B25AD6"/>
    <w:rsid w:val="00B25C1A"/>
    <w:rsid w:val="00B25CA2"/>
    <w:rsid w:val="00B25F9D"/>
    <w:rsid w:val="00B264A0"/>
    <w:rsid w:val="00B26524"/>
    <w:rsid w:val="00B266BC"/>
    <w:rsid w:val="00B2677A"/>
    <w:rsid w:val="00B26A18"/>
    <w:rsid w:val="00B27344"/>
    <w:rsid w:val="00B27506"/>
    <w:rsid w:val="00B27734"/>
    <w:rsid w:val="00B2778C"/>
    <w:rsid w:val="00B279D2"/>
    <w:rsid w:val="00B27A94"/>
    <w:rsid w:val="00B300D0"/>
    <w:rsid w:val="00B3014A"/>
    <w:rsid w:val="00B3032D"/>
    <w:rsid w:val="00B30F8C"/>
    <w:rsid w:val="00B311A1"/>
    <w:rsid w:val="00B317AB"/>
    <w:rsid w:val="00B31E79"/>
    <w:rsid w:val="00B31EE7"/>
    <w:rsid w:val="00B320E7"/>
    <w:rsid w:val="00B322A8"/>
    <w:rsid w:val="00B326A4"/>
    <w:rsid w:val="00B329B3"/>
    <w:rsid w:val="00B330AA"/>
    <w:rsid w:val="00B3327C"/>
    <w:rsid w:val="00B33D9C"/>
    <w:rsid w:val="00B34166"/>
    <w:rsid w:val="00B341E7"/>
    <w:rsid w:val="00B3448A"/>
    <w:rsid w:val="00B34C63"/>
    <w:rsid w:val="00B34CEF"/>
    <w:rsid w:val="00B34EFA"/>
    <w:rsid w:val="00B353D7"/>
    <w:rsid w:val="00B35900"/>
    <w:rsid w:val="00B35BA9"/>
    <w:rsid w:val="00B35C76"/>
    <w:rsid w:val="00B35EB1"/>
    <w:rsid w:val="00B35F47"/>
    <w:rsid w:val="00B360A3"/>
    <w:rsid w:val="00B360E7"/>
    <w:rsid w:val="00B365E2"/>
    <w:rsid w:val="00B3695C"/>
    <w:rsid w:val="00B36EF4"/>
    <w:rsid w:val="00B370CD"/>
    <w:rsid w:val="00B375F0"/>
    <w:rsid w:val="00B376F0"/>
    <w:rsid w:val="00B377B7"/>
    <w:rsid w:val="00B378AA"/>
    <w:rsid w:val="00B37B03"/>
    <w:rsid w:val="00B37DBC"/>
    <w:rsid w:val="00B37F45"/>
    <w:rsid w:val="00B400A3"/>
    <w:rsid w:val="00B4038A"/>
    <w:rsid w:val="00B404E1"/>
    <w:rsid w:val="00B40864"/>
    <w:rsid w:val="00B409EC"/>
    <w:rsid w:val="00B40EC4"/>
    <w:rsid w:val="00B41168"/>
    <w:rsid w:val="00B41441"/>
    <w:rsid w:val="00B41818"/>
    <w:rsid w:val="00B419C8"/>
    <w:rsid w:val="00B41BB2"/>
    <w:rsid w:val="00B42AEC"/>
    <w:rsid w:val="00B42C3E"/>
    <w:rsid w:val="00B430E9"/>
    <w:rsid w:val="00B433E6"/>
    <w:rsid w:val="00B437B6"/>
    <w:rsid w:val="00B43B1B"/>
    <w:rsid w:val="00B43C2D"/>
    <w:rsid w:val="00B441B9"/>
    <w:rsid w:val="00B4425C"/>
    <w:rsid w:val="00B443FC"/>
    <w:rsid w:val="00B448C6"/>
    <w:rsid w:val="00B44AB5"/>
    <w:rsid w:val="00B44EA5"/>
    <w:rsid w:val="00B44F85"/>
    <w:rsid w:val="00B44FBC"/>
    <w:rsid w:val="00B45585"/>
    <w:rsid w:val="00B45A79"/>
    <w:rsid w:val="00B47648"/>
    <w:rsid w:val="00B4797D"/>
    <w:rsid w:val="00B50245"/>
    <w:rsid w:val="00B50454"/>
    <w:rsid w:val="00B5046B"/>
    <w:rsid w:val="00B505B1"/>
    <w:rsid w:val="00B508A7"/>
    <w:rsid w:val="00B50D89"/>
    <w:rsid w:val="00B50F15"/>
    <w:rsid w:val="00B514FA"/>
    <w:rsid w:val="00B5211C"/>
    <w:rsid w:val="00B52341"/>
    <w:rsid w:val="00B52370"/>
    <w:rsid w:val="00B53230"/>
    <w:rsid w:val="00B539D6"/>
    <w:rsid w:val="00B539E6"/>
    <w:rsid w:val="00B539F8"/>
    <w:rsid w:val="00B53AAC"/>
    <w:rsid w:val="00B53D04"/>
    <w:rsid w:val="00B53E89"/>
    <w:rsid w:val="00B54098"/>
    <w:rsid w:val="00B54821"/>
    <w:rsid w:val="00B54BA6"/>
    <w:rsid w:val="00B54BC3"/>
    <w:rsid w:val="00B54BD9"/>
    <w:rsid w:val="00B54E3B"/>
    <w:rsid w:val="00B551D3"/>
    <w:rsid w:val="00B5566E"/>
    <w:rsid w:val="00B55C04"/>
    <w:rsid w:val="00B55DAB"/>
    <w:rsid w:val="00B55DD8"/>
    <w:rsid w:val="00B56522"/>
    <w:rsid w:val="00B567B0"/>
    <w:rsid w:val="00B56997"/>
    <w:rsid w:val="00B56B7C"/>
    <w:rsid w:val="00B56E0C"/>
    <w:rsid w:val="00B56F74"/>
    <w:rsid w:val="00B571A3"/>
    <w:rsid w:val="00B57AE0"/>
    <w:rsid w:val="00B57C2D"/>
    <w:rsid w:val="00B57DB4"/>
    <w:rsid w:val="00B60322"/>
    <w:rsid w:val="00B603AB"/>
    <w:rsid w:val="00B60507"/>
    <w:rsid w:val="00B60760"/>
    <w:rsid w:val="00B60C48"/>
    <w:rsid w:val="00B60E29"/>
    <w:rsid w:val="00B61006"/>
    <w:rsid w:val="00B611A4"/>
    <w:rsid w:val="00B619CC"/>
    <w:rsid w:val="00B61ACB"/>
    <w:rsid w:val="00B61C50"/>
    <w:rsid w:val="00B62062"/>
    <w:rsid w:val="00B62071"/>
    <w:rsid w:val="00B62E4B"/>
    <w:rsid w:val="00B634B8"/>
    <w:rsid w:val="00B636C9"/>
    <w:rsid w:val="00B63C2A"/>
    <w:rsid w:val="00B64383"/>
    <w:rsid w:val="00B644E4"/>
    <w:rsid w:val="00B64D97"/>
    <w:rsid w:val="00B64F38"/>
    <w:rsid w:val="00B65738"/>
    <w:rsid w:val="00B6585B"/>
    <w:rsid w:val="00B65B24"/>
    <w:rsid w:val="00B65CC5"/>
    <w:rsid w:val="00B65F84"/>
    <w:rsid w:val="00B66022"/>
    <w:rsid w:val="00B66729"/>
    <w:rsid w:val="00B66C1F"/>
    <w:rsid w:val="00B66F66"/>
    <w:rsid w:val="00B67060"/>
    <w:rsid w:val="00B6737C"/>
    <w:rsid w:val="00B674E1"/>
    <w:rsid w:val="00B6755C"/>
    <w:rsid w:val="00B67ADA"/>
    <w:rsid w:val="00B70413"/>
    <w:rsid w:val="00B704BD"/>
    <w:rsid w:val="00B70614"/>
    <w:rsid w:val="00B707A5"/>
    <w:rsid w:val="00B70973"/>
    <w:rsid w:val="00B70C9B"/>
    <w:rsid w:val="00B70EF0"/>
    <w:rsid w:val="00B713FC"/>
    <w:rsid w:val="00B71422"/>
    <w:rsid w:val="00B71834"/>
    <w:rsid w:val="00B71CB3"/>
    <w:rsid w:val="00B71D3D"/>
    <w:rsid w:val="00B72319"/>
    <w:rsid w:val="00B723BB"/>
    <w:rsid w:val="00B72F8F"/>
    <w:rsid w:val="00B735F7"/>
    <w:rsid w:val="00B73C61"/>
    <w:rsid w:val="00B73D79"/>
    <w:rsid w:val="00B745EF"/>
    <w:rsid w:val="00B7468D"/>
    <w:rsid w:val="00B751F2"/>
    <w:rsid w:val="00B7534B"/>
    <w:rsid w:val="00B753FF"/>
    <w:rsid w:val="00B765B2"/>
    <w:rsid w:val="00B76AF9"/>
    <w:rsid w:val="00B76BE9"/>
    <w:rsid w:val="00B7732D"/>
    <w:rsid w:val="00B77554"/>
    <w:rsid w:val="00B775BB"/>
    <w:rsid w:val="00B777ED"/>
    <w:rsid w:val="00B77B6D"/>
    <w:rsid w:val="00B77DFC"/>
    <w:rsid w:val="00B77FD1"/>
    <w:rsid w:val="00B8027A"/>
    <w:rsid w:val="00B80305"/>
    <w:rsid w:val="00B8037E"/>
    <w:rsid w:val="00B8043A"/>
    <w:rsid w:val="00B8050F"/>
    <w:rsid w:val="00B80787"/>
    <w:rsid w:val="00B809E6"/>
    <w:rsid w:val="00B80D73"/>
    <w:rsid w:val="00B81043"/>
    <w:rsid w:val="00B81157"/>
    <w:rsid w:val="00B81271"/>
    <w:rsid w:val="00B81377"/>
    <w:rsid w:val="00B81D94"/>
    <w:rsid w:val="00B81E51"/>
    <w:rsid w:val="00B825FE"/>
    <w:rsid w:val="00B82868"/>
    <w:rsid w:val="00B82D5F"/>
    <w:rsid w:val="00B82F19"/>
    <w:rsid w:val="00B83136"/>
    <w:rsid w:val="00B836CF"/>
    <w:rsid w:val="00B836DD"/>
    <w:rsid w:val="00B83905"/>
    <w:rsid w:val="00B83BB1"/>
    <w:rsid w:val="00B842C6"/>
    <w:rsid w:val="00B847BF"/>
    <w:rsid w:val="00B847C5"/>
    <w:rsid w:val="00B84AEC"/>
    <w:rsid w:val="00B851E2"/>
    <w:rsid w:val="00B85640"/>
    <w:rsid w:val="00B85983"/>
    <w:rsid w:val="00B860F8"/>
    <w:rsid w:val="00B862F9"/>
    <w:rsid w:val="00B86BA7"/>
    <w:rsid w:val="00B86EEA"/>
    <w:rsid w:val="00B873D8"/>
    <w:rsid w:val="00B877C6"/>
    <w:rsid w:val="00B87F32"/>
    <w:rsid w:val="00B904A7"/>
    <w:rsid w:val="00B9094E"/>
    <w:rsid w:val="00B909DA"/>
    <w:rsid w:val="00B9100B"/>
    <w:rsid w:val="00B91011"/>
    <w:rsid w:val="00B91915"/>
    <w:rsid w:val="00B91AF5"/>
    <w:rsid w:val="00B91DB8"/>
    <w:rsid w:val="00B9203C"/>
    <w:rsid w:val="00B920D9"/>
    <w:rsid w:val="00B92128"/>
    <w:rsid w:val="00B92141"/>
    <w:rsid w:val="00B92D93"/>
    <w:rsid w:val="00B92F9C"/>
    <w:rsid w:val="00B93CA4"/>
    <w:rsid w:val="00B93D3B"/>
    <w:rsid w:val="00B93F48"/>
    <w:rsid w:val="00B93FF5"/>
    <w:rsid w:val="00B94174"/>
    <w:rsid w:val="00B94653"/>
    <w:rsid w:val="00B950E8"/>
    <w:rsid w:val="00B955A0"/>
    <w:rsid w:val="00B95BD5"/>
    <w:rsid w:val="00B95CFC"/>
    <w:rsid w:val="00B95D99"/>
    <w:rsid w:val="00B96013"/>
    <w:rsid w:val="00B961E4"/>
    <w:rsid w:val="00B96228"/>
    <w:rsid w:val="00B966B5"/>
    <w:rsid w:val="00B976FC"/>
    <w:rsid w:val="00B97935"/>
    <w:rsid w:val="00B97E38"/>
    <w:rsid w:val="00BA0130"/>
    <w:rsid w:val="00BA018C"/>
    <w:rsid w:val="00BA0740"/>
    <w:rsid w:val="00BA07B9"/>
    <w:rsid w:val="00BA0D62"/>
    <w:rsid w:val="00BA0DE3"/>
    <w:rsid w:val="00BA1470"/>
    <w:rsid w:val="00BA1BF1"/>
    <w:rsid w:val="00BA1E95"/>
    <w:rsid w:val="00BA1F17"/>
    <w:rsid w:val="00BA22D0"/>
    <w:rsid w:val="00BA2408"/>
    <w:rsid w:val="00BA25A9"/>
    <w:rsid w:val="00BA27DD"/>
    <w:rsid w:val="00BA2D47"/>
    <w:rsid w:val="00BA2E5C"/>
    <w:rsid w:val="00BA339F"/>
    <w:rsid w:val="00BA3424"/>
    <w:rsid w:val="00BA346B"/>
    <w:rsid w:val="00BA3743"/>
    <w:rsid w:val="00BA378F"/>
    <w:rsid w:val="00BA37A6"/>
    <w:rsid w:val="00BA3BF7"/>
    <w:rsid w:val="00BA3DDF"/>
    <w:rsid w:val="00BA3E47"/>
    <w:rsid w:val="00BA3E8F"/>
    <w:rsid w:val="00BA4118"/>
    <w:rsid w:val="00BA4337"/>
    <w:rsid w:val="00BA449A"/>
    <w:rsid w:val="00BA4639"/>
    <w:rsid w:val="00BA4D3D"/>
    <w:rsid w:val="00BA4E37"/>
    <w:rsid w:val="00BA4E57"/>
    <w:rsid w:val="00BA4E5F"/>
    <w:rsid w:val="00BA56F1"/>
    <w:rsid w:val="00BA5917"/>
    <w:rsid w:val="00BA5A67"/>
    <w:rsid w:val="00BA5A9C"/>
    <w:rsid w:val="00BA5CA2"/>
    <w:rsid w:val="00BA5DA8"/>
    <w:rsid w:val="00BA6619"/>
    <w:rsid w:val="00BA70B0"/>
    <w:rsid w:val="00BA70E2"/>
    <w:rsid w:val="00BA72AD"/>
    <w:rsid w:val="00BA74DE"/>
    <w:rsid w:val="00BA7B43"/>
    <w:rsid w:val="00BA7B69"/>
    <w:rsid w:val="00BB0143"/>
    <w:rsid w:val="00BB0657"/>
    <w:rsid w:val="00BB06AE"/>
    <w:rsid w:val="00BB06E9"/>
    <w:rsid w:val="00BB0891"/>
    <w:rsid w:val="00BB0B15"/>
    <w:rsid w:val="00BB0B81"/>
    <w:rsid w:val="00BB0DCA"/>
    <w:rsid w:val="00BB0F54"/>
    <w:rsid w:val="00BB1370"/>
    <w:rsid w:val="00BB1614"/>
    <w:rsid w:val="00BB179A"/>
    <w:rsid w:val="00BB1834"/>
    <w:rsid w:val="00BB19D0"/>
    <w:rsid w:val="00BB1BD0"/>
    <w:rsid w:val="00BB1FBD"/>
    <w:rsid w:val="00BB1FEF"/>
    <w:rsid w:val="00BB2402"/>
    <w:rsid w:val="00BB2666"/>
    <w:rsid w:val="00BB2A6D"/>
    <w:rsid w:val="00BB2AE5"/>
    <w:rsid w:val="00BB2BC8"/>
    <w:rsid w:val="00BB3946"/>
    <w:rsid w:val="00BB3EE7"/>
    <w:rsid w:val="00BB498D"/>
    <w:rsid w:val="00BB4AB4"/>
    <w:rsid w:val="00BB4F08"/>
    <w:rsid w:val="00BB5808"/>
    <w:rsid w:val="00BB5AEE"/>
    <w:rsid w:val="00BB5D26"/>
    <w:rsid w:val="00BB5FE4"/>
    <w:rsid w:val="00BB5FFC"/>
    <w:rsid w:val="00BB605F"/>
    <w:rsid w:val="00BB6358"/>
    <w:rsid w:val="00BB6428"/>
    <w:rsid w:val="00BB67B8"/>
    <w:rsid w:val="00BB7907"/>
    <w:rsid w:val="00BB797B"/>
    <w:rsid w:val="00BB79AD"/>
    <w:rsid w:val="00BB7BA4"/>
    <w:rsid w:val="00BB7CB8"/>
    <w:rsid w:val="00BB7D92"/>
    <w:rsid w:val="00BC031B"/>
    <w:rsid w:val="00BC0699"/>
    <w:rsid w:val="00BC08BE"/>
    <w:rsid w:val="00BC133E"/>
    <w:rsid w:val="00BC1349"/>
    <w:rsid w:val="00BC1407"/>
    <w:rsid w:val="00BC1488"/>
    <w:rsid w:val="00BC14F3"/>
    <w:rsid w:val="00BC15C9"/>
    <w:rsid w:val="00BC172C"/>
    <w:rsid w:val="00BC1A1E"/>
    <w:rsid w:val="00BC1D92"/>
    <w:rsid w:val="00BC1FE6"/>
    <w:rsid w:val="00BC202F"/>
    <w:rsid w:val="00BC20AB"/>
    <w:rsid w:val="00BC20F0"/>
    <w:rsid w:val="00BC22B8"/>
    <w:rsid w:val="00BC29DF"/>
    <w:rsid w:val="00BC2FDD"/>
    <w:rsid w:val="00BC322E"/>
    <w:rsid w:val="00BC4E21"/>
    <w:rsid w:val="00BC512A"/>
    <w:rsid w:val="00BC586E"/>
    <w:rsid w:val="00BC6100"/>
    <w:rsid w:val="00BC68D4"/>
    <w:rsid w:val="00BC6B36"/>
    <w:rsid w:val="00BC6D0C"/>
    <w:rsid w:val="00BC6F5B"/>
    <w:rsid w:val="00BC73C9"/>
    <w:rsid w:val="00BC7AF2"/>
    <w:rsid w:val="00BD00B7"/>
    <w:rsid w:val="00BD0819"/>
    <w:rsid w:val="00BD084A"/>
    <w:rsid w:val="00BD08D9"/>
    <w:rsid w:val="00BD0AB1"/>
    <w:rsid w:val="00BD1148"/>
    <w:rsid w:val="00BD1BDA"/>
    <w:rsid w:val="00BD232E"/>
    <w:rsid w:val="00BD255E"/>
    <w:rsid w:val="00BD276E"/>
    <w:rsid w:val="00BD27BC"/>
    <w:rsid w:val="00BD29A4"/>
    <w:rsid w:val="00BD2B5F"/>
    <w:rsid w:val="00BD2CB3"/>
    <w:rsid w:val="00BD2CEF"/>
    <w:rsid w:val="00BD2DE4"/>
    <w:rsid w:val="00BD31DD"/>
    <w:rsid w:val="00BD32C3"/>
    <w:rsid w:val="00BD32D5"/>
    <w:rsid w:val="00BD36AC"/>
    <w:rsid w:val="00BD3ADE"/>
    <w:rsid w:val="00BD3D47"/>
    <w:rsid w:val="00BD429E"/>
    <w:rsid w:val="00BD466D"/>
    <w:rsid w:val="00BD4D66"/>
    <w:rsid w:val="00BD510D"/>
    <w:rsid w:val="00BD554D"/>
    <w:rsid w:val="00BD628C"/>
    <w:rsid w:val="00BD6B3D"/>
    <w:rsid w:val="00BD6D84"/>
    <w:rsid w:val="00BD6F59"/>
    <w:rsid w:val="00BD720F"/>
    <w:rsid w:val="00BD7300"/>
    <w:rsid w:val="00BD7563"/>
    <w:rsid w:val="00BD7670"/>
    <w:rsid w:val="00BD7B26"/>
    <w:rsid w:val="00BD7E3A"/>
    <w:rsid w:val="00BD7F73"/>
    <w:rsid w:val="00BE00E7"/>
    <w:rsid w:val="00BE0CA9"/>
    <w:rsid w:val="00BE110F"/>
    <w:rsid w:val="00BE1172"/>
    <w:rsid w:val="00BE16CC"/>
    <w:rsid w:val="00BE16E7"/>
    <w:rsid w:val="00BE21DF"/>
    <w:rsid w:val="00BE2430"/>
    <w:rsid w:val="00BE24A9"/>
    <w:rsid w:val="00BE27A4"/>
    <w:rsid w:val="00BE286B"/>
    <w:rsid w:val="00BE2D3D"/>
    <w:rsid w:val="00BE2DDA"/>
    <w:rsid w:val="00BE3204"/>
    <w:rsid w:val="00BE326C"/>
    <w:rsid w:val="00BE37BD"/>
    <w:rsid w:val="00BE3C98"/>
    <w:rsid w:val="00BE3CD9"/>
    <w:rsid w:val="00BE3FA1"/>
    <w:rsid w:val="00BE43D8"/>
    <w:rsid w:val="00BE4654"/>
    <w:rsid w:val="00BE48F7"/>
    <w:rsid w:val="00BE491B"/>
    <w:rsid w:val="00BE5022"/>
    <w:rsid w:val="00BE5070"/>
    <w:rsid w:val="00BE591A"/>
    <w:rsid w:val="00BE5B7D"/>
    <w:rsid w:val="00BE5C7E"/>
    <w:rsid w:val="00BE5FFF"/>
    <w:rsid w:val="00BE67D2"/>
    <w:rsid w:val="00BE6DF7"/>
    <w:rsid w:val="00BE7075"/>
    <w:rsid w:val="00BE7342"/>
    <w:rsid w:val="00BE744C"/>
    <w:rsid w:val="00BE746B"/>
    <w:rsid w:val="00BE7E5E"/>
    <w:rsid w:val="00BE7F77"/>
    <w:rsid w:val="00BF0291"/>
    <w:rsid w:val="00BF0684"/>
    <w:rsid w:val="00BF0B27"/>
    <w:rsid w:val="00BF0D94"/>
    <w:rsid w:val="00BF19D7"/>
    <w:rsid w:val="00BF1DCC"/>
    <w:rsid w:val="00BF1DD9"/>
    <w:rsid w:val="00BF2352"/>
    <w:rsid w:val="00BF23A1"/>
    <w:rsid w:val="00BF282C"/>
    <w:rsid w:val="00BF2C32"/>
    <w:rsid w:val="00BF3468"/>
    <w:rsid w:val="00BF37D2"/>
    <w:rsid w:val="00BF4175"/>
    <w:rsid w:val="00BF473B"/>
    <w:rsid w:val="00BF4789"/>
    <w:rsid w:val="00BF47D8"/>
    <w:rsid w:val="00BF4940"/>
    <w:rsid w:val="00BF4D5D"/>
    <w:rsid w:val="00BF4DB2"/>
    <w:rsid w:val="00BF4E1A"/>
    <w:rsid w:val="00BF5052"/>
    <w:rsid w:val="00BF53F4"/>
    <w:rsid w:val="00BF560E"/>
    <w:rsid w:val="00BF5852"/>
    <w:rsid w:val="00BF5891"/>
    <w:rsid w:val="00BF5B18"/>
    <w:rsid w:val="00BF5CF0"/>
    <w:rsid w:val="00BF5EF6"/>
    <w:rsid w:val="00BF5F9D"/>
    <w:rsid w:val="00BF608F"/>
    <w:rsid w:val="00BF6821"/>
    <w:rsid w:val="00BF6B1D"/>
    <w:rsid w:val="00BF72DF"/>
    <w:rsid w:val="00BF749C"/>
    <w:rsid w:val="00BF7550"/>
    <w:rsid w:val="00BF79ED"/>
    <w:rsid w:val="00BF7B4C"/>
    <w:rsid w:val="00BF7FA2"/>
    <w:rsid w:val="00C00079"/>
    <w:rsid w:val="00C00187"/>
    <w:rsid w:val="00C00618"/>
    <w:rsid w:val="00C008A1"/>
    <w:rsid w:val="00C00975"/>
    <w:rsid w:val="00C00CBD"/>
    <w:rsid w:val="00C00E10"/>
    <w:rsid w:val="00C0125C"/>
    <w:rsid w:val="00C01291"/>
    <w:rsid w:val="00C01527"/>
    <w:rsid w:val="00C015F2"/>
    <w:rsid w:val="00C0219A"/>
    <w:rsid w:val="00C0285F"/>
    <w:rsid w:val="00C02AFC"/>
    <w:rsid w:val="00C02B4E"/>
    <w:rsid w:val="00C02DA5"/>
    <w:rsid w:val="00C02F3F"/>
    <w:rsid w:val="00C0306D"/>
    <w:rsid w:val="00C03127"/>
    <w:rsid w:val="00C0338B"/>
    <w:rsid w:val="00C039F0"/>
    <w:rsid w:val="00C03CBA"/>
    <w:rsid w:val="00C044BE"/>
    <w:rsid w:val="00C04599"/>
    <w:rsid w:val="00C0493C"/>
    <w:rsid w:val="00C04C05"/>
    <w:rsid w:val="00C04F83"/>
    <w:rsid w:val="00C05218"/>
    <w:rsid w:val="00C05F0D"/>
    <w:rsid w:val="00C061EC"/>
    <w:rsid w:val="00C07008"/>
    <w:rsid w:val="00C0731B"/>
    <w:rsid w:val="00C07CAD"/>
    <w:rsid w:val="00C07EC1"/>
    <w:rsid w:val="00C1001C"/>
    <w:rsid w:val="00C10560"/>
    <w:rsid w:val="00C108DF"/>
    <w:rsid w:val="00C116CF"/>
    <w:rsid w:val="00C11887"/>
    <w:rsid w:val="00C119FD"/>
    <w:rsid w:val="00C11E06"/>
    <w:rsid w:val="00C11EB5"/>
    <w:rsid w:val="00C1208D"/>
    <w:rsid w:val="00C12168"/>
    <w:rsid w:val="00C1240B"/>
    <w:rsid w:val="00C12543"/>
    <w:rsid w:val="00C12CD9"/>
    <w:rsid w:val="00C12E08"/>
    <w:rsid w:val="00C12E50"/>
    <w:rsid w:val="00C12E5B"/>
    <w:rsid w:val="00C13248"/>
    <w:rsid w:val="00C132D5"/>
    <w:rsid w:val="00C132EC"/>
    <w:rsid w:val="00C13DBB"/>
    <w:rsid w:val="00C151AF"/>
    <w:rsid w:val="00C15403"/>
    <w:rsid w:val="00C15AF9"/>
    <w:rsid w:val="00C15F4C"/>
    <w:rsid w:val="00C161D7"/>
    <w:rsid w:val="00C169A6"/>
    <w:rsid w:val="00C16A40"/>
    <w:rsid w:val="00C16AEA"/>
    <w:rsid w:val="00C16BAB"/>
    <w:rsid w:val="00C17270"/>
    <w:rsid w:val="00C175B9"/>
    <w:rsid w:val="00C1795C"/>
    <w:rsid w:val="00C20379"/>
    <w:rsid w:val="00C20521"/>
    <w:rsid w:val="00C205E1"/>
    <w:rsid w:val="00C20854"/>
    <w:rsid w:val="00C2088B"/>
    <w:rsid w:val="00C20C21"/>
    <w:rsid w:val="00C211C4"/>
    <w:rsid w:val="00C217D4"/>
    <w:rsid w:val="00C22229"/>
    <w:rsid w:val="00C22B3B"/>
    <w:rsid w:val="00C234C8"/>
    <w:rsid w:val="00C23685"/>
    <w:rsid w:val="00C23803"/>
    <w:rsid w:val="00C23A4A"/>
    <w:rsid w:val="00C2412D"/>
    <w:rsid w:val="00C245CB"/>
    <w:rsid w:val="00C2471D"/>
    <w:rsid w:val="00C24734"/>
    <w:rsid w:val="00C24DDD"/>
    <w:rsid w:val="00C25712"/>
    <w:rsid w:val="00C25955"/>
    <w:rsid w:val="00C25A65"/>
    <w:rsid w:val="00C25BBC"/>
    <w:rsid w:val="00C25EDE"/>
    <w:rsid w:val="00C25F3C"/>
    <w:rsid w:val="00C260B4"/>
    <w:rsid w:val="00C26602"/>
    <w:rsid w:val="00C26A11"/>
    <w:rsid w:val="00C26C40"/>
    <w:rsid w:val="00C26E67"/>
    <w:rsid w:val="00C27406"/>
    <w:rsid w:val="00C2759C"/>
    <w:rsid w:val="00C27761"/>
    <w:rsid w:val="00C279DC"/>
    <w:rsid w:val="00C27AD5"/>
    <w:rsid w:val="00C27D6F"/>
    <w:rsid w:val="00C27F9B"/>
    <w:rsid w:val="00C301E4"/>
    <w:rsid w:val="00C30536"/>
    <w:rsid w:val="00C31209"/>
    <w:rsid w:val="00C31449"/>
    <w:rsid w:val="00C31680"/>
    <w:rsid w:val="00C31711"/>
    <w:rsid w:val="00C319E1"/>
    <w:rsid w:val="00C31B0B"/>
    <w:rsid w:val="00C31B30"/>
    <w:rsid w:val="00C31F1E"/>
    <w:rsid w:val="00C32BCF"/>
    <w:rsid w:val="00C33186"/>
    <w:rsid w:val="00C33556"/>
    <w:rsid w:val="00C33DA0"/>
    <w:rsid w:val="00C3407B"/>
    <w:rsid w:val="00C34194"/>
    <w:rsid w:val="00C34238"/>
    <w:rsid w:val="00C3460C"/>
    <w:rsid w:val="00C348B6"/>
    <w:rsid w:val="00C34B0E"/>
    <w:rsid w:val="00C35543"/>
    <w:rsid w:val="00C35714"/>
    <w:rsid w:val="00C3578D"/>
    <w:rsid w:val="00C358D0"/>
    <w:rsid w:val="00C359D7"/>
    <w:rsid w:val="00C35AC7"/>
    <w:rsid w:val="00C35B88"/>
    <w:rsid w:val="00C35D21"/>
    <w:rsid w:val="00C35EF1"/>
    <w:rsid w:val="00C36110"/>
    <w:rsid w:val="00C36195"/>
    <w:rsid w:val="00C3685E"/>
    <w:rsid w:val="00C36E78"/>
    <w:rsid w:val="00C3730A"/>
    <w:rsid w:val="00C379F8"/>
    <w:rsid w:val="00C37A74"/>
    <w:rsid w:val="00C405AE"/>
    <w:rsid w:val="00C4087E"/>
    <w:rsid w:val="00C40C12"/>
    <w:rsid w:val="00C40CA1"/>
    <w:rsid w:val="00C40D5B"/>
    <w:rsid w:val="00C411F6"/>
    <w:rsid w:val="00C4148F"/>
    <w:rsid w:val="00C415CC"/>
    <w:rsid w:val="00C417B7"/>
    <w:rsid w:val="00C41FC7"/>
    <w:rsid w:val="00C41FE6"/>
    <w:rsid w:val="00C4255B"/>
    <w:rsid w:val="00C426B8"/>
    <w:rsid w:val="00C42841"/>
    <w:rsid w:val="00C42BC0"/>
    <w:rsid w:val="00C42DF6"/>
    <w:rsid w:val="00C43328"/>
    <w:rsid w:val="00C43A1A"/>
    <w:rsid w:val="00C43FBD"/>
    <w:rsid w:val="00C44337"/>
    <w:rsid w:val="00C44515"/>
    <w:rsid w:val="00C445CB"/>
    <w:rsid w:val="00C44CF2"/>
    <w:rsid w:val="00C44E18"/>
    <w:rsid w:val="00C4513B"/>
    <w:rsid w:val="00C457F1"/>
    <w:rsid w:val="00C45A70"/>
    <w:rsid w:val="00C45F6B"/>
    <w:rsid w:val="00C46052"/>
    <w:rsid w:val="00C4606C"/>
    <w:rsid w:val="00C464A4"/>
    <w:rsid w:val="00C464B9"/>
    <w:rsid w:val="00C468FC"/>
    <w:rsid w:val="00C46A21"/>
    <w:rsid w:val="00C46BE2"/>
    <w:rsid w:val="00C471D6"/>
    <w:rsid w:val="00C47DEB"/>
    <w:rsid w:val="00C47E6C"/>
    <w:rsid w:val="00C47FE5"/>
    <w:rsid w:val="00C509A8"/>
    <w:rsid w:val="00C50A6B"/>
    <w:rsid w:val="00C50E41"/>
    <w:rsid w:val="00C50F44"/>
    <w:rsid w:val="00C50F5E"/>
    <w:rsid w:val="00C510BD"/>
    <w:rsid w:val="00C5111D"/>
    <w:rsid w:val="00C5112D"/>
    <w:rsid w:val="00C5119D"/>
    <w:rsid w:val="00C51471"/>
    <w:rsid w:val="00C516A2"/>
    <w:rsid w:val="00C51A34"/>
    <w:rsid w:val="00C51E8D"/>
    <w:rsid w:val="00C52394"/>
    <w:rsid w:val="00C523FA"/>
    <w:rsid w:val="00C52868"/>
    <w:rsid w:val="00C52CAF"/>
    <w:rsid w:val="00C52D51"/>
    <w:rsid w:val="00C533A2"/>
    <w:rsid w:val="00C53828"/>
    <w:rsid w:val="00C53840"/>
    <w:rsid w:val="00C54241"/>
    <w:rsid w:val="00C542D4"/>
    <w:rsid w:val="00C54479"/>
    <w:rsid w:val="00C54867"/>
    <w:rsid w:val="00C54B2F"/>
    <w:rsid w:val="00C54BC9"/>
    <w:rsid w:val="00C54C38"/>
    <w:rsid w:val="00C5510A"/>
    <w:rsid w:val="00C551B8"/>
    <w:rsid w:val="00C551F8"/>
    <w:rsid w:val="00C55539"/>
    <w:rsid w:val="00C55ED3"/>
    <w:rsid w:val="00C56B09"/>
    <w:rsid w:val="00C56D0B"/>
    <w:rsid w:val="00C572F7"/>
    <w:rsid w:val="00C5786D"/>
    <w:rsid w:val="00C57D7E"/>
    <w:rsid w:val="00C605BD"/>
    <w:rsid w:val="00C60817"/>
    <w:rsid w:val="00C608B9"/>
    <w:rsid w:val="00C60B2B"/>
    <w:rsid w:val="00C60CF3"/>
    <w:rsid w:val="00C60F96"/>
    <w:rsid w:val="00C612A2"/>
    <w:rsid w:val="00C612BF"/>
    <w:rsid w:val="00C619B9"/>
    <w:rsid w:val="00C61BD8"/>
    <w:rsid w:val="00C61E4A"/>
    <w:rsid w:val="00C6279E"/>
    <w:rsid w:val="00C62B48"/>
    <w:rsid w:val="00C63008"/>
    <w:rsid w:val="00C63866"/>
    <w:rsid w:val="00C638CE"/>
    <w:rsid w:val="00C6400C"/>
    <w:rsid w:val="00C642BC"/>
    <w:rsid w:val="00C646D7"/>
    <w:rsid w:val="00C6470C"/>
    <w:rsid w:val="00C647BB"/>
    <w:rsid w:val="00C65645"/>
    <w:rsid w:val="00C65A07"/>
    <w:rsid w:val="00C65A53"/>
    <w:rsid w:val="00C65B1C"/>
    <w:rsid w:val="00C65C3D"/>
    <w:rsid w:val="00C65EDF"/>
    <w:rsid w:val="00C660A8"/>
    <w:rsid w:val="00C664BA"/>
    <w:rsid w:val="00C66722"/>
    <w:rsid w:val="00C66CD6"/>
    <w:rsid w:val="00C66F26"/>
    <w:rsid w:val="00C67283"/>
    <w:rsid w:val="00C67412"/>
    <w:rsid w:val="00C67817"/>
    <w:rsid w:val="00C678E6"/>
    <w:rsid w:val="00C67B6B"/>
    <w:rsid w:val="00C70450"/>
    <w:rsid w:val="00C7059C"/>
    <w:rsid w:val="00C707AB"/>
    <w:rsid w:val="00C707BE"/>
    <w:rsid w:val="00C7095A"/>
    <w:rsid w:val="00C709DC"/>
    <w:rsid w:val="00C70CE1"/>
    <w:rsid w:val="00C70DAE"/>
    <w:rsid w:val="00C70F85"/>
    <w:rsid w:val="00C71088"/>
    <w:rsid w:val="00C71176"/>
    <w:rsid w:val="00C71609"/>
    <w:rsid w:val="00C71F73"/>
    <w:rsid w:val="00C72266"/>
    <w:rsid w:val="00C723B1"/>
    <w:rsid w:val="00C72672"/>
    <w:rsid w:val="00C72ECF"/>
    <w:rsid w:val="00C73060"/>
    <w:rsid w:val="00C73739"/>
    <w:rsid w:val="00C73A93"/>
    <w:rsid w:val="00C73BA6"/>
    <w:rsid w:val="00C73E12"/>
    <w:rsid w:val="00C741E7"/>
    <w:rsid w:val="00C757EB"/>
    <w:rsid w:val="00C7607B"/>
    <w:rsid w:val="00C763A7"/>
    <w:rsid w:val="00C7651C"/>
    <w:rsid w:val="00C76B12"/>
    <w:rsid w:val="00C76B80"/>
    <w:rsid w:val="00C76B8E"/>
    <w:rsid w:val="00C76BFF"/>
    <w:rsid w:val="00C76FA2"/>
    <w:rsid w:val="00C770C8"/>
    <w:rsid w:val="00C77257"/>
    <w:rsid w:val="00C772AC"/>
    <w:rsid w:val="00C77438"/>
    <w:rsid w:val="00C778ED"/>
    <w:rsid w:val="00C77A49"/>
    <w:rsid w:val="00C77C0A"/>
    <w:rsid w:val="00C77C85"/>
    <w:rsid w:val="00C77D6A"/>
    <w:rsid w:val="00C8045A"/>
    <w:rsid w:val="00C80619"/>
    <w:rsid w:val="00C80A31"/>
    <w:rsid w:val="00C80E29"/>
    <w:rsid w:val="00C81198"/>
    <w:rsid w:val="00C8175F"/>
    <w:rsid w:val="00C818BA"/>
    <w:rsid w:val="00C81BC8"/>
    <w:rsid w:val="00C81F22"/>
    <w:rsid w:val="00C8254F"/>
    <w:rsid w:val="00C82590"/>
    <w:rsid w:val="00C827A3"/>
    <w:rsid w:val="00C82985"/>
    <w:rsid w:val="00C82B40"/>
    <w:rsid w:val="00C82DEC"/>
    <w:rsid w:val="00C83DC0"/>
    <w:rsid w:val="00C843FE"/>
    <w:rsid w:val="00C84461"/>
    <w:rsid w:val="00C84A98"/>
    <w:rsid w:val="00C85313"/>
    <w:rsid w:val="00C8547B"/>
    <w:rsid w:val="00C85603"/>
    <w:rsid w:val="00C8571D"/>
    <w:rsid w:val="00C85869"/>
    <w:rsid w:val="00C858D4"/>
    <w:rsid w:val="00C859C4"/>
    <w:rsid w:val="00C859F5"/>
    <w:rsid w:val="00C85AC0"/>
    <w:rsid w:val="00C85D89"/>
    <w:rsid w:val="00C86136"/>
    <w:rsid w:val="00C861D6"/>
    <w:rsid w:val="00C86253"/>
    <w:rsid w:val="00C86439"/>
    <w:rsid w:val="00C864CE"/>
    <w:rsid w:val="00C867D0"/>
    <w:rsid w:val="00C86839"/>
    <w:rsid w:val="00C86AE5"/>
    <w:rsid w:val="00C86F6B"/>
    <w:rsid w:val="00C87346"/>
    <w:rsid w:val="00C874DB"/>
    <w:rsid w:val="00C87AA9"/>
    <w:rsid w:val="00C908AC"/>
    <w:rsid w:val="00C90986"/>
    <w:rsid w:val="00C90BC5"/>
    <w:rsid w:val="00C90C7A"/>
    <w:rsid w:val="00C91286"/>
    <w:rsid w:val="00C9164A"/>
    <w:rsid w:val="00C920F4"/>
    <w:rsid w:val="00C92296"/>
    <w:rsid w:val="00C928D3"/>
    <w:rsid w:val="00C92EC6"/>
    <w:rsid w:val="00C943CA"/>
    <w:rsid w:val="00C943FE"/>
    <w:rsid w:val="00C94406"/>
    <w:rsid w:val="00C94442"/>
    <w:rsid w:val="00C948FA"/>
    <w:rsid w:val="00C94F1D"/>
    <w:rsid w:val="00C954D7"/>
    <w:rsid w:val="00C954F8"/>
    <w:rsid w:val="00C95650"/>
    <w:rsid w:val="00C958CE"/>
    <w:rsid w:val="00C95A6A"/>
    <w:rsid w:val="00C96784"/>
    <w:rsid w:val="00C97170"/>
    <w:rsid w:val="00C975E7"/>
    <w:rsid w:val="00C976E7"/>
    <w:rsid w:val="00C97799"/>
    <w:rsid w:val="00C97903"/>
    <w:rsid w:val="00C97D1C"/>
    <w:rsid w:val="00C97DBE"/>
    <w:rsid w:val="00CA0059"/>
    <w:rsid w:val="00CA005A"/>
    <w:rsid w:val="00CA00CB"/>
    <w:rsid w:val="00CA0384"/>
    <w:rsid w:val="00CA0416"/>
    <w:rsid w:val="00CA07BD"/>
    <w:rsid w:val="00CA0844"/>
    <w:rsid w:val="00CA0971"/>
    <w:rsid w:val="00CA0B29"/>
    <w:rsid w:val="00CA0B34"/>
    <w:rsid w:val="00CA145D"/>
    <w:rsid w:val="00CA1762"/>
    <w:rsid w:val="00CA1E03"/>
    <w:rsid w:val="00CA1E81"/>
    <w:rsid w:val="00CA21E4"/>
    <w:rsid w:val="00CA2297"/>
    <w:rsid w:val="00CA2F3E"/>
    <w:rsid w:val="00CA3191"/>
    <w:rsid w:val="00CA325F"/>
    <w:rsid w:val="00CA380F"/>
    <w:rsid w:val="00CA381A"/>
    <w:rsid w:val="00CA38D4"/>
    <w:rsid w:val="00CA38DC"/>
    <w:rsid w:val="00CA3915"/>
    <w:rsid w:val="00CA3936"/>
    <w:rsid w:val="00CA3A67"/>
    <w:rsid w:val="00CA3B34"/>
    <w:rsid w:val="00CA3CF4"/>
    <w:rsid w:val="00CA408B"/>
    <w:rsid w:val="00CA4301"/>
    <w:rsid w:val="00CA4588"/>
    <w:rsid w:val="00CA4948"/>
    <w:rsid w:val="00CA4C3A"/>
    <w:rsid w:val="00CA4E1E"/>
    <w:rsid w:val="00CA520B"/>
    <w:rsid w:val="00CA52B7"/>
    <w:rsid w:val="00CA5609"/>
    <w:rsid w:val="00CA562C"/>
    <w:rsid w:val="00CA598B"/>
    <w:rsid w:val="00CA5AEF"/>
    <w:rsid w:val="00CA5C8D"/>
    <w:rsid w:val="00CA6385"/>
    <w:rsid w:val="00CA652A"/>
    <w:rsid w:val="00CA6845"/>
    <w:rsid w:val="00CA6A09"/>
    <w:rsid w:val="00CA70DF"/>
    <w:rsid w:val="00CA70F5"/>
    <w:rsid w:val="00CA71AB"/>
    <w:rsid w:val="00CA7203"/>
    <w:rsid w:val="00CA740B"/>
    <w:rsid w:val="00CA74DB"/>
    <w:rsid w:val="00CA7520"/>
    <w:rsid w:val="00CA7A3C"/>
    <w:rsid w:val="00CA7C27"/>
    <w:rsid w:val="00CB024E"/>
    <w:rsid w:val="00CB09A7"/>
    <w:rsid w:val="00CB0A09"/>
    <w:rsid w:val="00CB0A79"/>
    <w:rsid w:val="00CB0F78"/>
    <w:rsid w:val="00CB1052"/>
    <w:rsid w:val="00CB1136"/>
    <w:rsid w:val="00CB133E"/>
    <w:rsid w:val="00CB15F3"/>
    <w:rsid w:val="00CB1DE3"/>
    <w:rsid w:val="00CB2542"/>
    <w:rsid w:val="00CB2E66"/>
    <w:rsid w:val="00CB2E71"/>
    <w:rsid w:val="00CB3068"/>
    <w:rsid w:val="00CB3457"/>
    <w:rsid w:val="00CB349B"/>
    <w:rsid w:val="00CB3DD5"/>
    <w:rsid w:val="00CB441F"/>
    <w:rsid w:val="00CB4CA3"/>
    <w:rsid w:val="00CB4F64"/>
    <w:rsid w:val="00CB5552"/>
    <w:rsid w:val="00CB55C0"/>
    <w:rsid w:val="00CB58A3"/>
    <w:rsid w:val="00CB5DDC"/>
    <w:rsid w:val="00CB5E25"/>
    <w:rsid w:val="00CB5FD5"/>
    <w:rsid w:val="00CB647B"/>
    <w:rsid w:val="00CB6588"/>
    <w:rsid w:val="00CB67C9"/>
    <w:rsid w:val="00CB6961"/>
    <w:rsid w:val="00CB6BB6"/>
    <w:rsid w:val="00CB6C97"/>
    <w:rsid w:val="00CB6D8D"/>
    <w:rsid w:val="00CB70F5"/>
    <w:rsid w:val="00CB7FC9"/>
    <w:rsid w:val="00CC023D"/>
    <w:rsid w:val="00CC056C"/>
    <w:rsid w:val="00CC0688"/>
    <w:rsid w:val="00CC14AF"/>
    <w:rsid w:val="00CC15C6"/>
    <w:rsid w:val="00CC193B"/>
    <w:rsid w:val="00CC1B11"/>
    <w:rsid w:val="00CC1E49"/>
    <w:rsid w:val="00CC2311"/>
    <w:rsid w:val="00CC249C"/>
    <w:rsid w:val="00CC274A"/>
    <w:rsid w:val="00CC2861"/>
    <w:rsid w:val="00CC2BCA"/>
    <w:rsid w:val="00CC2D03"/>
    <w:rsid w:val="00CC2EB0"/>
    <w:rsid w:val="00CC3015"/>
    <w:rsid w:val="00CC3328"/>
    <w:rsid w:val="00CC3399"/>
    <w:rsid w:val="00CC395E"/>
    <w:rsid w:val="00CC3E98"/>
    <w:rsid w:val="00CC3FE1"/>
    <w:rsid w:val="00CC41D9"/>
    <w:rsid w:val="00CC47A7"/>
    <w:rsid w:val="00CC48E7"/>
    <w:rsid w:val="00CC4D4F"/>
    <w:rsid w:val="00CC4D82"/>
    <w:rsid w:val="00CC4DD6"/>
    <w:rsid w:val="00CC4FFB"/>
    <w:rsid w:val="00CC5609"/>
    <w:rsid w:val="00CC594E"/>
    <w:rsid w:val="00CC5CF9"/>
    <w:rsid w:val="00CC5D0B"/>
    <w:rsid w:val="00CC5D38"/>
    <w:rsid w:val="00CC5FEA"/>
    <w:rsid w:val="00CC6050"/>
    <w:rsid w:val="00CC60B7"/>
    <w:rsid w:val="00CC6139"/>
    <w:rsid w:val="00CC6DED"/>
    <w:rsid w:val="00CC72DB"/>
    <w:rsid w:val="00CC751A"/>
    <w:rsid w:val="00CC7821"/>
    <w:rsid w:val="00CC7E12"/>
    <w:rsid w:val="00CC7FB1"/>
    <w:rsid w:val="00CD0196"/>
    <w:rsid w:val="00CD0B63"/>
    <w:rsid w:val="00CD0CEB"/>
    <w:rsid w:val="00CD0EF8"/>
    <w:rsid w:val="00CD14C0"/>
    <w:rsid w:val="00CD157D"/>
    <w:rsid w:val="00CD1608"/>
    <w:rsid w:val="00CD1672"/>
    <w:rsid w:val="00CD2973"/>
    <w:rsid w:val="00CD2AB9"/>
    <w:rsid w:val="00CD2B60"/>
    <w:rsid w:val="00CD2DDF"/>
    <w:rsid w:val="00CD30C0"/>
    <w:rsid w:val="00CD31B5"/>
    <w:rsid w:val="00CD31C9"/>
    <w:rsid w:val="00CD37D2"/>
    <w:rsid w:val="00CD38EA"/>
    <w:rsid w:val="00CD391A"/>
    <w:rsid w:val="00CD397A"/>
    <w:rsid w:val="00CD39E5"/>
    <w:rsid w:val="00CD3F38"/>
    <w:rsid w:val="00CD4342"/>
    <w:rsid w:val="00CD44EC"/>
    <w:rsid w:val="00CD4624"/>
    <w:rsid w:val="00CD4A02"/>
    <w:rsid w:val="00CD4CB7"/>
    <w:rsid w:val="00CD5070"/>
    <w:rsid w:val="00CD5F8A"/>
    <w:rsid w:val="00CD632D"/>
    <w:rsid w:val="00CD64B0"/>
    <w:rsid w:val="00CD67C9"/>
    <w:rsid w:val="00CD6967"/>
    <w:rsid w:val="00CD6CBB"/>
    <w:rsid w:val="00CD6CD8"/>
    <w:rsid w:val="00CD6D13"/>
    <w:rsid w:val="00CD7038"/>
    <w:rsid w:val="00CD7631"/>
    <w:rsid w:val="00CD7863"/>
    <w:rsid w:val="00CD7B0C"/>
    <w:rsid w:val="00CE060A"/>
    <w:rsid w:val="00CE0653"/>
    <w:rsid w:val="00CE07CD"/>
    <w:rsid w:val="00CE09D1"/>
    <w:rsid w:val="00CE09F3"/>
    <w:rsid w:val="00CE0AAE"/>
    <w:rsid w:val="00CE0F43"/>
    <w:rsid w:val="00CE142A"/>
    <w:rsid w:val="00CE1482"/>
    <w:rsid w:val="00CE15D0"/>
    <w:rsid w:val="00CE173C"/>
    <w:rsid w:val="00CE1C5F"/>
    <w:rsid w:val="00CE1E5F"/>
    <w:rsid w:val="00CE21CE"/>
    <w:rsid w:val="00CE2411"/>
    <w:rsid w:val="00CE286A"/>
    <w:rsid w:val="00CE2E6E"/>
    <w:rsid w:val="00CE3524"/>
    <w:rsid w:val="00CE3AE1"/>
    <w:rsid w:val="00CE49E5"/>
    <w:rsid w:val="00CE4BCF"/>
    <w:rsid w:val="00CE4DAC"/>
    <w:rsid w:val="00CE4DD0"/>
    <w:rsid w:val="00CE4E70"/>
    <w:rsid w:val="00CE521D"/>
    <w:rsid w:val="00CE52FB"/>
    <w:rsid w:val="00CE535B"/>
    <w:rsid w:val="00CE5A6D"/>
    <w:rsid w:val="00CE6054"/>
    <w:rsid w:val="00CE63F8"/>
    <w:rsid w:val="00CE66C8"/>
    <w:rsid w:val="00CE6730"/>
    <w:rsid w:val="00CE6743"/>
    <w:rsid w:val="00CE674D"/>
    <w:rsid w:val="00CE67F9"/>
    <w:rsid w:val="00CE693E"/>
    <w:rsid w:val="00CE6DDE"/>
    <w:rsid w:val="00CE6E06"/>
    <w:rsid w:val="00CE6F09"/>
    <w:rsid w:val="00CE701E"/>
    <w:rsid w:val="00CE70E3"/>
    <w:rsid w:val="00CE71DC"/>
    <w:rsid w:val="00CE794C"/>
    <w:rsid w:val="00CE7A3C"/>
    <w:rsid w:val="00CE7B64"/>
    <w:rsid w:val="00CE7C96"/>
    <w:rsid w:val="00CF0270"/>
    <w:rsid w:val="00CF02BF"/>
    <w:rsid w:val="00CF0938"/>
    <w:rsid w:val="00CF09DE"/>
    <w:rsid w:val="00CF0DD9"/>
    <w:rsid w:val="00CF0E92"/>
    <w:rsid w:val="00CF0EC8"/>
    <w:rsid w:val="00CF10A0"/>
    <w:rsid w:val="00CF1967"/>
    <w:rsid w:val="00CF1AC4"/>
    <w:rsid w:val="00CF2299"/>
    <w:rsid w:val="00CF2354"/>
    <w:rsid w:val="00CF2BAA"/>
    <w:rsid w:val="00CF2D96"/>
    <w:rsid w:val="00CF3084"/>
    <w:rsid w:val="00CF3183"/>
    <w:rsid w:val="00CF3486"/>
    <w:rsid w:val="00CF3AAF"/>
    <w:rsid w:val="00CF3F75"/>
    <w:rsid w:val="00CF42A6"/>
    <w:rsid w:val="00CF494A"/>
    <w:rsid w:val="00CF4AF7"/>
    <w:rsid w:val="00CF4D30"/>
    <w:rsid w:val="00CF5269"/>
    <w:rsid w:val="00CF5BCF"/>
    <w:rsid w:val="00CF5E75"/>
    <w:rsid w:val="00CF64BC"/>
    <w:rsid w:val="00CF653F"/>
    <w:rsid w:val="00CF6579"/>
    <w:rsid w:val="00CF6719"/>
    <w:rsid w:val="00CF6F2E"/>
    <w:rsid w:val="00CF75CC"/>
    <w:rsid w:val="00CF788F"/>
    <w:rsid w:val="00CF7A04"/>
    <w:rsid w:val="00CF7AF7"/>
    <w:rsid w:val="00CF7D61"/>
    <w:rsid w:val="00CF7EB8"/>
    <w:rsid w:val="00D00166"/>
    <w:rsid w:val="00D0026B"/>
    <w:rsid w:val="00D00270"/>
    <w:rsid w:val="00D002FC"/>
    <w:rsid w:val="00D003B1"/>
    <w:rsid w:val="00D0056B"/>
    <w:rsid w:val="00D007C6"/>
    <w:rsid w:val="00D0118D"/>
    <w:rsid w:val="00D01353"/>
    <w:rsid w:val="00D015B3"/>
    <w:rsid w:val="00D0181B"/>
    <w:rsid w:val="00D01973"/>
    <w:rsid w:val="00D01B17"/>
    <w:rsid w:val="00D01B7F"/>
    <w:rsid w:val="00D01F62"/>
    <w:rsid w:val="00D0211F"/>
    <w:rsid w:val="00D02123"/>
    <w:rsid w:val="00D021CC"/>
    <w:rsid w:val="00D0220F"/>
    <w:rsid w:val="00D0235F"/>
    <w:rsid w:val="00D024DE"/>
    <w:rsid w:val="00D02565"/>
    <w:rsid w:val="00D02755"/>
    <w:rsid w:val="00D02895"/>
    <w:rsid w:val="00D02BA8"/>
    <w:rsid w:val="00D02ED9"/>
    <w:rsid w:val="00D03029"/>
    <w:rsid w:val="00D0327A"/>
    <w:rsid w:val="00D035AD"/>
    <w:rsid w:val="00D03647"/>
    <w:rsid w:val="00D03A35"/>
    <w:rsid w:val="00D03FFE"/>
    <w:rsid w:val="00D04BD8"/>
    <w:rsid w:val="00D04D7B"/>
    <w:rsid w:val="00D05373"/>
    <w:rsid w:val="00D0553E"/>
    <w:rsid w:val="00D05A77"/>
    <w:rsid w:val="00D06058"/>
    <w:rsid w:val="00D0617E"/>
    <w:rsid w:val="00D0646B"/>
    <w:rsid w:val="00D066D3"/>
    <w:rsid w:val="00D0687F"/>
    <w:rsid w:val="00D06A58"/>
    <w:rsid w:val="00D0705A"/>
    <w:rsid w:val="00D070EB"/>
    <w:rsid w:val="00D0715C"/>
    <w:rsid w:val="00D074FD"/>
    <w:rsid w:val="00D07650"/>
    <w:rsid w:val="00D0765B"/>
    <w:rsid w:val="00D07E1C"/>
    <w:rsid w:val="00D07EE8"/>
    <w:rsid w:val="00D103F1"/>
    <w:rsid w:val="00D10848"/>
    <w:rsid w:val="00D10BD0"/>
    <w:rsid w:val="00D10CDD"/>
    <w:rsid w:val="00D10D33"/>
    <w:rsid w:val="00D112BF"/>
    <w:rsid w:val="00D113B6"/>
    <w:rsid w:val="00D1170B"/>
    <w:rsid w:val="00D11891"/>
    <w:rsid w:val="00D11A9D"/>
    <w:rsid w:val="00D11C01"/>
    <w:rsid w:val="00D12367"/>
    <w:rsid w:val="00D125D2"/>
    <w:rsid w:val="00D1269A"/>
    <w:rsid w:val="00D1279B"/>
    <w:rsid w:val="00D13076"/>
    <w:rsid w:val="00D130D4"/>
    <w:rsid w:val="00D13446"/>
    <w:rsid w:val="00D1357C"/>
    <w:rsid w:val="00D13AA5"/>
    <w:rsid w:val="00D13D1C"/>
    <w:rsid w:val="00D13DC8"/>
    <w:rsid w:val="00D141A8"/>
    <w:rsid w:val="00D148D9"/>
    <w:rsid w:val="00D14C8D"/>
    <w:rsid w:val="00D15023"/>
    <w:rsid w:val="00D15511"/>
    <w:rsid w:val="00D15599"/>
    <w:rsid w:val="00D15836"/>
    <w:rsid w:val="00D15A41"/>
    <w:rsid w:val="00D162C3"/>
    <w:rsid w:val="00D16470"/>
    <w:rsid w:val="00D164BB"/>
    <w:rsid w:val="00D16698"/>
    <w:rsid w:val="00D1684B"/>
    <w:rsid w:val="00D16D8D"/>
    <w:rsid w:val="00D174B0"/>
    <w:rsid w:val="00D1757F"/>
    <w:rsid w:val="00D178F0"/>
    <w:rsid w:val="00D17DB9"/>
    <w:rsid w:val="00D17E94"/>
    <w:rsid w:val="00D201DD"/>
    <w:rsid w:val="00D203F4"/>
    <w:rsid w:val="00D2046B"/>
    <w:rsid w:val="00D204DE"/>
    <w:rsid w:val="00D20A49"/>
    <w:rsid w:val="00D20F51"/>
    <w:rsid w:val="00D21237"/>
    <w:rsid w:val="00D2143B"/>
    <w:rsid w:val="00D21524"/>
    <w:rsid w:val="00D21700"/>
    <w:rsid w:val="00D21B86"/>
    <w:rsid w:val="00D21C1E"/>
    <w:rsid w:val="00D21F65"/>
    <w:rsid w:val="00D226B4"/>
    <w:rsid w:val="00D22A94"/>
    <w:rsid w:val="00D22E21"/>
    <w:rsid w:val="00D231C1"/>
    <w:rsid w:val="00D23322"/>
    <w:rsid w:val="00D234C9"/>
    <w:rsid w:val="00D2389F"/>
    <w:rsid w:val="00D238B3"/>
    <w:rsid w:val="00D23A75"/>
    <w:rsid w:val="00D24A26"/>
    <w:rsid w:val="00D25383"/>
    <w:rsid w:val="00D2669A"/>
    <w:rsid w:val="00D27809"/>
    <w:rsid w:val="00D27D5B"/>
    <w:rsid w:val="00D30055"/>
    <w:rsid w:val="00D3043C"/>
    <w:rsid w:val="00D305C9"/>
    <w:rsid w:val="00D3066B"/>
    <w:rsid w:val="00D30880"/>
    <w:rsid w:val="00D30893"/>
    <w:rsid w:val="00D30F75"/>
    <w:rsid w:val="00D312BA"/>
    <w:rsid w:val="00D316E1"/>
    <w:rsid w:val="00D31ACB"/>
    <w:rsid w:val="00D322B3"/>
    <w:rsid w:val="00D325BD"/>
    <w:rsid w:val="00D3284C"/>
    <w:rsid w:val="00D329AD"/>
    <w:rsid w:val="00D32B1F"/>
    <w:rsid w:val="00D32C1A"/>
    <w:rsid w:val="00D332C7"/>
    <w:rsid w:val="00D337DC"/>
    <w:rsid w:val="00D34519"/>
    <w:rsid w:val="00D352CB"/>
    <w:rsid w:val="00D3564E"/>
    <w:rsid w:val="00D35EEF"/>
    <w:rsid w:val="00D36083"/>
    <w:rsid w:val="00D3642A"/>
    <w:rsid w:val="00D36792"/>
    <w:rsid w:val="00D37073"/>
    <w:rsid w:val="00D37411"/>
    <w:rsid w:val="00D376B4"/>
    <w:rsid w:val="00D379FA"/>
    <w:rsid w:val="00D37BD8"/>
    <w:rsid w:val="00D37F4C"/>
    <w:rsid w:val="00D402D6"/>
    <w:rsid w:val="00D403B4"/>
    <w:rsid w:val="00D40E67"/>
    <w:rsid w:val="00D41972"/>
    <w:rsid w:val="00D41E01"/>
    <w:rsid w:val="00D42500"/>
    <w:rsid w:val="00D426C0"/>
    <w:rsid w:val="00D426FC"/>
    <w:rsid w:val="00D42E72"/>
    <w:rsid w:val="00D432DE"/>
    <w:rsid w:val="00D43A65"/>
    <w:rsid w:val="00D43AFB"/>
    <w:rsid w:val="00D444F8"/>
    <w:rsid w:val="00D44D1E"/>
    <w:rsid w:val="00D44D84"/>
    <w:rsid w:val="00D453A9"/>
    <w:rsid w:val="00D456A5"/>
    <w:rsid w:val="00D45C17"/>
    <w:rsid w:val="00D45CAE"/>
    <w:rsid w:val="00D46B60"/>
    <w:rsid w:val="00D47F1B"/>
    <w:rsid w:val="00D47F89"/>
    <w:rsid w:val="00D5048D"/>
    <w:rsid w:val="00D50C00"/>
    <w:rsid w:val="00D50E3F"/>
    <w:rsid w:val="00D50EBC"/>
    <w:rsid w:val="00D513F3"/>
    <w:rsid w:val="00D51C93"/>
    <w:rsid w:val="00D52022"/>
    <w:rsid w:val="00D520A8"/>
    <w:rsid w:val="00D52323"/>
    <w:rsid w:val="00D52358"/>
    <w:rsid w:val="00D527D7"/>
    <w:rsid w:val="00D52AD1"/>
    <w:rsid w:val="00D52F23"/>
    <w:rsid w:val="00D53113"/>
    <w:rsid w:val="00D53385"/>
    <w:rsid w:val="00D537BA"/>
    <w:rsid w:val="00D537C6"/>
    <w:rsid w:val="00D538A4"/>
    <w:rsid w:val="00D53A10"/>
    <w:rsid w:val="00D53D9E"/>
    <w:rsid w:val="00D53DCC"/>
    <w:rsid w:val="00D53E66"/>
    <w:rsid w:val="00D53F33"/>
    <w:rsid w:val="00D540EC"/>
    <w:rsid w:val="00D5431E"/>
    <w:rsid w:val="00D548ED"/>
    <w:rsid w:val="00D55090"/>
    <w:rsid w:val="00D5522A"/>
    <w:rsid w:val="00D55EC9"/>
    <w:rsid w:val="00D56598"/>
    <w:rsid w:val="00D566FA"/>
    <w:rsid w:val="00D56736"/>
    <w:rsid w:val="00D56DB5"/>
    <w:rsid w:val="00D56EA8"/>
    <w:rsid w:val="00D56F91"/>
    <w:rsid w:val="00D5732A"/>
    <w:rsid w:val="00D60AAE"/>
    <w:rsid w:val="00D60FFE"/>
    <w:rsid w:val="00D610B9"/>
    <w:rsid w:val="00D61C5C"/>
    <w:rsid w:val="00D61F7A"/>
    <w:rsid w:val="00D61FB1"/>
    <w:rsid w:val="00D61FC2"/>
    <w:rsid w:val="00D6203C"/>
    <w:rsid w:val="00D62AEE"/>
    <w:rsid w:val="00D6308D"/>
    <w:rsid w:val="00D63132"/>
    <w:rsid w:val="00D6397C"/>
    <w:rsid w:val="00D63E3D"/>
    <w:rsid w:val="00D63E91"/>
    <w:rsid w:val="00D6433D"/>
    <w:rsid w:val="00D6469A"/>
    <w:rsid w:val="00D647E7"/>
    <w:rsid w:val="00D64E32"/>
    <w:rsid w:val="00D65A86"/>
    <w:rsid w:val="00D65C45"/>
    <w:rsid w:val="00D66029"/>
    <w:rsid w:val="00D6622A"/>
    <w:rsid w:val="00D6626B"/>
    <w:rsid w:val="00D665D6"/>
    <w:rsid w:val="00D66AB8"/>
    <w:rsid w:val="00D67929"/>
    <w:rsid w:val="00D67AA0"/>
    <w:rsid w:val="00D70142"/>
    <w:rsid w:val="00D7015C"/>
    <w:rsid w:val="00D7021C"/>
    <w:rsid w:val="00D703BF"/>
    <w:rsid w:val="00D70416"/>
    <w:rsid w:val="00D70C2C"/>
    <w:rsid w:val="00D71051"/>
    <w:rsid w:val="00D7120A"/>
    <w:rsid w:val="00D71337"/>
    <w:rsid w:val="00D718DC"/>
    <w:rsid w:val="00D719BE"/>
    <w:rsid w:val="00D71AB3"/>
    <w:rsid w:val="00D71B5C"/>
    <w:rsid w:val="00D72300"/>
    <w:rsid w:val="00D72549"/>
    <w:rsid w:val="00D732ED"/>
    <w:rsid w:val="00D7344F"/>
    <w:rsid w:val="00D734D0"/>
    <w:rsid w:val="00D736A8"/>
    <w:rsid w:val="00D74318"/>
    <w:rsid w:val="00D7444A"/>
    <w:rsid w:val="00D74B27"/>
    <w:rsid w:val="00D74E47"/>
    <w:rsid w:val="00D74E8B"/>
    <w:rsid w:val="00D74F8A"/>
    <w:rsid w:val="00D75EAF"/>
    <w:rsid w:val="00D761DC"/>
    <w:rsid w:val="00D761F0"/>
    <w:rsid w:val="00D76209"/>
    <w:rsid w:val="00D7632F"/>
    <w:rsid w:val="00D765D1"/>
    <w:rsid w:val="00D7744E"/>
    <w:rsid w:val="00D80375"/>
    <w:rsid w:val="00D808FD"/>
    <w:rsid w:val="00D80E76"/>
    <w:rsid w:val="00D80FE9"/>
    <w:rsid w:val="00D81064"/>
    <w:rsid w:val="00D8116C"/>
    <w:rsid w:val="00D81B61"/>
    <w:rsid w:val="00D81D04"/>
    <w:rsid w:val="00D81F3D"/>
    <w:rsid w:val="00D82006"/>
    <w:rsid w:val="00D8234B"/>
    <w:rsid w:val="00D82863"/>
    <w:rsid w:val="00D828C7"/>
    <w:rsid w:val="00D82BC6"/>
    <w:rsid w:val="00D82ECF"/>
    <w:rsid w:val="00D839E8"/>
    <w:rsid w:val="00D83EC6"/>
    <w:rsid w:val="00D84018"/>
    <w:rsid w:val="00D840CC"/>
    <w:rsid w:val="00D8448D"/>
    <w:rsid w:val="00D84562"/>
    <w:rsid w:val="00D8501A"/>
    <w:rsid w:val="00D8513D"/>
    <w:rsid w:val="00D852E4"/>
    <w:rsid w:val="00D85A74"/>
    <w:rsid w:val="00D8600A"/>
    <w:rsid w:val="00D86010"/>
    <w:rsid w:val="00D8614E"/>
    <w:rsid w:val="00D8648F"/>
    <w:rsid w:val="00D866D5"/>
    <w:rsid w:val="00D868AD"/>
    <w:rsid w:val="00D86962"/>
    <w:rsid w:val="00D86AE3"/>
    <w:rsid w:val="00D86DB4"/>
    <w:rsid w:val="00D86F05"/>
    <w:rsid w:val="00D870FB"/>
    <w:rsid w:val="00D878CB"/>
    <w:rsid w:val="00D90819"/>
    <w:rsid w:val="00D90C2C"/>
    <w:rsid w:val="00D90F45"/>
    <w:rsid w:val="00D91290"/>
    <w:rsid w:val="00D91677"/>
    <w:rsid w:val="00D91A6C"/>
    <w:rsid w:val="00D91F8C"/>
    <w:rsid w:val="00D921D1"/>
    <w:rsid w:val="00D92284"/>
    <w:rsid w:val="00D922E4"/>
    <w:rsid w:val="00D9231A"/>
    <w:rsid w:val="00D9258F"/>
    <w:rsid w:val="00D93055"/>
    <w:rsid w:val="00D93157"/>
    <w:rsid w:val="00D93549"/>
    <w:rsid w:val="00D93839"/>
    <w:rsid w:val="00D93874"/>
    <w:rsid w:val="00D93D01"/>
    <w:rsid w:val="00D93FDB"/>
    <w:rsid w:val="00D943B9"/>
    <w:rsid w:val="00D9451C"/>
    <w:rsid w:val="00D94537"/>
    <w:rsid w:val="00D945DD"/>
    <w:rsid w:val="00D950BF"/>
    <w:rsid w:val="00D951B5"/>
    <w:rsid w:val="00D95298"/>
    <w:rsid w:val="00D95619"/>
    <w:rsid w:val="00D95B31"/>
    <w:rsid w:val="00D95C9D"/>
    <w:rsid w:val="00D96144"/>
    <w:rsid w:val="00D96260"/>
    <w:rsid w:val="00D966AA"/>
    <w:rsid w:val="00D966E2"/>
    <w:rsid w:val="00D96C0A"/>
    <w:rsid w:val="00D971F4"/>
    <w:rsid w:val="00D97531"/>
    <w:rsid w:val="00D978AE"/>
    <w:rsid w:val="00D97900"/>
    <w:rsid w:val="00DA0052"/>
    <w:rsid w:val="00DA05CE"/>
    <w:rsid w:val="00DA09C6"/>
    <w:rsid w:val="00DA0B9B"/>
    <w:rsid w:val="00DA0FDF"/>
    <w:rsid w:val="00DA10EA"/>
    <w:rsid w:val="00DA1209"/>
    <w:rsid w:val="00DA1395"/>
    <w:rsid w:val="00DA1D3B"/>
    <w:rsid w:val="00DA1DF1"/>
    <w:rsid w:val="00DA1E72"/>
    <w:rsid w:val="00DA1EA2"/>
    <w:rsid w:val="00DA20C7"/>
    <w:rsid w:val="00DA2327"/>
    <w:rsid w:val="00DA2A36"/>
    <w:rsid w:val="00DA2B32"/>
    <w:rsid w:val="00DA2CED"/>
    <w:rsid w:val="00DA30F5"/>
    <w:rsid w:val="00DA3108"/>
    <w:rsid w:val="00DA3244"/>
    <w:rsid w:val="00DA3393"/>
    <w:rsid w:val="00DA33EA"/>
    <w:rsid w:val="00DA3504"/>
    <w:rsid w:val="00DA377F"/>
    <w:rsid w:val="00DA414F"/>
    <w:rsid w:val="00DA47E4"/>
    <w:rsid w:val="00DA560D"/>
    <w:rsid w:val="00DA5B9F"/>
    <w:rsid w:val="00DA5C54"/>
    <w:rsid w:val="00DA5DB2"/>
    <w:rsid w:val="00DA6B00"/>
    <w:rsid w:val="00DA6C15"/>
    <w:rsid w:val="00DA6DFC"/>
    <w:rsid w:val="00DA6E14"/>
    <w:rsid w:val="00DA6EC2"/>
    <w:rsid w:val="00DA7025"/>
    <w:rsid w:val="00DA757A"/>
    <w:rsid w:val="00DA7A88"/>
    <w:rsid w:val="00DA7A9C"/>
    <w:rsid w:val="00DA7C28"/>
    <w:rsid w:val="00DB03F9"/>
    <w:rsid w:val="00DB0D28"/>
    <w:rsid w:val="00DB14C8"/>
    <w:rsid w:val="00DB1F5C"/>
    <w:rsid w:val="00DB1FE5"/>
    <w:rsid w:val="00DB229C"/>
    <w:rsid w:val="00DB251D"/>
    <w:rsid w:val="00DB2967"/>
    <w:rsid w:val="00DB2E00"/>
    <w:rsid w:val="00DB2E8E"/>
    <w:rsid w:val="00DB3038"/>
    <w:rsid w:val="00DB3268"/>
    <w:rsid w:val="00DB343F"/>
    <w:rsid w:val="00DB3A94"/>
    <w:rsid w:val="00DB3B21"/>
    <w:rsid w:val="00DB3E41"/>
    <w:rsid w:val="00DB417C"/>
    <w:rsid w:val="00DB4780"/>
    <w:rsid w:val="00DB4A66"/>
    <w:rsid w:val="00DB512D"/>
    <w:rsid w:val="00DB543F"/>
    <w:rsid w:val="00DB5544"/>
    <w:rsid w:val="00DB554A"/>
    <w:rsid w:val="00DB5939"/>
    <w:rsid w:val="00DB5A3C"/>
    <w:rsid w:val="00DB5D98"/>
    <w:rsid w:val="00DB5F23"/>
    <w:rsid w:val="00DB62A6"/>
    <w:rsid w:val="00DB643D"/>
    <w:rsid w:val="00DB645D"/>
    <w:rsid w:val="00DB69A7"/>
    <w:rsid w:val="00DB6C48"/>
    <w:rsid w:val="00DB6C91"/>
    <w:rsid w:val="00DB7538"/>
    <w:rsid w:val="00DB767B"/>
    <w:rsid w:val="00DB7A4A"/>
    <w:rsid w:val="00DB7F14"/>
    <w:rsid w:val="00DC05B8"/>
    <w:rsid w:val="00DC05BF"/>
    <w:rsid w:val="00DC05C1"/>
    <w:rsid w:val="00DC0898"/>
    <w:rsid w:val="00DC097D"/>
    <w:rsid w:val="00DC13D6"/>
    <w:rsid w:val="00DC1AB2"/>
    <w:rsid w:val="00DC1C90"/>
    <w:rsid w:val="00DC1D8A"/>
    <w:rsid w:val="00DC1DE1"/>
    <w:rsid w:val="00DC1E8E"/>
    <w:rsid w:val="00DC1F56"/>
    <w:rsid w:val="00DC1FB5"/>
    <w:rsid w:val="00DC22A4"/>
    <w:rsid w:val="00DC23CB"/>
    <w:rsid w:val="00DC27C0"/>
    <w:rsid w:val="00DC2A1B"/>
    <w:rsid w:val="00DC300A"/>
    <w:rsid w:val="00DC3049"/>
    <w:rsid w:val="00DC30C9"/>
    <w:rsid w:val="00DC359B"/>
    <w:rsid w:val="00DC39B6"/>
    <w:rsid w:val="00DC4025"/>
    <w:rsid w:val="00DC44BC"/>
    <w:rsid w:val="00DC470C"/>
    <w:rsid w:val="00DC4969"/>
    <w:rsid w:val="00DC4AC4"/>
    <w:rsid w:val="00DC4C84"/>
    <w:rsid w:val="00DC52AA"/>
    <w:rsid w:val="00DC6188"/>
    <w:rsid w:val="00DC666F"/>
    <w:rsid w:val="00DC689F"/>
    <w:rsid w:val="00DC6C64"/>
    <w:rsid w:val="00DC779B"/>
    <w:rsid w:val="00DC78BB"/>
    <w:rsid w:val="00DC7A03"/>
    <w:rsid w:val="00DC7BB1"/>
    <w:rsid w:val="00DC7C4A"/>
    <w:rsid w:val="00DD0AD1"/>
    <w:rsid w:val="00DD0EAC"/>
    <w:rsid w:val="00DD14D5"/>
    <w:rsid w:val="00DD14F3"/>
    <w:rsid w:val="00DD14FB"/>
    <w:rsid w:val="00DD151D"/>
    <w:rsid w:val="00DD1A44"/>
    <w:rsid w:val="00DD1A89"/>
    <w:rsid w:val="00DD20F6"/>
    <w:rsid w:val="00DD25F7"/>
    <w:rsid w:val="00DD27F6"/>
    <w:rsid w:val="00DD2A0B"/>
    <w:rsid w:val="00DD2E4E"/>
    <w:rsid w:val="00DD371E"/>
    <w:rsid w:val="00DD3ACB"/>
    <w:rsid w:val="00DD3B8C"/>
    <w:rsid w:val="00DD4064"/>
    <w:rsid w:val="00DD43F3"/>
    <w:rsid w:val="00DD477F"/>
    <w:rsid w:val="00DD479B"/>
    <w:rsid w:val="00DD53B8"/>
    <w:rsid w:val="00DD53FD"/>
    <w:rsid w:val="00DD5548"/>
    <w:rsid w:val="00DD563C"/>
    <w:rsid w:val="00DD56E7"/>
    <w:rsid w:val="00DD573F"/>
    <w:rsid w:val="00DD5DC5"/>
    <w:rsid w:val="00DD6086"/>
    <w:rsid w:val="00DD62C0"/>
    <w:rsid w:val="00DD641B"/>
    <w:rsid w:val="00DD6D54"/>
    <w:rsid w:val="00DD6EBF"/>
    <w:rsid w:val="00DD7338"/>
    <w:rsid w:val="00DD746C"/>
    <w:rsid w:val="00DD798F"/>
    <w:rsid w:val="00DD7C7D"/>
    <w:rsid w:val="00DD7CB7"/>
    <w:rsid w:val="00DD7DBF"/>
    <w:rsid w:val="00DD7E3C"/>
    <w:rsid w:val="00DE00BE"/>
    <w:rsid w:val="00DE0265"/>
    <w:rsid w:val="00DE0378"/>
    <w:rsid w:val="00DE0478"/>
    <w:rsid w:val="00DE04E6"/>
    <w:rsid w:val="00DE060E"/>
    <w:rsid w:val="00DE0707"/>
    <w:rsid w:val="00DE097C"/>
    <w:rsid w:val="00DE0F95"/>
    <w:rsid w:val="00DE11D7"/>
    <w:rsid w:val="00DE1396"/>
    <w:rsid w:val="00DE15BD"/>
    <w:rsid w:val="00DE1C05"/>
    <w:rsid w:val="00DE1D8E"/>
    <w:rsid w:val="00DE1DE2"/>
    <w:rsid w:val="00DE1E0A"/>
    <w:rsid w:val="00DE26FD"/>
    <w:rsid w:val="00DE29B7"/>
    <w:rsid w:val="00DE2A42"/>
    <w:rsid w:val="00DE2DB9"/>
    <w:rsid w:val="00DE2DFC"/>
    <w:rsid w:val="00DE36E3"/>
    <w:rsid w:val="00DE3A43"/>
    <w:rsid w:val="00DE3ABB"/>
    <w:rsid w:val="00DE46C6"/>
    <w:rsid w:val="00DE472E"/>
    <w:rsid w:val="00DE491D"/>
    <w:rsid w:val="00DE4CBD"/>
    <w:rsid w:val="00DE5107"/>
    <w:rsid w:val="00DE545F"/>
    <w:rsid w:val="00DE5AE7"/>
    <w:rsid w:val="00DE5EDD"/>
    <w:rsid w:val="00DE61AB"/>
    <w:rsid w:val="00DE6EF8"/>
    <w:rsid w:val="00DE6FDF"/>
    <w:rsid w:val="00DE7381"/>
    <w:rsid w:val="00DE793A"/>
    <w:rsid w:val="00DE79D3"/>
    <w:rsid w:val="00DF006D"/>
    <w:rsid w:val="00DF0A4F"/>
    <w:rsid w:val="00DF0CB9"/>
    <w:rsid w:val="00DF0CFE"/>
    <w:rsid w:val="00DF0DAD"/>
    <w:rsid w:val="00DF116E"/>
    <w:rsid w:val="00DF11DA"/>
    <w:rsid w:val="00DF1A82"/>
    <w:rsid w:val="00DF1BD8"/>
    <w:rsid w:val="00DF1DE2"/>
    <w:rsid w:val="00DF219C"/>
    <w:rsid w:val="00DF22DA"/>
    <w:rsid w:val="00DF2306"/>
    <w:rsid w:val="00DF25B3"/>
    <w:rsid w:val="00DF25B6"/>
    <w:rsid w:val="00DF25D4"/>
    <w:rsid w:val="00DF3508"/>
    <w:rsid w:val="00DF3654"/>
    <w:rsid w:val="00DF37A7"/>
    <w:rsid w:val="00DF389D"/>
    <w:rsid w:val="00DF39F4"/>
    <w:rsid w:val="00DF4577"/>
    <w:rsid w:val="00DF46DC"/>
    <w:rsid w:val="00DF4D14"/>
    <w:rsid w:val="00DF4D32"/>
    <w:rsid w:val="00DF4D50"/>
    <w:rsid w:val="00DF5107"/>
    <w:rsid w:val="00DF513B"/>
    <w:rsid w:val="00DF519B"/>
    <w:rsid w:val="00DF521D"/>
    <w:rsid w:val="00DF5739"/>
    <w:rsid w:val="00DF58B3"/>
    <w:rsid w:val="00DF59A4"/>
    <w:rsid w:val="00DF5B3F"/>
    <w:rsid w:val="00DF5D46"/>
    <w:rsid w:val="00DF6A3C"/>
    <w:rsid w:val="00DF6BE7"/>
    <w:rsid w:val="00DF71A6"/>
    <w:rsid w:val="00DF732B"/>
    <w:rsid w:val="00DF7683"/>
    <w:rsid w:val="00DF7B81"/>
    <w:rsid w:val="00E000C4"/>
    <w:rsid w:val="00E002B7"/>
    <w:rsid w:val="00E00382"/>
    <w:rsid w:val="00E004EE"/>
    <w:rsid w:val="00E005AD"/>
    <w:rsid w:val="00E014AA"/>
    <w:rsid w:val="00E015A8"/>
    <w:rsid w:val="00E01756"/>
    <w:rsid w:val="00E01770"/>
    <w:rsid w:val="00E01A45"/>
    <w:rsid w:val="00E01B30"/>
    <w:rsid w:val="00E01BA9"/>
    <w:rsid w:val="00E01F18"/>
    <w:rsid w:val="00E02A0D"/>
    <w:rsid w:val="00E02B75"/>
    <w:rsid w:val="00E0320F"/>
    <w:rsid w:val="00E03476"/>
    <w:rsid w:val="00E034FC"/>
    <w:rsid w:val="00E037CE"/>
    <w:rsid w:val="00E041BE"/>
    <w:rsid w:val="00E041C0"/>
    <w:rsid w:val="00E04418"/>
    <w:rsid w:val="00E0465C"/>
    <w:rsid w:val="00E04BB9"/>
    <w:rsid w:val="00E04BF3"/>
    <w:rsid w:val="00E05434"/>
    <w:rsid w:val="00E0555A"/>
    <w:rsid w:val="00E056F2"/>
    <w:rsid w:val="00E05873"/>
    <w:rsid w:val="00E060A2"/>
    <w:rsid w:val="00E060C8"/>
    <w:rsid w:val="00E06302"/>
    <w:rsid w:val="00E063B7"/>
    <w:rsid w:val="00E0647C"/>
    <w:rsid w:val="00E07361"/>
    <w:rsid w:val="00E07E74"/>
    <w:rsid w:val="00E107E8"/>
    <w:rsid w:val="00E10A4F"/>
    <w:rsid w:val="00E10C65"/>
    <w:rsid w:val="00E10E3D"/>
    <w:rsid w:val="00E1106A"/>
    <w:rsid w:val="00E11131"/>
    <w:rsid w:val="00E1132E"/>
    <w:rsid w:val="00E11604"/>
    <w:rsid w:val="00E117FA"/>
    <w:rsid w:val="00E11B43"/>
    <w:rsid w:val="00E11DA4"/>
    <w:rsid w:val="00E12348"/>
    <w:rsid w:val="00E12387"/>
    <w:rsid w:val="00E12455"/>
    <w:rsid w:val="00E12567"/>
    <w:rsid w:val="00E127E6"/>
    <w:rsid w:val="00E12969"/>
    <w:rsid w:val="00E12BDC"/>
    <w:rsid w:val="00E12DF7"/>
    <w:rsid w:val="00E13105"/>
    <w:rsid w:val="00E137A4"/>
    <w:rsid w:val="00E13BFD"/>
    <w:rsid w:val="00E13D0F"/>
    <w:rsid w:val="00E13E1B"/>
    <w:rsid w:val="00E143C2"/>
    <w:rsid w:val="00E1443D"/>
    <w:rsid w:val="00E14C35"/>
    <w:rsid w:val="00E14CA9"/>
    <w:rsid w:val="00E14EEB"/>
    <w:rsid w:val="00E14F07"/>
    <w:rsid w:val="00E150E0"/>
    <w:rsid w:val="00E15103"/>
    <w:rsid w:val="00E15876"/>
    <w:rsid w:val="00E15A58"/>
    <w:rsid w:val="00E15AC1"/>
    <w:rsid w:val="00E15E7C"/>
    <w:rsid w:val="00E1634D"/>
    <w:rsid w:val="00E16545"/>
    <w:rsid w:val="00E168EE"/>
    <w:rsid w:val="00E16B63"/>
    <w:rsid w:val="00E16C48"/>
    <w:rsid w:val="00E16E84"/>
    <w:rsid w:val="00E1728A"/>
    <w:rsid w:val="00E172EC"/>
    <w:rsid w:val="00E173E1"/>
    <w:rsid w:val="00E17AA5"/>
    <w:rsid w:val="00E17BF3"/>
    <w:rsid w:val="00E17EA5"/>
    <w:rsid w:val="00E17F02"/>
    <w:rsid w:val="00E20538"/>
    <w:rsid w:val="00E2068D"/>
    <w:rsid w:val="00E206AC"/>
    <w:rsid w:val="00E20A15"/>
    <w:rsid w:val="00E20E7E"/>
    <w:rsid w:val="00E20F95"/>
    <w:rsid w:val="00E21150"/>
    <w:rsid w:val="00E2147C"/>
    <w:rsid w:val="00E21585"/>
    <w:rsid w:val="00E217D0"/>
    <w:rsid w:val="00E21DA6"/>
    <w:rsid w:val="00E21E6B"/>
    <w:rsid w:val="00E21F68"/>
    <w:rsid w:val="00E21F85"/>
    <w:rsid w:val="00E229C5"/>
    <w:rsid w:val="00E22C01"/>
    <w:rsid w:val="00E230C4"/>
    <w:rsid w:val="00E233BE"/>
    <w:rsid w:val="00E2374B"/>
    <w:rsid w:val="00E23857"/>
    <w:rsid w:val="00E23DED"/>
    <w:rsid w:val="00E241D8"/>
    <w:rsid w:val="00E2452B"/>
    <w:rsid w:val="00E24731"/>
    <w:rsid w:val="00E24B62"/>
    <w:rsid w:val="00E24D43"/>
    <w:rsid w:val="00E24D9D"/>
    <w:rsid w:val="00E2554F"/>
    <w:rsid w:val="00E2599C"/>
    <w:rsid w:val="00E25EE9"/>
    <w:rsid w:val="00E25F73"/>
    <w:rsid w:val="00E2631F"/>
    <w:rsid w:val="00E26568"/>
    <w:rsid w:val="00E2663D"/>
    <w:rsid w:val="00E2691B"/>
    <w:rsid w:val="00E26DF6"/>
    <w:rsid w:val="00E273C4"/>
    <w:rsid w:val="00E27C40"/>
    <w:rsid w:val="00E27CE0"/>
    <w:rsid w:val="00E27E92"/>
    <w:rsid w:val="00E27F94"/>
    <w:rsid w:val="00E302FE"/>
    <w:rsid w:val="00E30314"/>
    <w:rsid w:val="00E3083A"/>
    <w:rsid w:val="00E309A8"/>
    <w:rsid w:val="00E30DE2"/>
    <w:rsid w:val="00E313A0"/>
    <w:rsid w:val="00E3154A"/>
    <w:rsid w:val="00E31E15"/>
    <w:rsid w:val="00E32027"/>
    <w:rsid w:val="00E32393"/>
    <w:rsid w:val="00E3248F"/>
    <w:rsid w:val="00E325BC"/>
    <w:rsid w:val="00E32BBB"/>
    <w:rsid w:val="00E32E22"/>
    <w:rsid w:val="00E33045"/>
    <w:rsid w:val="00E33060"/>
    <w:rsid w:val="00E3349A"/>
    <w:rsid w:val="00E3381B"/>
    <w:rsid w:val="00E33B14"/>
    <w:rsid w:val="00E34105"/>
    <w:rsid w:val="00E341B3"/>
    <w:rsid w:val="00E34870"/>
    <w:rsid w:val="00E34C43"/>
    <w:rsid w:val="00E34C70"/>
    <w:rsid w:val="00E35612"/>
    <w:rsid w:val="00E35748"/>
    <w:rsid w:val="00E359E8"/>
    <w:rsid w:val="00E35EC9"/>
    <w:rsid w:val="00E3605D"/>
    <w:rsid w:val="00E36486"/>
    <w:rsid w:val="00E3668F"/>
    <w:rsid w:val="00E3686A"/>
    <w:rsid w:val="00E368F7"/>
    <w:rsid w:val="00E37340"/>
    <w:rsid w:val="00E378A1"/>
    <w:rsid w:val="00E379AE"/>
    <w:rsid w:val="00E37AA7"/>
    <w:rsid w:val="00E37EAD"/>
    <w:rsid w:val="00E37FB0"/>
    <w:rsid w:val="00E4017C"/>
    <w:rsid w:val="00E4062F"/>
    <w:rsid w:val="00E4080B"/>
    <w:rsid w:val="00E40F3D"/>
    <w:rsid w:val="00E40FD7"/>
    <w:rsid w:val="00E410E5"/>
    <w:rsid w:val="00E415D7"/>
    <w:rsid w:val="00E41A42"/>
    <w:rsid w:val="00E41B9C"/>
    <w:rsid w:val="00E41C43"/>
    <w:rsid w:val="00E41F09"/>
    <w:rsid w:val="00E41FDF"/>
    <w:rsid w:val="00E4226E"/>
    <w:rsid w:val="00E425B5"/>
    <w:rsid w:val="00E43CAB"/>
    <w:rsid w:val="00E447FA"/>
    <w:rsid w:val="00E44873"/>
    <w:rsid w:val="00E44A83"/>
    <w:rsid w:val="00E44AA5"/>
    <w:rsid w:val="00E44E44"/>
    <w:rsid w:val="00E44F61"/>
    <w:rsid w:val="00E4506B"/>
    <w:rsid w:val="00E4534B"/>
    <w:rsid w:val="00E454F2"/>
    <w:rsid w:val="00E455AD"/>
    <w:rsid w:val="00E457D9"/>
    <w:rsid w:val="00E45924"/>
    <w:rsid w:val="00E45BC6"/>
    <w:rsid w:val="00E45ECD"/>
    <w:rsid w:val="00E45F30"/>
    <w:rsid w:val="00E460F2"/>
    <w:rsid w:val="00E46504"/>
    <w:rsid w:val="00E46554"/>
    <w:rsid w:val="00E467EB"/>
    <w:rsid w:val="00E4681E"/>
    <w:rsid w:val="00E468FB"/>
    <w:rsid w:val="00E469CD"/>
    <w:rsid w:val="00E46A53"/>
    <w:rsid w:val="00E47118"/>
    <w:rsid w:val="00E4726C"/>
    <w:rsid w:val="00E4746C"/>
    <w:rsid w:val="00E475DA"/>
    <w:rsid w:val="00E476C6"/>
    <w:rsid w:val="00E4789F"/>
    <w:rsid w:val="00E47A8B"/>
    <w:rsid w:val="00E47C26"/>
    <w:rsid w:val="00E50128"/>
    <w:rsid w:val="00E50819"/>
    <w:rsid w:val="00E50B6E"/>
    <w:rsid w:val="00E50F27"/>
    <w:rsid w:val="00E50F9D"/>
    <w:rsid w:val="00E51608"/>
    <w:rsid w:val="00E51B52"/>
    <w:rsid w:val="00E51C2C"/>
    <w:rsid w:val="00E52232"/>
    <w:rsid w:val="00E52447"/>
    <w:rsid w:val="00E52874"/>
    <w:rsid w:val="00E5302F"/>
    <w:rsid w:val="00E5386B"/>
    <w:rsid w:val="00E53BC5"/>
    <w:rsid w:val="00E53DF1"/>
    <w:rsid w:val="00E53E51"/>
    <w:rsid w:val="00E54064"/>
    <w:rsid w:val="00E541DB"/>
    <w:rsid w:val="00E54323"/>
    <w:rsid w:val="00E55202"/>
    <w:rsid w:val="00E55845"/>
    <w:rsid w:val="00E56347"/>
    <w:rsid w:val="00E569F7"/>
    <w:rsid w:val="00E56B0B"/>
    <w:rsid w:val="00E56BB3"/>
    <w:rsid w:val="00E57024"/>
    <w:rsid w:val="00E57163"/>
    <w:rsid w:val="00E5716F"/>
    <w:rsid w:val="00E5729B"/>
    <w:rsid w:val="00E57449"/>
    <w:rsid w:val="00E5777B"/>
    <w:rsid w:val="00E577FF"/>
    <w:rsid w:val="00E57852"/>
    <w:rsid w:val="00E57D1A"/>
    <w:rsid w:val="00E60548"/>
    <w:rsid w:val="00E60B55"/>
    <w:rsid w:val="00E60D9B"/>
    <w:rsid w:val="00E61203"/>
    <w:rsid w:val="00E612F3"/>
    <w:rsid w:val="00E61548"/>
    <w:rsid w:val="00E61CC7"/>
    <w:rsid w:val="00E621F6"/>
    <w:rsid w:val="00E62386"/>
    <w:rsid w:val="00E623F8"/>
    <w:rsid w:val="00E626FC"/>
    <w:rsid w:val="00E627D9"/>
    <w:rsid w:val="00E62B1F"/>
    <w:rsid w:val="00E62C94"/>
    <w:rsid w:val="00E62D72"/>
    <w:rsid w:val="00E62F23"/>
    <w:rsid w:val="00E6300E"/>
    <w:rsid w:val="00E63CF7"/>
    <w:rsid w:val="00E63E3F"/>
    <w:rsid w:val="00E641D5"/>
    <w:rsid w:val="00E643FF"/>
    <w:rsid w:val="00E644B5"/>
    <w:rsid w:val="00E647A3"/>
    <w:rsid w:val="00E647CC"/>
    <w:rsid w:val="00E64B7B"/>
    <w:rsid w:val="00E64FF7"/>
    <w:rsid w:val="00E651CB"/>
    <w:rsid w:val="00E65F1B"/>
    <w:rsid w:val="00E65F5F"/>
    <w:rsid w:val="00E661D0"/>
    <w:rsid w:val="00E662EC"/>
    <w:rsid w:val="00E663EB"/>
    <w:rsid w:val="00E666BB"/>
    <w:rsid w:val="00E668A8"/>
    <w:rsid w:val="00E6697B"/>
    <w:rsid w:val="00E66D78"/>
    <w:rsid w:val="00E66F6F"/>
    <w:rsid w:val="00E67458"/>
    <w:rsid w:val="00E679E7"/>
    <w:rsid w:val="00E67BB5"/>
    <w:rsid w:val="00E67EE6"/>
    <w:rsid w:val="00E706E2"/>
    <w:rsid w:val="00E70B3D"/>
    <w:rsid w:val="00E70E54"/>
    <w:rsid w:val="00E70E84"/>
    <w:rsid w:val="00E7101E"/>
    <w:rsid w:val="00E7151A"/>
    <w:rsid w:val="00E71DB2"/>
    <w:rsid w:val="00E71ECB"/>
    <w:rsid w:val="00E721FE"/>
    <w:rsid w:val="00E72470"/>
    <w:rsid w:val="00E724FB"/>
    <w:rsid w:val="00E72E2A"/>
    <w:rsid w:val="00E731C1"/>
    <w:rsid w:val="00E7329D"/>
    <w:rsid w:val="00E73430"/>
    <w:rsid w:val="00E736B0"/>
    <w:rsid w:val="00E73768"/>
    <w:rsid w:val="00E73807"/>
    <w:rsid w:val="00E73BC6"/>
    <w:rsid w:val="00E74204"/>
    <w:rsid w:val="00E74523"/>
    <w:rsid w:val="00E7488B"/>
    <w:rsid w:val="00E74C25"/>
    <w:rsid w:val="00E74F84"/>
    <w:rsid w:val="00E75220"/>
    <w:rsid w:val="00E755B1"/>
    <w:rsid w:val="00E75630"/>
    <w:rsid w:val="00E75AC7"/>
    <w:rsid w:val="00E75ADF"/>
    <w:rsid w:val="00E760B7"/>
    <w:rsid w:val="00E760E7"/>
    <w:rsid w:val="00E7661A"/>
    <w:rsid w:val="00E769FB"/>
    <w:rsid w:val="00E76B01"/>
    <w:rsid w:val="00E76B6A"/>
    <w:rsid w:val="00E76E99"/>
    <w:rsid w:val="00E77316"/>
    <w:rsid w:val="00E7751B"/>
    <w:rsid w:val="00E775CC"/>
    <w:rsid w:val="00E779C5"/>
    <w:rsid w:val="00E77B26"/>
    <w:rsid w:val="00E77CD1"/>
    <w:rsid w:val="00E77CF1"/>
    <w:rsid w:val="00E800AA"/>
    <w:rsid w:val="00E8040F"/>
    <w:rsid w:val="00E80A26"/>
    <w:rsid w:val="00E80C59"/>
    <w:rsid w:val="00E80F4F"/>
    <w:rsid w:val="00E81049"/>
    <w:rsid w:val="00E814C6"/>
    <w:rsid w:val="00E8170C"/>
    <w:rsid w:val="00E81996"/>
    <w:rsid w:val="00E8218E"/>
    <w:rsid w:val="00E8232D"/>
    <w:rsid w:val="00E82378"/>
    <w:rsid w:val="00E8253E"/>
    <w:rsid w:val="00E82867"/>
    <w:rsid w:val="00E82A20"/>
    <w:rsid w:val="00E82D2B"/>
    <w:rsid w:val="00E82D8E"/>
    <w:rsid w:val="00E8306B"/>
    <w:rsid w:val="00E830D6"/>
    <w:rsid w:val="00E8326D"/>
    <w:rsid w:val="00E838B0"/>
    <w:rsid w:val="00E83A65"/>
    <w:rsid w:val="00E83BEF"/>
    <w:rsid w:val="00E83E15"/>
    <w:rsid w:val="00E83F92"/>
    <w:rsid w:val="00E842EE"/>
    <w:rsid w:val="00E8434E"/>
    <w:rsid w:val="00E8514B"/>
    <w:rsid w:val="00E85940"/>
    <w:rsid w:val="00E85A26"/>
    <w:rsid w:val="00E86020"/>
    <w:rsid w:val="00E86609"/>
    <w:rsid w:val="00E867F2"/>
    <w:rsid w:val="00E86C36"/>
    <w:rsid w:val="00E87394"/>
    <w:rsid w:val="00E902E9"/>
    <w:rsid w:val="00E9125C"/>
    <w:rsid w:val="00E915AD"/>
    <w:rsid w:val="00E9186B"/>
    <w:rsid w:val="00E91C16"/>
    <w:rsid w:val="00E91EFB"/>
    <w:rsid w:val="00E921A1"/>
    <w:rsid w:val="00E92681"/>
    <w:rsid w:val="00E928D0"/>
    <w:rsid w:val="00E92E01"/>
    <w:rsid w:val="00E9365C"/>
    <w:rsid w:val="00E93856"/>
    <w:rsid w:val="00E93D4D"/>
    <w:rsid w:val="00E94130"/>
    <w:rsid w:val="00E9442F"/>
    <w:rsid w:val="00E94635"/>
    <w:rsid w:val="00E95145"/>
    <w:rsid w:val="00E955CB"/>
    <w:rsid w:val="00E959CA"/>
    <w:rsid w:val="00E95A98"/>
    <w:rsid w:val="00E95AC4"/>
    <w:rsid w:val="00E95F3B"/>
    <w:rsid w:val="00E95F52"/>
    <w:rsid w:val="00E97055"/>
    <w:rsid w:val="00E97376"/>
    <w:rsid w:val="00E975E2"/>
    <w:rsid w:val="00E97DC4"/>
    <w:rsid w:val="00EA01D5"/>
    <w:rsid w:val="00EA040C"/>
    <w:rsid w:val="00EA0532"/>
    <w:rsid w:val="00EA0565"/>
    <w:rsid w:val="00EA06A4"/>
    <w:rsid w:val="00EA072C"/>
    <w:rsid w:val="00EA0BF4"/>
    <w:rsid w:val="00EA0CC3"/>
    <w:rsid w:val="00EA0EEF"/>
    <w:rsid w:val="00EA12E2"/>
    <w:rsid w:val="00EA1C83"/>
    <w:rsid w:val="00EA1F45"/>
    <w:rsid w:val="00EA217D"/>
    <w:rsid w:val="00EA2314"/>
    <w:rsid w:val="00EA27F1"/>
    <w:rsid w:val="00EA2A1B"/>
    <w:rsid w:val="00EA2B19"/>
    <w:rsid w:val="00EA2E68"/>
    <w:rsid w:val="00EA33B1"/>
    <w:rsid w:val="00EA3550"/>
    <w:rsid w:val="00EA3660"/>
    <w:rsid w:val="00EA3C49"/>
    <w:rsid w:val="00EA3C6C"/>
    <w:rsid w:val="00EA3E60"/>
    <w:rsid w:val="00EA4597"/>
    <w:rsid w:val="00EA53CC"/>
    <w:rsid w:val="00EA5725"/>
    <w:rsid w:val="00EA591E"/>
    <w:rsid w:val="00EA5B98"/>
    <w:rsid w:val="00EA60A9"/>
    <w:rsid w:val="00EA67BD"/>
    <w:rsid w:val="00EA67D4"/>
    <w:rsid w:val="00EA681A"/>
    <w:rsid w:val="00EA6A7E"/>
    <w:rsid w:val="00EA6EC1"/>
    <w:rsid w:val="00EA7116"/>
    <w:rsid w:val="00EA74FC"/>
    <w:rsid w:val="00EA77F2"/>
    <w:rsid w:val="00EA7B7C"/>
    <w:rsid w:val="00EA7C0B"/>
    <w:rsid w:val="00EB029A"/>
    <w:rsid w:val="00EB057A"/>
    <w:rsid w:val="00EB0799"/>
    <w:rsid w:val="00EB125B"/>
    <w:rsid w:val="00EB1305"/>
    <w:rsid w:val="00EB13B9"/>
    <w:rsid w:val="00EB145C"/>
    <w:rsid w:val="00EB1566"/>
    <w:rsid w:val="00EB1791"/>
    <w:rsid w:val="00EB1AB5"/>
    <w:rsid w:val="00EB1C39"/>
    <w:rsid w:val="00EB1D4D"/>
    <w:rsid w:val="00EB1D67"/>
    <w:rsid w:val="00EB1E55"/>
    <w:rsid w:val="00EB2740"/>
    <w:rsid w:val="00EB2872"/>
    <w:rsid w:val="00EB2FDE"/>
    <w:rsid w:val="00EB35B8"/>
    <w:rsid w:val="00EB35E2"/>
    <w:rsid w:val="00EB3FE3"/>
    <w:rsid w:val="00EB416E"/>
    <w:rsid w:val="00EB4194"/>
    <w:rsid w:val="00EB4AAB"/>
    <w:rsid w:val="00EB4C67"/>
    <w:rsid w:val="00EB4E29"/>
    <w:rsid w:val="00EB53EE"/>
    <w:rsid w:val="00EB5ADE"/>
    <w:rsid w:val="00EB5C1F"/>
    <w:rsid w:val="00EB6553"/>
    <w:rsid w:val="00EB67CB"/>
    <w:rsid w:val="00EB67EE"/>
    <w:rsid w:val="00EB6A93"/>
    <w:rsid w:val="00EB6DDD"/>
    <w:rsid w:val="00EB6F88"/>
    <w:rsid w:val="00EB709B"/>
    <w:rsid w:val="00EB72A0"/>
    <w:rsid w:val="00EB79EB"/>
    <w:rsid w:val="00EB7CD7"/>
    <w:rsid w:val="00EC002F"/>
    <w:rsid w:val="00EC0712"/>
    <w:rsid w:val="00EC0C5F"/>
    <w:rsid w:val="00EC0E37"/>
    <w:rsid w:val="00EC0FFE"/>
    <w:rsid w:val="00EC1540"/>
    <w:rsid w:val="00EC1795"/>
    <w:rsid w:val="00EC1C39"/>
    <w:rsid w:val="00EC1FED"/>
    <w:rsid w:val="00EC2036"/>
    <w:rsid w:val="00EC24C3"/>
    <w:rsid w:val="00EC2A08"/>
    <w:rsid w:val="00EC2A26"/>
    <w:rsid w:val="00EC2CED"/>
    <w:rsid w:val="00EC2D38"/>
    <w:rsid w:val="00EC305C"/>
    <w:rsid w:val="00EC30E4"/>
    <w:rsid w:val="00EC31D7"/>
    <w:rsid w:val="00EC3399"/>
    <w:rsid w:val="00EC354F"/>
    <w:rsid w:val="00EC4268"/>
    <w:rsid w:val="00EC4845"/>
    <w:rsid w:val="00EC4B1B"/>
    <w:rsid w:val="00EC4D06"/>
    <w:rsid w:val="00EC4DCA"/>
    <w:rsid w:val="00EC523B"/>
    <w:rsid w:val="00EC52D9"/>
    <w:rsid w:val="00EC57D3"/>
    <w:rsid w:val="00EC58F2"/>
    <w:rsid w:val="00EC5F99"/>
    <w:rsid w:val="00EC63B0"/>
    <w:rsid w:val="00EC693B"/>
    <w:rsid w:val="00EC6966"/>
    <w:rsid w:val="00EC6A78"/>
    <w:rsid w:val="00EC7851"/>
    <w:rsid w:val="00EC7905"/>
    <w:rsid w:val="00EC7913"/>
    <w:rsid w:val="00EC7CB5"/>
    <w:rsid w:val="00EC7D71"/>
    <w:rsid w:val="00ED02BF"/>
    <w:rsid w:val="00ED0349"/>
    <w:rsid w:val="00ED0355"/>
    <w:rsid w:val="00ED087F"/>
    <w:rsid w:val="00ED095C"/>
    <w:rsid w:val="00ED0D16"/>
    <w:rsid w:val="00ED0F97"/>
    <w:rsid w:val="00ED16B2"/>
    <w:rsid w:val="00ED1805"/>
    <w:rsid w:val="00ED1C8A"/>
    <w:rsid w:val="00ED1E14"/>
    <w:rsid w:val="00ED1E30"/>
    <w:rsid w:val="00ED1ED4"/>
    <w:rsid w:val="00ED1FAA"/>
    <w:rsid w:val="00ED268F"/>
    <w:rsid w:val="00ED26C7"/>
    <w:rsid w:val="00ED2ADB"/>
    <w:rsid w:val="00ED351B"/>
    <w:rsid w:val="00ED36C2"/>
    <w:rsid w:val="00ED373F"/>
    <w:rsid w:val="00ED392D"/>
    <w:rsid w:val="00ED3D10"/>
    <w:rsid w:val="00ED3EBA"/>
    <w:rsid w:val="00ED40A8"/>
    <w:rsid w:val="00ED4204"/>
    <w:rsid w:val="00ED43C1"/>
    <w:rsid w:val="00ED441A"/>
    <w:rsid w:val="00ED44D3"/>
    <w:rsid w:val="00ED460F"/>
    <w:rsid w:val="00ED4986"/>
    <w:rsid w:val="00ED4BFA"/>
    <w:rsid w:val="00ED51F5"/>
    <w:rsid w:val="00ED538A"/>
    <w:rsid w:val="00ED5717"/>
    <w:rsid w:val="00ED5A3F"/>
    <w:rsid w:val="00ED5ACD"/>
    <w:rsid w:val="00ED5E5E"/>
    <w:rsid w:val="00ED67A9"/>
    <w:rsid w:val="00ED6917"/>
    <w:rsid w:val="00ED6BF0"/>
    <w:rsid w:val="00ED6C3C"/>
    <w:rsid w:val="00ED6D9A"/>
    <w:rsid w:val="00ED72FC"/>
    <w:rsid w:val="00ED7B11"/>
    <w:rsid w:val="00ED7CD7"/>
    <w:rsid w:val="00ED7CDE"/>
    <w:rsid w:val="00ED7FB4"/>
    <w:rsid w:val="00EE0272"/>
    <w:rsid w:val="00EE06C5"/>
    <w:rsid w:val="00EE07BA"/>
    <w:rsid w:val="00EE0AB0"/>
    <w:rsid w:val="00EE0B40"/>
    <w:rsid w:val="00EE0C1C"/>
    <w:rsid w:val="00EE0DAC"/>
    <w:rsid w:val="00EE15F9"/>
    <w:rsid w:val="00EE1686"/>
    <w:rsid w:val="00EE170C"/>
    <w:rsid w:val="00EE1781"/>
    <w:rsid w:val="00EE1ADA"/>
    <w:rsid w:val="00EE1F5B"/>
    <w:rsid w:val="00EE213D"/>
    <w:rsid w:val="00EE22C2"/>
    <w:rsid w:val="00EE2984"/>
    <w:rsid w:val="00EE2C5D"/>
    <w:rsid w:val="00EE2E4C"/>
    <w:rsid w:val="00EE3367"/>
    <w:rsid w:val="00EE33E5"/>
    <w:rsid w:val="00EE35CA"/>
    <w:rsid w:val="00EE384C"/>
    <w:rsid w:val="00EE3B9F"/>
    <w:rsid w:val="00EE3CBA"/>
    <w:rsid w:val="00EE3D7C"/>
    <w:rsid w:val="00EE415E"/>
    <w:rsid w:val="00EE4D51"/>
    <w:rsid w:val="00EE5037"/>
    <w:rsid w:val="00EE505C"/>
    <w:rsid w:val="00EE5508"/>
    <w:rsid w:val="00EE59DD"/>
    <w:rsid w:val="00EE6609"/>
    <w:rsid w:val="00EE6A6B"/>
    <w:rsid w:val="00EE730D"/>
    <w:rsid w:val="00EE75B0"/>
    <w:rsid w:val="00EE7805"/>
    <w:rsid w:val="00EE78D7"/>
    <w:rsid w:val="00EE78E7"/>
    <w:rsid w:val="00EE7ABE"/>
    <w:rsid w:val="00EF044B"/>
    <w:rsid w:val="00EF04F3"/>
    <w:rsid w:val="00EF1221"/>
    <w:rsid w:val="00EF127E"/>
    <w:rsid w:val="00EF1446"/>
    <w:rsid w:val="00EF1893"/>
    <w:rsid w:val="00EF1936"/>
    <w:rsid w:val="00EF246C"/>
    <w:rsid w:val="00EF24FD"/>
    <w:rsid w:val="00EF2BAC"/>
    <w:rsid w:val="00EF2D8F"/>
    <w:rsid w:val="00EF3114"/>
    <w:rsid w:val="00EF32E4"/>
    <w:rsid w:val="00EF3725"/>
    <w:rsid w:val="00EF39E8"/>
    <w:rsid w:val="00EF3D04"/>
    <w:rsid w:val="00EF3FFF"/>
    <w:rsid w:val="00EF4049"/>
    <w:rsid w:val="00EF404D"/>
    <w:rsid w:val="00EF41AA"/>
    <w:rsid w:val="00EF4E00"/>
    <w:rsid w:val="00EF64C3"/>
    <w:rsid w:val="00EF64EF"/>
    <w:rsid w:val="00EF6904"/>
    <w:rsid w:val="00EF6CFB"/>
    <w:rsid w:val="00EF7227"/>
    <w:rsid w:val="00EF7244"/>
    <w:rsid w:val="00EF78B5"/>
    <w:rsid w:val="00F00496"/>
    <w:rsid w:val="00F007F6"/>
    <w:rsid w:val="00F00B7A"/>
    <w:rsid w:val="00F00D8A"/>
    <w:rsid w:val="00F012E3"/>
    <w:rsid w:val="00F0146F"/>
    <w:rsid w:val="00F0189D"/>
    <w:rsid w:val="00F0195D"/>
    <w:rsid w:val="00F01E01"/>
    <w:rsid w:val="00F02077"/>
    <w:rsid w:val="00F0210B"/>
    <w:rsid w:val="00F02147"/>
    <w:rsid w:val="00F022C7"/>
    <w:rsid w:val="00F0235F"/>
    <w:rsid w:val="00F02B75"/>
    <w:rsid w:val="00F02E0B"/>
    <w:rsid w:val="00F02EC0"/>
    <w:rsid w:val="00F03087"/>
    <w:rsid w:val="00F037F4"/>
    <w:rsid w:val="00F0391C"/>
    <w:rsid w:val="00F03B5B"/>
    <w:rsid w:val="00F03D6E"/>
    <w:rsid w:val="00F03DE5"/>
    <w:rsid w:val="00F040FB"/>
    <w:rsid w:val="00F04204"/>
    <w:rsid w:val="00F043B7"/>
    <w:rsid w:val="00F04A0E"/>
    <w:rsid w:val="00F04E62"/>
    <w:rsid w:val="00F04E68"/>
    <w:rsid w:val="00F04F69"/>
    <w:rsid w:val="00F05270"/>
    <w:rsid w:val="00F05D87"/>
    <w:rsid w:val="00F06684"/>
    <w:rsid w:val="00F067C3"/>
    <w:rsid w:val="00F068CC"/>
    <w:rsid w:val="00F069AC"/>
    <w:rsid w:val="00F06C12"/>
    <w:rsid w:val="00F06C57"/>
    <w:rsid w:val="00F0706E"/>
    <w:rsid w:val="00F0716A"/>
    <w:rsid w:val="00F0728F"/>
    <w:rsid w:val="00F07589"/>
    <w:rsid w:val="00F075F6"/>
    <w:rsid w:val="00F0772F"/>
    <w:rsid w:val="00F07AC2"/>
    <w:rsid w:val="00F07EC8"/>
    <w:rsid w:val="00F1013E"/>
    <w:rsid w:val="00F1084F"/>
    <w:rsid w:val="00F1088F"/>
    <w:rsid w:val="00F1090B"/>
    <w:rsid w:val="00F10AF8"/>
    <w:rsid w:val="00F10B20"/>
    <w:rsid w:val="00F10EDE"/>
    <w:rsid w:val="00F114D0"/>
    <w:rsid w:val="00F119A5"/>
    <w:rsid w:val="00F11A83"/>
    <w:rsid w:val="00F11B3D"/>
    <w:rsid w:val="00F11CE1"/>
    <w:rsid w:val="00F12680"/>
    <w:rsid w:val="00F1269B"/>
    <w:rsid w:val="00F1297E"/>
    <w:rsid w:val="00F12CD3"/>
    <w:rsid w:val="00F12E6A"/>
    <w:rsid w:val="00F1335A"/>
    <w:rsid w:val="00F13536"/>
    <w:rsid w:val="00F13550"/>
    <w:rsid w:val="00F1362A"/>
    <w:rsid w:val="00F1383E"/>
    <w:rsid w:val="00F13FFA"/>
    <w:rsid w:val="00F14037"/>
    <w:rsid w:val="00F14115"/>
    <w:rsid w:val="00F1442C"/>
    <w:rsid w:val="00F14A40"/>
    <w:rsid w:val="00F14D8E"/>
    <w:rsid w:val="00F1501E"/>
    <w:rsid w:val="00F1531E"/>
    <w:rsid w:val="00F1548F"/>
    <w:rsid w:val="00F154C5"/>
    <w:rsid w:val="00F15508"/>
    <w:rsid w:val="00F158A6"/>
    <w:rsid w:val="00F15B41"/>
    <w:rsid w:val="00F15D48"/>
    <w:rsid w:val="00F15ED4"/>
    <w:rsid w:val="00F162C2"/>
    <w:rsid w:val="00F16475"/>
    <w:rsid w:val="00F1650E"/>
    <w:rsid w:val="00F1688C"/>
    <w:rsid w:val="00F16A46"/>
    <w:rsid w:val="00F16A5B"/>
    <w:rsid w:val="00F16A91"/>
    <w:rsid w:val="00F16D49"/>
    <w:rsid w:val="00F16D60"/>
    <w:rsid w:val="00F16E93"/>
    <w:rsid w:val="00F1758C"/>
    <w:rsid w:val="00F17631"/>
    <w:rsid w:val="00F1766A"/>
    <w:rsid w:val="00F17D00"/>
    <w:rsid w:val="00F17F97"/>
    <w:rsid w:val="00F20845"/>
    <w:rsid w:val="00F208C0"/>
    <w:rsid w:val="00F20B26"/>
    <w:rsid w:val="00F20C56"/>
    <w:rsid w:val="00F21D35"/>
    <w:rsid w:val="00F21F04"/>
    <w:rsid w:val="00F220E0"/>
    <w:rsid w:val="00F22112"/>
    <w:rsid w:val="00F224E6"/>
    <w:rsid w:val="00F226CB"/>
    <w:rsid w:val="00F226E3"/>
    <w:rsid w:val="00F23274"/>
    <w:rsid w:val="00F233C5"/>
    <w:rsid w:val="00F23F39"/>
    <w:rsid w:val="00F23FCD"/>
    <w:rsid w:val="00F2400C"/>
    <w:rsid w:val="00F24364"/>
    <w:rsid w:val="00F24520"/>
    <w:rsid w:val="00F2495D"/>
    <w:rsid w:val="00F24A37"/>
    <w:rsid w:val="00F24B17"/>
    <w:rsid w:val="00F24DD8"/>
    <w:rsid w:val="00F25420"/>
    <w:rsid w:val="00F25F6B"/>
    <w:rsid w:val="00F2603D"/>
    <w:rsid w:val="00F26B32"/>
    <w:rsid w:val="00F26BB1"/>
    <w:rsid w:val="00F26C85"/>
    <w:rsid w:val="00F26D71"/>
    <w:rsid w:val="00F27251"/>
    <w:rsid w:val="00F27434"/>
    <w:rsid w:val="00F27791"/>
    <w:rsid w:val="00F27AE9"/>
    <w:rsid w:val="00F27D63"/>
    <w:rsid w:val="00F3012A"/>
    <w:rsid w:val="00F30F2F"/>
    <w:rsid w:val="00F30FCA"/>
    <w:rsid w:val="00F320C3"/>
    <w:rsid w:val="00F325B3"/>
    <w:rsid w:val="00F32749"/>
    <w:rsid w:val="00F3275F"/>
    <w:rsid w:val="00F32959"/>
    <w:rsid w:val="00F32CBD"/>
    <w:rsid w:val="00F32D3E"/>
    <w:rsid w:val="00F330E3"/>
    <w:rsid w:val="00F331B7"/>
    <w:rsid w:val="00F3326A"/>
    <w:rsid w:val="00F33C85"/>
    <w:rsid w:val="00F33F3E"/>
    <w:rsid w:val="00F33FE3"/>
    <w:rsid w:val="00F34096"/>
    <w:rsid w:val="00F3459B"/>
    <w:rsid w:val="00F34A25"/>
    <w:rsid w:val="00F359AF"/>
    <w:rsid w:val="00F35BCB"/>
    <w:rsid w:val="00F35CCE"/>
    <w:rsid w:val="00F36017"/>
    <w:rsid w:val="00F36071"/>
    <w:rsid w:val="00F365E9"/>
    <w:rsid w:val="00F36F93"/>
    <w:rsid w:val="00F37735"/>
    <w:rsid w:val="00F37A52"/>
    <w:rsid w:val="00F37B81"/>
    <w:rsid w:val="00F37E03"/>
    <w:rsid w:val="00F37E17"/>
    <w:rsid w:val="00F405FA"/>
    <w:rsid w:val="00F40782"/>
    <w:rsid w:val="00F407A8"/>
    <w:rsid w:val="00F40AD3"/>
    <w:rsid w:val="00F40B3D"/>
    <w:rsid w:val="00F40B78"/>
    <w:rsid w:val="00F4103F"/>
    <w:rsid w:val="00F41044"/>
    <w:rsid w:val="00F41183"/>
    <w:rsid w:val="00F411AF"/>
    <w:rsid w:val="00F412BD"/>
    <w:rsid w:val="00F412C4"/>
    <w:rsid w:val="00F415C5"/>
    <w:rsid w:val="00F41685"/>
    <w:rsid w:val="00F41DD6"/>
    <w:rsid w:val="00F41ED4"/>
    <w:rsid w:val="00F42040"/>
    <w:rsid w:val="00F423BF"/>
    <w:rsid w:val="00F42595"/>
    <w:rsid w:val="00F427B7"/>
    <w:rsid w:val="00F428E8"/>
    <w:rsid w:val="00F42A76"/>
    <w:rsid w:val="00F42F86"/>
    <w:rsid w:val="00F42FB0"/>
    <w:rsid w:val="00F4339C"/>
    <w:rsid w:val="00F43A02"/>
    <w:rsid w:val="00F43AE3"/>
    <w:rsid w:val="00F442D7"/>
    <w:rsid w:val="00F44512"/>
    <w:rsid w:val="00F44537"/>
    <w:rsid w:val="00F44670"/>
    <w:rsid w:val="00F447B3"/>
    <w:rsid w:val="00F44E14"/>
    <w:rsid w:val="00F45055"/>
    <w:rsid w:val="00F452AC"/>
    <w:rsid w:val="00F452CE"/>
    <w:rsid w:val="00F45B40"/>
    <w:rsid w:val="00F45DFD"/>
    <w:rsid w:val="00F46296"/>
    <w:rsid w:val="00F468E2"/>
    <w:rsid w:val="00F46991"/>
    <w:rsid w:val="00F46C19"/>
    <w:rsid w:val="00F46F5F"/>
    <w:rsid w:val="00F47003"/>
    <w:rsid w:val="00F47510"/>
    <w:rsid w:val="00F477B4"/>
    <w:rsid w:val="00F503D8"/>
    <w:rsid w:val="00F507ED"/>
    <w:rsid w:val="00F508A2"/>
    <w:rsid w:val="00F50A78"/>
    <w:rsid w:val="00F50C5B"/>
    <w:rsid w:val="00F51429"/>
    <w:rsid w:val="00F51486"/>
    <w:rsid w:val="00F515B3"/>
    <w:rsid w:val="00F51B6E"/>
    <w:rsid w:val="00F51BB7"/>
    <w:rsid w:val="00F51E67"/>
    <w:rsid w:val="00F51E88"/>
    <w:rsid w:val="00F52330"/>
    <w:rsid w:val="00F52531"/>
    <w:rsid w:val="00F526E1"/>
    <w:rsid w:val="00F52887"/>
    <w:rsid w:val="00F52EFC"/>
    <w:rsid w:val="00F52F61"/>
    <w:rsid w:val="00F53637"/>
    <w:rsid w:val="00F53BC7"/>
    <w:rsid w:val="00F53F76"/>
    <w:rsid w:val="00F5466D"/>
    <w:rsid w:val="00F54B9F"/>
    <w:rsid w:val="00F552D4"/>
    <w:rsid w:val="00F552F8"/>
    <w:rsid w:val="00F55608"/>
    <w:rsid w:val="00F55B44"/>
    <w:rsid w:val="00F55C84"/>
    <w:rsid w:val="00F55F28"/>
    <w:rsid w:val="00F561AA"/>
    <w:rsid w:val="00F561B4"/>
    <w:rsid w:val="00F569E3"/>
    <w:rsid w:val="00F56FF0"/>
    <w:rsid w:val="00F570A8"/>
    <w:rsid w:val="00F571CB"/>
    <w:rsid w:val="00F576A4"/>
    <w:rsid w:val="00F579FF"/>
    <w:rsid w:val="00F60170"/>
    <w:rsid w:val="00F60437"/>
    <w:rsid w:val="00F604CB"/>
    <w:rsid w:val="00F60768"/>
    <w:rsid w:val="00F610DB"/>
    <w:rsid w:val="00F61482"/>
    <w:rsid w:val="00F61ECE"/>
    <w:rsid w:val="00F620C9"/>
    <w:rsid w:val="00F62259"/>
    <w:rsid w:val="00F62635"/>
    <w:rsid w:val="00F62816"/>
    <w:rsid w:val="00F62C40"/>
    <w:rsid w:val="00F62DCB"/>
    <w:rsid w:val="00F62EA6"/>
    <w:rsid w:val="00F630E7"/>
    <w:rsid w:val="00F63696"/>
    <w:rsid w:val="00F63997"/>
    <w:rsid w:val="00F640D8"/>
    <w:rsid w:val="00F64F8F"/>
    <w:rsid w:val="00F6526D"/>
    <w:rsid w:val="00F652B6"/>
    <w:rsid w:val="00F65518"/>
    <w:rsid w:val="00F65DAF"/>
    <w:rsid w:val="00F65F55"/>
    <w:rsid w:val="00F66020"/>
    <w:rsid w:val="00F6615A"/>
    <w:rsid w:val="00F666C2"/>
    <w:rsid w:val="00F667AE"/>
    <w:rsid w:val="00F669E9"/>
    <w:rsid w:val="00F6736D"/>
    <w:rsid w:val="00F674EA"/>
    <w:rsid w:val="00F677DD"/>
    <w:rsid w:val="00F7010F"/>
    <w:rsid w:val="00F70548"/>
    <w:rsid w:val="00F709A5"/>
    <w:rsid w:val="00F70B53"/>
    <w:rsid w:val="00F70B54"/>
    <w:rsid w:val="00F70C1F"/>
    <w:rsid w:val="00F713BC"/>
    <w:rsid w:val="00F7145C"/>
    <w:rsid w:val="00F7158F"/>
    <w:rsid w:val="00F7176A"/>
    <w:rsid w:val="00F71D42"/>
    <w:rsid w:val="00F71D50"/>
    <w:rsid w:val="00F71E03"/>
    <w:rsid w:val="00F7224F"/>
    <w:rsid w:val="00F72353"/>
    <w:rsid w:val="00F7237E"/>
    <w:rsid w:val="00F727FD"/>
    <w:rsid w:val="00F72A48"/>
    <w:rsid w:val="00F72F08"/>
    <w:rsid w:val="00F73414"/>
    <w:rsid w:val="00F734F5"/>
    <w:rsid w:val="00F736C0"/>
    <w:rsid w:val="00F73BC9"/>
    <w:rsid w:val="00F73D00"/>
    <w:rsid w:val="00F73D93"/>
    <w:rsid w:val="00F740A1"/>
    <w:rsid w:val="00F742AB"/>
    <w:rsid w:val="00F7435E"/>
    <w:rsid w:val="00F74462"/>
    <w:rsid w:val="00F7448B"/>
    <w:rsid w:val="00F7476F"/>
    <w:rsid w:val="00F74859"/>
    <w:rsid w:val="00F74E24"/>
    <w:rsid w:val="00F74EF7"/>
    <w:rsid w:val="00F74F52"/>
    <w:rsid w:val="00F753A3"/>
    <w:rsid w:val="00F755E8"/>
    <w:rsid w:val="00F7580A"/>
    <w:rsid w:val="00F75FD8"/>
    <w:rsid w:val="00F76AF4"/>
    <w:rsid w:val="00F76BA8"/>
    <w:rsid w:val="00F76C4C"/>
    <w:rsid w:val="00F76C5F"/>
    <w:rsid w:val="00F76D95"/>
    <w:rsid w:val="00F76EDB"/>
    <w:rsid w:val="00F77888"/>
    <w:rsid w:val="00F77CBB"/>
    <w:rsid w:val="00F80073"/>
    <w:rsid w:val="00F800F5"/>
    <w:rsid w:val="00F80150"/>
    <w:rsid w:val="00F801FC"/>
    <w:rsid w:val="00F80215"/>
    <w:rsid w:val="00F80315"/>
    <w:rsid w:val="00F803E8"/>
    <w:rsid w:val="00F80A4E"/>
    <w:rsid w:val="00F80CB3"/>
    <w:rsid w:val="00F810C9"/>
    <w:rsid w:val="00F8127E"/>
    <w:rsid w:val="00F8153B"/>
    <w:rsid w:val="00F818F8"/>
    <w:rsid w:val="00F81C18"/>
    <w:rsid w:val="00F81CE0"/>
    <w:rsid w:val="00F82970"/>
    <w:rsid w:val="00F82D02"/>
    <w:rsid w:val="00F82E7F"/>
    <w:rsid w:val="00F82FE9"/>
    <w:rsid w:val="00F8477E"/>
    <w:rsid w:val="00F84A76"/>
    <w:rsid w:val="00F84A98"/>
    <w:rsid w:val="00F84D4F"/>
    <w:rsid w:val="00F84FBD"/>
    <w:rsid w:val="00F860D9"/>
    <w:rsid w:val="00F866E8"/>
    <w:rsid w:val="00F87445"/>
    <w:rsid w:val="00F8749D"/>
    <w:rsid w:val="00F87524"/>
    <w:rsid w:val="00F87800"/>
    <w:rsid w:val="00F90165"/>
    <w:rsid w:val="00F90B47"/>
    <w:rsid w:val="00F90D32"/>
    <w:rsid w:val="00F91069"/>
    <w:rsid w:val="00F91110"/>
    <w:rsid w:val="00F9127F"/>
    <w:rsid w:val="00F91515"/>
    <w:rsid w:val="00F916A1"/>
    <w:rsid w:val="00F917A5"/>
    <w:rsid w:val="00F922A4"/>
    <w:rsid w:val="00F92351"/>
    <w:rsid w:val="00F92684"/>
    <w:rsid w:val="00F92731"/>
    <w:rsid w:val="00F92821"/>
    <w:rsid w:val="00F929FA"/>
    <w:rsid w:val="00F9347B"/>
    <w:rsid w:val="00F93E28"/>
    <w:rsid w:val="00F94D34"/>
    <w:rsid w:val="00F950F6"/>
    <w:rsid w:val="00F95485"/>
    <w:rsid w:val="00F95836"/>
    <w:rsid w:val="00F95A91"/>
    <w:rsid w:val="00F95B1A"/>
    <w:rsid w:val="00F95B2F"/>
    <w:rsid w:val="00F96177"/>
    <w:rsid w:val="00F961C9"/>
    <w:rsid w:val="00F962C6"/>
    <w:rsid w:val="00F968E8"/>
    <w:rsid w:val="00F96AA9"/>
    <w:rsid w:val="00F9758B"/>
    <w:rsid w:val="00F97606"/>
    <w:rsid w:val="00F97A64"/>
    <w:rsid w:val="00F97CAA"/>
    <w:rsid w:val="00F97F7A"/>
    <w:rsid w:val="00FA008B"/>
    <w:rsid w:val="00FA093B"/>
    <w:rsid w:val="00FA0D33"/>
    <w:rsid w:val="00FA0D6A"/>
    <w:rsid w:val="00FA0E9B"/>
    <w:rsid w:val="00FA16A6"/>
    <w:rsid w:val="00FA1A72"/>
    <w:rsid w:val="00FA21D1"/>
    <w:rsid w:val="00FA265F"/>
    <w:rsid w:val="00FA29E4"/>
    <w:rsid w:val="00FA2B94"/>
    <w:rsid w:val="00FA331A"/>
    <w:rsid w:val="00FA3450"/>
    <w:rsid w:val="00FA361F"/>
    <w:rsid w:val="00FA36D0"/>
    <w:rsid w:val="00FA38C3"/>
    <w:rsid w:val="00FA49AE"/>
    <w:rsid w:val="00FA5AD6"/>
    <w:rsid w:val="00FA5AFF"/>
    <w:rsid w:val="00FA5B88"/>
    <w:rsid w:val="00FA5C0E"/>
    <w:rsid w:val="00FA5CFC"/>
    <w:rsid w:val="00FA5D95"/>
    <w:rsid w:val="00FA5E0C"/>
    <w:rsid w:val="00FA6105"/>
    <w:rsid w:val="00FA61C9"/>
    <w:rsid w:val="00FA63C5"/>
    <w:rsid w:val="00FA6605"/>
    <w:rsid w:val="00FA6808"/>
    <w:rsid w:val="00FA6856"/>
    <w:rsid w:val="00FA687F"/>
    <w:rsid w:val="00FA68A1"/>
    <w:rsid w:val="00FA6AC8"/>
    <w:rsid w:val="00FA6AE6"/>
    <w:rsid w:val="00FA6B74"/>
    <w:rsid w:val="00FA6EF8"/>
    <w:rsid w:val="00FA718E"/>
    <w:rsid w:val="00FA7485"/>
    <w:rsid w:val="00FA787D"/>
    <w:rsid w:val="00FA787F"/>
    <w:rsid w:val="00FA7991"/>
    <w:rsid w:val="00FA7B03"/>
    <w:rsid w:val="00FA7C19"/>
    <w:rsid w:val="00FA7E49"/>
    <w:rsid w:val="00FB14A4"/>
    <w:rsid w:val="00FB17B0"/>
    <w:rsid w:val="00FB1963"/>
    <w:rsid w:val="00FB1A51"/>
    <w:rsid w:val="00FB1D34"/>
    <w:rsid w:val="00FB259C"/>
    <w:rsid w:val="00FB25D6"/>
    <w:rsid w:val="00FB29AD"/>
    <w:rsid w:val="00FB2A80"/>
    <w:rsid w:val="00FB2ACD"/>
    <w:rsid w:val="00FB2D59"/>
    <w:rsid w:val="00FB2E7A"/>
    <w:rsid w:val="00FB3085"/>
    <w:rsid w:val="00FB325A"/>
    <w:rsid w:val="00FB33F0"/>
    <w:rsid w:val="00FB3453"/>
    <w:rsid w:val="00FB38E9"/>
    <w:rsid w:val="00FB398E"/>
    <w:rsid w:val="00FB4506"/>
    <w:rsid w:val="00FB47BA"/>
    <w:rsid w:val="00FB490B"/>
    <w:rsid w:val="00FB4F46"/>
    <w:rsid w:val="00FB5130"/>
    <w:rsid w:val="00FB5496"/>
    <w:rsid w:val="00FB587F"/>
    <w:rsid w:val="00FB5E19"/>
    <w:rsid w:val="00FB5E8E"/>
    <w:rsid w:val="00FB6138"/>
    <w:rsid w:val="00FB6301"/>
    <w:rsid w:val="00FB6A5B"/>
    <w:rsid w:val="00FB71BD"/>
    <w:rsid w:val="00FB71C2"/>
    <w:rsid w:val="00FB7327"/>
    <w:rsid w:val="00FB7BCC"/>
    <w:rsid w:val="00FC07E9"/>
    <w:rsid w:val="00FC0CA5"/>
    <w:rsid w:val="00FC0DA7"/>
    <w:rsid w:val="00FC1143"/>
    <w:rsid w:val="00FC117D"/>
    <w:rsid w:val="00FC1781"/>
    <w:rsid w:val="00FC19D5"/>
    <w:rsid w:val="00FC1A55"/>
    <w:rsid w:val="00FC1DD7"/>
    <w:rsid w:val="00FC1F07"/>
    <w:rsid w:val="00FC1F70"/>
    <w:rsid w:val="00FC2012"/>
    <w:rsid w:val="00FC2CC9"/>
    <w:rsid w:val="00FC3483"/>
    <w:rsid w:val="00FC3839"/>
    <w:rsid w:val="00FC3C51"/>
    <w:rsid w:val="00FC4277"/>
    <w:rsid w:val="00FC4842"/>
    <w:rsid w:val="00FC4A8F"/>
    <w:rsid w:val="00FC5A28"/>
    <w:rsid w:val="00FC5BEE"/>
    <w:rsid w:val="00FC5DA6"/>
    <w:rsid w:val="00FC5EAA"/>
    <w:rsid w:val="00FC6250"/>
    <w:rsid w:val="00FC653C"/>
    <w:rsid w:val="00FC6A53"/>
    <w:rsid w:val="00FC6DF7"/>
    <w:rsid w:val="00FC6F56"/>
    <w:rsid w:val="00FC70BA"/>
    <w:rsid w:val="00FC7214"/>
    <w:rsid w:val="00FC7A71"/>
    <w:rsid w:val="00FC7AFF"/>
    <w:rsid w:val="00FC7E40"/>
    <w:rsid w:val="00FC7F40"/>
    <w:rsid w:val="00FD0190"/>
    <w:rsid w:val="00FD0745"/>
    <w:rsid w:val="00FD0AE4"/>
    <w:rsid w:val="00FD10D7"/>
    <w:rsid w:val="00FD117A"/>
    <w:rsid w:val="00FD1291"/>
    <w:rsid w:val="00FD1606"/>
    <w:rsid w:val="00FD1733"/>
    <w:rsid w:val="00FD1812"/>
    <w:rsid w:val="00FD1903"/>
    <w:rsid w:val="00FD1B1A"/>
    <w:rsid w:val="00FD1BCA"/>
    <w:rsid w:val="00FD1D00"/>
    <w:rsid w:val="00FD1F14"/>
    <w:rsid w:val="00FD234C"/>
    <w:rsid w:val="00FD2404"/>
    <w:rsid w:val="00FD25D9"/>
    <w:rsid w:val="00FD29BD"/>
    <w:rsid w:val="00FD2CDB"/>
    <w:rsid w:val="00FD2EFB"/>
    <w:rsid w:val="00FD323E"/>
    <w:rsid w:val="00FD332A"/>
    <w:rsid w:val="00FD38DB"/>
    <w:rsid w:val="00FD38EA"/>
    <w:rsid w:val="00FD4388"/>
    <w:rsid w:val="00FD445E"/>
    <w:rsid w:val="00FD459D"/>
    <w:rsid w:val="00FD46AE"/>
    <w:rsid w:val="00FD470C"/>
    <w:rsid w:val="00FD48FE"/>
    <w:rsid w:val="00FD4BB4"/>
    <w:rsid w:val="00FD4C83"/>
    <w:rsid w:val="00FD4F07"/>
    <w:rsid w:val="00FD4F5C"/>
    <w:rsid w:val="00FD5587"/>
    <w:rsid w:val="00FD569F"/>
    <w:rsid w:val="00FD5995"/>
    <w:rsid w:val="00FD5B1F"/>
    <w:rsid w:val="00FD5DE3"/>
    <w:rsid w:val="00FD5E6C"/>
    <w:rsid w:val="00FD5EEE"/>
    <w:rsid w:val="00FD6792"/>
    <w:rsid w:val="00FD78F1"/>
    <w:rsid w:val="00FE0093"/>
    <w:rsid w:val="00FE0128"/>
    <w:rsid w:val="00FE0D53"/>
    <w:rsid w:val="00FE0F28"/>
    <w:rsid w:val="00FE0F76"/>
    <w:rsid w:val="00FE1598"/>
    <w:rsid w:val="00FE1BDD"/>
    <w:rsid w:val="00FE22C8"/>
    <w:rsid w:val="00FE2CBF"/>
    <w:rsid w:val="00FE386D"/>
    <w:rsid w:val="00FE3B2F"/>
    <w:rsid w:val="00FE3B9A"/>
    <w:rsid w:val="00FE3E6F"/>
    <w:rsid w:val="00FE3E79"/>
    <w:rsid w:val="00FE462E"/>
    <w:rsid w:val="00FE4654"/>
    <w:rsid w:val="00FE479A"/>
    <w:rsid w:val="00FE4ABB"/>
    <w:rsid w:val="00FE4C42"/>
    <w:rsid w:val="00FE4C79"/>
    <w:rsid w:val="00FE4D57"/>
    <w:rsid w:val="00FE4FFE"/>
    <w:rsid w:val="00FE510F"/>
    <w:rsid w:val="00FE520F"/>
    <w:rsid w:val="00FE5998"/>
    <w:rsid w:val="00FE5A2E"/>
    <w:rsid w:val="00FE5B13"/>
    <w:rsid w:val="00FE6238"/>
    <w:rsid w:val="00FE677C"/>
    <w:rsid w:val="00FE689B"/>
    <w:rsid w:val="00FE699E"/>
    <w:rsid w:val="00FE7441"/>
    <w:rsid w:val="00FE74CD"/>
    <w:rsid w:val="00FE763D"/>
    <w:rsid w:val="00FE79BD"/>
    <w:rsid w:val="00FE79EF"/>
    <w:rsid w:val="00FE7B6F"/>
    <w:rsid w:val="00FF0179"/>
    <w:rsid w:val="00FF05D6"/>
    <w:rsid w:val="00FF0C43"/>
    <w:rsid w:val="00FF0F73"/>
    <w:rsid w:val="00FF11DA"/>
    <w:rsid w:val="00FF16C0"/>
    <w:rsid w:val="00FF16CE"/>
    <w:rsid w:val="00FF16F7"/>
    <w:rsid w:val="00FF17FC"/>
    <w:rsid w:val="00FF193D"/>
    <w:rsid w:val="00FF194F"/>
    <w:rsid w:val="00FF1B98"/>
    <w:rsid w:val="00FF1DE5"/>
    <w:rsid w:val="00FF2032"/>
    <w:rsid w:val="00FF20C8"/>
    <w:rsid w:val="00FF22D3"/>
    <w:rsid w:val="00FF27A4"/>
    <w:rsid w:val="00FF2BD9"/>
    <w:rsid w:val="00FF2CD9"/>
    <w:rsid w:val="00FF2D34"/>
    <w:rsid w:val="00FF3043"/>
    <w:rsid w:val="00FF33D1"/>
    <w:rsid w:val="00FF39E1"/>
    <w:rsid w:val="00FF3BE3"/>
    <w:rsid w:val="00FF3F0C"/>
    <w:rsid w:val="00FF4E86"/>
    <w:rsid w:val="00FF4EA2"/>
    <w:rsid w:val="00FF4EC2"/>
    <w:rsid w:val="00FF504A"/>
    <w:rsid w:val="00FF5070"/>
    <w:rsid w:val="00FF52E5"/>
    <w:rsid w:val="00FF5D82"/>
    <w:rsid w:val="00FF60CF"/>
    <w:rsid w:val="00FF62D0"/>
    <w:rsid w:val="00FF65AA"/>
    <w:rsid w:val="00FF6C19"/>
    <w:rsid w:val="00FF6C5F"/>
    <w:rsid w:val="00FF6E39"/>
    <w:rsid w:val="00FF7009"/>
    <w:rsid w:val="00FF725D"/>
    <w:rsid w:val="00FF7790"/>
    <w:rsid w:val="00FF7888"/>
    <w:rsid w:val="00FF788D"/>
    <w:rsid w:val="00FF79B7"/>
    <w:rsid w:val="00FF7D66"/>
    <w:rsid w:val="00FF7F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833B"/>
  <w15:docId w15:val="{EB955BBE-A466-4D83-9FD2-E96DC976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9EC"/>
    <w:pPr>
      <w:ind w:left="720"/>
      <w:contextualSpacing/>
    </w:pPr>
  </w:style>
  <w:style w:type="paragraph" w:styleId="NormalWeb">
    <w:name w:val="Normal (Web)"/>
    <w:basedOn w:val="Normal"/>
    <w:uiPriority w:val="99"/>
    <w:semiHidden/>
    <w:unhideWhenUsed/>
    <w:rsid w:val="0093228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7F7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25C"/>
    <w:rPr>
      <w:rFonts w:ascii="Segoe UI" w:hAnsi="Segoe UI" w:cs="Segoe UI"/>
      <w:sz w:val="18"/>
      <w:szCs w:val="18"/>
    </w:rPr>
  </w:style>
  <w:style w:type="paragraph" w:styleId="Header">
    <w:name w:val="header"/>
    <w:basedOn w:val="Normal"/>
    <w:link w:val="HeaderChar"/>
    <w:uiPriority w:val="99"/>
    <w:unhideWhenUsed/>
    <w:rsid w:val="008D3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D3382"/>
  </w:style>
  <w:style w:type="paragraph" w:styleId="Footer">
    <w:name w:val="footer"/>
    <w:basedOn w:val="Normal"/>
    <w:link w:val="FooterChar"/>
    <w:uiPriority w:val="99"/>
    <w:unhideWhenUsed/>
    <w:rsid w:val="008D3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D3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51607">
      <w:bodyDiv w:val="1"/>
      <w:marLeft w:val="0"/>
      <w:marRight w:val="0"/>
      <w:marTop w:val="0"/>
      <w:marBottom w:val="0"/>
      <w:divBdr>
        <w:top w:val="none" w:sz="0" w:space="0" w:color="auto"/>
        <w:left w:val="none" w:sz="0" w:space="0" w:color="auto"/>
        <w:bottom w:val="none" w:sz="0" w:space="0" w:color="auto"/>
        <w:right w:val="none" w:sz="0" w:space="0" w:color="auto"/>
      </w:divBdr>
      <w:divsChild>
        <w:div w:id="2060665103">
          <w:marLeft w:val="274"/>
          <w:marRight w:val="0"/>
          <w:marTop w:val="0"/>
          <w:marBottom w:val="0"/>
          <w:divBdr>
            <w:top w:val="none" w:sz="0" w:space="0" w:color="auto"/>
            <w:left w:val="none" w:sz="0" w:space="0" w:color="auto"/>
            <w:bottom w:val="none" w:sz="0" w:space="0" w:color="auto"/>
            <w:right w:val="none" w:sz="0" w:space="0" w:color="auto"/>
          </w:divBdr>
        </w:div>
        <w:div w:id="1636982595">
          <w:marLeft w:val="274"/>
          <w:marRight w:val="0"/>
          <w:marTop w:val="0"/>
          <w:marBottom w:val="0"/>
          <w:divBdr>
            <w:top w:val="none" w:sz="0" w:space="0" w:color="auto"/>
            <w:left w:val="none" w:sz="0" w:space="0" w:color="auto"/>
            <w:bottom w:val="none" w:sz="0" w:space="0" w:color="auto"/>
            <w:right w:val="none" w:sz="0" w:space="0" w:color="auto"/>
          </w:divBdr>
        </w:div>
        <w:div w:id="499664064">
          <w:marLeft w:val="274"/>
          <w:marRight w:val="0"/>
          <w:marTop w:val="0"/>
          <w:marBottom w:val="0"/>
          <w:divBdr>
            <w:top w:val="none" w:sz="0" w:space="0" w:color="auto"/>
            <w:left w:val="none" w:sz="0" w:space="0" w:color="auto"/>
            <w:bottom w:val="none" w:sz="0" w:space="0" w:color="auto"/>
            <w:right w:val="none" w:sz="0" w:space="0" w:color="auto"/>
          </w:divBdr>
        </w:div>
        <w:div w:id="1407073393">
          <w:marLeft w:val="274"/>
          <w:marRight w:val="0"/>
          <w:marTop w:val="0"/>
          <w:marBottom w:val="0"/>
          <w:divBdr>
            <w:top w:val="none" w:sz="0" w:space="0" w:color="auto"/>
            <w:left w:val="none" w:sz="0" w:space="0" w:color="auto"/>
            <w:bottom w:val="none" w:sz="0" w:space="0" w:color="auto"/>
            <w:right w:val="none" w:sz="0" w:space="0" w:color="auto"/>
          </w:divBdr>
        </w:div>
        <w:div w:id="2072997801">
          <w:marLeft w:val="274"/>
          <w:marRight w:val="0"/>
          <w:marTop w:val="0"/>
          <w:marBottom w:val="0"/>
          <w:divBdr>
            <w:top w:val="none" w:sz="0" w:space="0" w:color="auto"/>
            <w:left w:val="none" w:sz="0" w:space="0" w:color="auto"/>
            <w:bottom w:val="none" w:sz="0" w:space="0" w:color="auto"/>
            <w:right w:val="none" w:sz="0" w:space="0" w:color="auto"/>
          </w:divBdr>
        </w:div>
        <w:div w:id="981693952">
          <w:marLeft w:val="274"/>
          <w:marRight w:val="0"/>
          <w:marTop w:val="0"/>
          <w:marBottom w:val="0"/>
          <w:divBdr>
            <w:top w:val="none" w:sz="0" w:space="0" w:color="auto"/>
            <w:left w:val="none" w:sz="0" w:space="0" w:color="auto"/>
            <w:bottom w:val="none" w:sz="0" w:space="0" w:color="auto"/>
            <w:right w:val="none" w:sz="0" w:space="0" w:color="auto"/>
          </w:divBdr>
        </w:div>
      </w:divsChild>
    </w:div>
    <w:div w:id="179928970">
      <w:bodyDiv w:val="1"/>
      <w:marLeft w:val="0"/>
      <w:marRight w:val="0"/>
      <w:marTop w:val="0"/>
      <w:marBottom w:val="0"/>
      <w:divBdr>
        <w:top w:val="none" w:sz="0" w:space="0" w:color="auto"/>
        <w:left w:val="none" w:sz="0" w:space="0" w:color="auto"/>
        <w:bottom w:val="none" w:sz="0" w:space="0" w:color="auto"/>
        <w:right w:val="none" w:sz="0" w:space="0" w:color="auto"/>
      </w:divBdr>
    </w:div>
    <w:div w:id="188379428">
      <w:bodyDiv w:val="1"/>
      <w:marLeft w:val="0"/>
      <w:marRight w:val="0"/>
      <w:marTop w:val="0"/>
      <w:marBottom w:val="0"/>
      <w:divBdr>
        <w:top w:val="none" w:sz="0" w:space="0" w:color="auto"/>
        <w:left w:val="none" w:sz="0" w:space="0" w:color="auto"/>
        <w:bottom w:val="none" w:sz="0" w:space="0" w:color="auto"/>
        <w:right w:val="none" w:sz="0" w:space="0" w:color="auto"/>
      </w:divBdr>
    </w:div>
    <w:div w:id="255331540">
      <w:bodyDiv w:val="1"/>
      <w:marLeft w:val="0"/>
      <w:marRight w:val="0"/>
      <w:marTop w:val="0"/>
      <w:marBottom w:val="0"/>
      <w:divBdr>
        <w:top w:val="none" w:sz="0" w:space="0" w:color="auto"/>
        <w:left w:val="none" w:sz="0" w:space="0" w:color="auto"/>
        <w:bottom w:val="none" w:sz="0" w:space="0" w:color="auto"/>
        <w:right w:val="none" w:sz="0" w:space="0" w:color="auto"/>
      </w:divBdr>
    </w:div>
    <w:div w:id="257714676">
      <w:bodyDiv w:val="1"/>
      <w:marLeft w:val="0"/>
      <w:marRight w:val="0"/>
      <w:marTop w:val="0"/>
      <w:marBottom w:val="0"/>
      <w:divBdr>
        <w:top w:val="none" w:sz="0" w:space="0" w:color="auto"/>
        <w:left w:val="none" w:sz="0" w:space="0" w:color="auto"/>
        <w:bottom w:val="none" w:sz="0" w:space="0" w:color="auto"/>
        <w:right w:val="none" w:sz="0" w:space="0" w:color="auto"/>
      </w:divBdr>
      <w:divsChild>
        <w:div w:id="1662154424">
          <w:marLeft w:val="230"/>
          <w:marRight w:val="0"/>
          <w:marTop w:val="120"/>
          <w:marBottom w:val="0"/>
          <w:divBdr>
            <w:top w:val="none" w:sz="0" w:space="0" w:color="auto"/>
            <w:left w:val="none" w:sz="0" w:space="0" w:color="auto"/>
            <w:bottom w:val="none" w:sz="0" w:space="0" w:color="auto"/>
            <w:right w:val="none" w:sz="0" w:space="0" w:color="auto"/>
          </w:divBdr>
        </w:div>
        <w:div w:id="1367675218">
          <w:marLeft w:val="230"/>
          <w:marRight w:val="0"/>
          <w:marTop w:val="120"/>
          <w:marBottom w:val="0"/>
          <w:divBdr>
            <w:top w:val="none" w:sz="0" w:space="0" w:color="auto"/>
            <w:left w:val="none" w:sz="0" w:space="0" w:color="auto"/>
            <w:bottom w:val="none" w:sz="0" w:space="0" w:color="auto"/>
            <w:right w:val="none" w:sz="0" w:space="0" w:color="auto"/>
          </w:divBdr>
        </w:div>
      </w:divsChild>
    </w:div>
    <w:div w:id="336227602">
      <w:bodyDiv w:val="1"/>
      <w:marLeft w:val="0"/>
      <w:marRight w:val="0"/>
      <w:marTop w:val="0"/>
      <w:marBottom w:val="0"/>
      <w:divBdr>
        <w:top w:val="none" w:sz="0" w:space="0" w:color="auto"/>
        <w:left w:val="none" w:sz="0" w:space="0" w:color="auto"/>
        <w:bottom w:val="none" w:sz="0" w:space="0" w:color="auto"/>
        <w:right w:val="none" w:sz="0" w:space="0" w:color="auto"/>
      </w:divBdr>
      <w:divsChild>
        <w:div w:id="357004941">
          <w:marLeft w:val="547"/>
          <w:marRight w:val="0"/>
          <w:marTop w:val="0"/>
          <w:marBottom w:val="0"/>
          <w:divBdr>
            <w:top w:val="none" w:sz="0" w:space="0" w:color="auto"/>
            <w:left w:val="none" w:sz="0" w:space="0" w:color="auto"/>
            <w:bottom w:val="none" w:sz="0" w:space="0" w:color="auto"/>
            <w:right w:val="none" w:sz="0" w:space="0" w:color="auto"/>
          </w:divBdr>
        </w:div>
        <w:div w:id="2033189877">
          <w:marLeft w:val="547"/>
          <w:marRight w:val="0"/>
          <w:marTop w:val="0"/>
          <w:marBottom w:val="0"/>
          <w:divBdr>
            <w:top w:val="none" w:sz="0" w:space="0" w:color="auto"/>
            <w:left w:val="none" w:sz="0" w:space="0" w:color="auto"/>
            <w:bottom w:val="none" w:sz="0" w:space="0" w:color="auto"/>
            <w:right w:val="none" w:sz="0" w:space="0" w:color="auto"/>
          </w:divBdr>
        </w:div>
        <w:div w:id="2128741623">
          <w:marLeft w:val="547"/>
          <w:marRight w:val="0"/>
          <w:marTop w:val="0"/>
          <w:marBottom w:val="0"/>
          <w:divBdr>
            <w:top w:val="none" w:sz="0" w:space="0" w:color="auto"/>
            <w:left w:val="none" w:sz="0" w:space="0" w:color="auto"/>
            <w:bottom w:val="none" w:sz="0" w:space="0" w:color="auto"/>
            <w:right w:val="none" w:sz="0" w:space="0" w:color="auto"/>
          </w:divBdr>
        </w:div>
        <w:div w:id="695159538">
          <w:marLeft w:val="547"/>
          <w:marRight w:val="0"/>
          <w:marTop w:val="0"/>
          <w:marBottom w:val="0"/>
          <w:divBdr>
            <w:top w:val="none" w:sz="0" w:space="0" w:color="auto"/>
            <w:left w:val="none" w:sz="0" w:space="0" w:color="auto"/>
            <w:bottom w:val="none" w:sz="0" w:space="0" w:color="auto"/>
            <w:right w:val="none" w:sz="0" w:space="0" w:color="auto"/>
          </w:divBdr>
        </w:div>
        <w:div w:id="928193245">
          <w:marLeft w:val="547"/>
          <w:marRight w:val="0"/>
          <w:marTop w:val="0"/>
          <w:marBottom w:val="0"/>
          <w:divBdr>
            <w:top w:val="none" w:sz="0" w:space="0" w:color="auto"/>
            <w:left w:val="none" w:sz="0" w:space="0" w:color="auto"/>
            <w:bottom w:val="none" w:sz="0" w:space="0" w:color="auto"/>
            <w:right w:val="none" w:sz="0" w:space="0" w:color="auto"/>
          </w:divBdr>
        </w:div>
        <w:div w:id="274990277">
          <w:marLeft w:val="547"/>
          <w:marRight w:val="0"/>
          <w:marTop w:val="0"/>
          <w:marBottom w:val="0"/>
          <w:divBdr>
            <w:top w:val="none" w:sz="0" w:space="0" w:color="auto"/>
            <w:left w:val="none" w:sz="0" w:space="0" w:color="auto"/>
            <w:bottom w:val="none" w:sz="0" w:space="0" w:color="auto"/>
            <w:right w:val="none" w:sz="0" w:space="0" w:color="auto"/>
          </w:divBdr>
        </w:div>
      </w:divsChild>
    </w:div>
    <w:div w:id="344212335">
      <w:bodyDiv w:val="1"/>
      <w:marLeft w:val="0"/>
      <w:marRight w:val="0"/>
      <w:marTop w:val="0"/>
      <w:marBottom w:val="0"/>
      <w:divBdr>
        <w:top w:val="none" w:sz="0" w:space="0" w:color="auto"/>
        <w:left w:val="none" w:sz="0" w:space="0" w:color="auto"/>
        <w:bottom w:val="none" w:sz="0" w:space="0" w:color="auto"/>
        <w:right w:val="none" w:sz="0" w:space="0" w:color="auto"/>
      </w:divBdr>
    </w:div>
    <w:div w:id="504710438">
      <w:bodyDiv w:val="1"/>
      <w:marLeft w:val="0"/>
      <w:marRight w:val="0"/>
      <w:marTop w:val="0"/>
      <w:marBottom w:val="0"/>
      <w:divBdr>
        <w:top w:val="none" w:sz="0" w:space="0" w:color="auto"/>
        <w:left w:val="none" w:sz="0" w:space="0" w:color="auto"/>
        <w:bottom w:val="none" w:sz="0" w:space="0" w:color="auto"/>
        <w:right w:val="none" w:sz="0" w:space="0" w:color="auto"/>
      </w:divBdr>
      <w:divsChild>
        <w:div w:id="1696887562">
          <w:marLeft w:val="230"/>
          <w:marRight w:val="0"/>
          <w:marTop w:val="120"/>
          <w:marBottom w:val="0"/>
          <w:divBdr>
            <w:top w:val="none" w:sz="0" w:space="0" w:color="auto"/>
            <w:left w:val="none" w:sz="0" w:space="0" w:color="auto"/>
            <w:bottom w:val="none" w:sz="0" w:space="0" w:color="auto"/>
            <w:right w:val="none" w:sz="0" w:space="0" w:color="auto"/>
          </w:divBdr>
        </w:div>
        <w:div w:id="221604785">
          <w:marLeft w:val="230"/>
          <w:marRight w:val="0"/>
          <w:marTop w:val="120"/>
          <w:marBottom w:val="0"/>
          <w:divBdr>
            <w:top w:val="none" w:sz="0" w:space="0" w:color="auto"/>
            <w:left w:val="none" w:sz="0" w:space="0" w:color="auto"/>
            <w:bottom w:val="none" w:sz="0" w:space="0" w:color="auto"/>
            <w:right w:val="none" w:sz="0" w:space="0" w:color="auto"/>
          </w:divBdr>
        </w:div>
      </w:divsChild>
    </w:div>
    <w:div w:id="521435988">
      <w:bodyDiv w:val="1"/>
      <w:marLeft w:val="0"/>
      <w:marRight w:val="0"/>
      <w:marTop w:val="0"/>
      <w:marBottom w:val="0"/>
      <w:divBdr>
        <w:top w:val="none" w:sz="0" w:space="0" w:color="auto"/>
        <w:left w:val="none" w:sz="0" w:space="0" w:color="auto"/>
        <w:bottom w:val="none" w:sz="0" w:space="0" w:color="auto"/>
        <w:right w:val="none" w:sz="0" w:space="0" w:color="auto"/>
      </w:divBdr>
      <w:divsChild>
        <w:div w:id="883518906">
          <w:marLeft w:val="230"/>
          <w:marRight w:val="0"/>
          <w:marTop w:val="120"/>
          <w:marBottom w:val="0"/>
          <w:divBdr>
            <w:top w:val="none" w:sz="0" w:space="0" w:color="auto"/>
            <w:left w:val="none" w:sz="0" w:space="0" w:color="auto"/>
            <w:bottom w:val="none" w:sz="0" w:space="0" w:color="auto"/>
            <w:right w:val="none" w:sz="0" w:space="0" w:color="auto"/>
          </w:divBdr>
        </w:div>
        <w:div w:id="1413162504">
          <w:marLeft w:val="230"/>
          <w:marRight w:val="0"/>
          <w:marTop w:val="120"/>
          <w:marBottom w:val="0"/>
          <w:divBdr>
            <w:top w:val="none" w:sz="0" w:space="0" w:color="auto"/>
            <w:left w:val="none" w:sz="0" w:space="0" w:color="auto"/>
            <w:bottom w:val="none" w:sz="0" w:space="0" w:color="auto"/>
            <w:right w:val="none" w:sz="0" w:space="0" w:color="auto"/>
          </w:divBdr>
        </w:div>
      </w:divsChild>
    </w:div>
    <w:div w:id="602541914">
      <w:bodyDiv w:val="1"/>
      <w:marLeft w:val="0"/>
      <w:marRight w:val="0"/>
      <w:marTop w:val="0"/>
      <w:marBottom w:val="0"/>
      <w:divBdr>
        <w:top w:val="none" w:sz="0" w:space="0" w:color="auto"/>
        <w:left w:val="none" w:sz="0" w:space="0" w:color="auto"/>
        <w:bottom w:val="none" w:sz="0" w:space="0" w:color="auto"/>
        <w:right w:val="none" w:sz="0" w:space="0" w:color="auto"/>
      </w:divBdr>
      <w:divsChild>
        <w:div w:id="2080669192">
          <w:marLeft w:val="2016"/>
          <w:marRight w:val="0"/>
          <w:marTop w:val="0"/>
          <w:marBottom w:val="0"/>
          <w:divBdr>
            <w:top w:val="none" w:sz="0" w:space="0" w:color="auto"/>
            <w:left w:val="none" w:sz="0" w:space="0" w:color="auto"/>
            <w:bottom w:val="none" w:sz="0" w:space="0" w:color="auto"/>
            <w:right w:val="none" w:sz="0" w:space="0" w:color="auto"/>
          </w:divBdr>
        </w:div>
        <w:div w:id="1998417121">
          <w:marLeft w:val="2016"/>
          <w:marRight w:val="0"/>
          <w:marTop w:val="0"/>
          <w:marBottom w:val="0"/>
          <w:divBdr>
            <w:top w:val="none" w:sz="0" w:space="0" w:color="auto"/>
            <w:left w:val="none" w:sz="0" w:space="0" w:color="auto"/>
            <w:bottom w:val="none" w:sz="0" w:space="0" w:color="auto"/>
            <w:right w:val="none" w:sz="0" w:space="0" w:color="auto"/>
          </w:divBdr>
        </w:div>
        <w:div w:id="517163693">
          <w:marLeft w:val="2016"/>
          <w:marRight w:val="0"/>
          <w:marTop w:val="0"/>
          <w:marBottom w:val="0"/>
          <w:divBdr>
            <w:top w:val="none" w:sz="0" w:space="0" w:color="auto"/>
            <w:left w:val="none" w:sz="0" w:space="0" w:color="auto"/>
            <w:bottom w:val="none" w:sz="0" w:space="0" w:color="auto"/>
            <w:right w:val="none" w:sz="0" w:space="0" w:color="auto"/>
          </w:divBdr>
        </w:div>
        <w:div w:id="1654792142">
          <w:marLeft w:val="2016"/>
          <w:marRight w:val="0"/>
          <w:marTop w:val="0"/>
          <w:marBottom w:val="0"/>
          <w:divBdr>
            <w:top w:val="none" w:sz="0" w:space="0" w:color="auto"/>
            <w:left w:val="none" w:sz="0" w:space="0" w:color="auto"/>
            <w:bottom w:val="none" w:sz="0" w:space="0" w:color="auto"/>
            <w:right w:val="none" w:sz="0" w:space="0" w:color="auto"/>
          </w:divBdr>
        </w:div>
        <w:div w:id="1170367568">
          <w:marLeft w:val="2016"/>
          <w:marRight w:val="0"/>
          <w:marTop w:val="0"/>
          <w:marBottom w:val="0"/>
          <w:divBdr>
            <w:top w:val="none" w:sz="0" w:space="0" w:color="auto"/>
            <w:left w:val="none" w:sz="0" w:space="0" w:color="auto"/>
            <w:bottom w:val="none" w:sz="0" w:space="0" w:color="auto"/>
            <w:right w:val="none" w:sz="0" w:space="0" w:color="auto"/>
          </w:divBdr>
        </w:div>
        <w:div w:id="983242518">
          <w:marLeft w:val="2016"/>
          <w:marRight w:val="0"/>
          <w:marTop w:val="0"/>
          <w:marBottom w:val="0"/>
          <w:divBdr>
            <w:top w:val="none" w:sz="0" w:space="0" w:color="auto"/>
            <w:left w:val="none" w:sz="0" w:space="0" w:color="auto"/>
            <w:bottom w:val="none" w:sz="0" w:space="0" w:color="auto"/>
            <w:right w:val="none" w:sz="0" w:space="0" w:color="auto"/>
          </w:divBdr>
        </w:div>
        <w:div w:id="634455818">
          <w:marLeft w:val="2016"/>
          <w:marRight w:val="0"/>
          <w:marTop w:val="0"/>
          <w:marBottom w:val="0"/>
          <w:divBdr>
            <w:top w:val="none" w:sz="0" w:space="0" w:color="auto"/>
            <w:left w:val="none" w:sz="0" w:space="0" w:color="auto"/>
            <w:bottom w:val="none" w:sz="0" w:space="0" w:color="auto"/>
            <w:right w:val="none" w:sz="0" w:space="0" w:color="auto"/>
          </w:divBdr>
        </w:div>
      </w:divsChild>
    </w:div>
    <w:div w:id="645939814">
      <w:bodyDiv w:val="1"/>
      <w:marLeft w:val="0"/>
      <w:marRight w:val="0"/>
      <w:marTop w:val="0"/>
      <w:marBottom w:val="0"/>
      <w:divBdr>
        <w:top w:val="none" w:sz="0" w:space="0" w:color="auto"/>
        <w:left w:val="none" w:sz="0" w:space="0" w:color="auto"/>
        <w:bottom w:val="none" w:sz="0" w:space="0" w:color="auto"/>
        <w:right w:val="none" w:sz="0" w:space="0" w:color="auto"/>
      </w:divBdr>
      <w:divsChild>
        <w:div w:id="554240152">
          <w:marLeft w:val="230"/>
          <w:marRight w:val="0"/>
          <w:marTop w:val="120"/>
          <w:marBottom w:val="0"/>
          <w:divBdr>
            <w:top w:val="none" w:sz="0" w:space="0" w:color="auto"/>
            <w:left w:val="none" w:sz="0" w:space="0" w:color="auto"/>
            <w:bottom w:val="none" w:sz="0" w:space="0" w:color="auto"/>
            <w:right w:val="none" w:sz="0" w:space="0" w:color="auto"/>
          </w:divBdr>
        </w:div>
      </w:divsChild>
    </w:div>
    <w:div w:id="1312294786">
      <w:bodyDiv w:val="1"/>
      <w:marLeft w:val="0"/>
      <w:marRight w:val="0"/>
      <w:marTop w:val="0"/>
      <w:marBottom w:val="0"/>
      <w:divBdr>
        <w:top w:val="none" w:sz="0" w:space="0" w:color="auto"/>
        <w:left w:val="none" w:sz="0" w:space="0" w:color="auto"/>
        <w:bottom w:val="none" w:sz="0" w:space="0" w:color="auto"/>
        <w:right w:val="none" w:sz="0" w:space="0" w:color="auto"/>
      </w:divBdr>
      <w:divsChild>
        <w:div w:id="266428915">
          <w:marLeft w:val="230"/>
          <w:marRight w:val="0"/>
          <w:marTop w:val="120"/>
          <w:marBottom w:val="0"/>
          <w:divBdr>
            <w:top w:val="none" w:sz="0" w:space="0" w:color="auto"/>
            <w:left w:val="none" w:sz="0" w:space="0" w:color="auto"/>
            <w:bottom w:val="none" w:sz="0" w:space="0" w:color="auto"/>
            <w:right w:val="none" w:sz="0" w:space="0" w:color="auto"/>
          </w:divBdr>
        </w:div>
        <w:div w:id="260575798">
          <w:marLeft w:val="230"/>
          <w:marRight w:val="0"/>
          <w:marTop w:val="120"/>
          <w:marBottom w:val="0"/>
          <w:divBdr>
            <w:top w:val="none" w:sz="0" w:space="0" w:color="auto"/>
            <w:left w:val="none" w:sz="0" w:space="0" w:color="auto"/>
            <w:bottom w:val="none" w:sz="0" w:space="0" w:color="auto"/>
            <w:right w:val="none" w:sz="0" w:space="0" w:color="auto"/>
          </w:divBdr>
        </w:div>
        <w:div w:id="1960256363">
          <w:marLeft w:val="230"/>
          <w:marRight w:val="0"/>
          <w:marTop w:val="120"/>
          <w:marBottom w:val="0"/>
          <w:divBdr>
            <w:top w:val="none" w:sz="0" w:space="0" w:color="auto"/>
            <w:left w:val="none" w:sz="0" w:space="0" w:color="auto"/>
            <w:bottom w:val="none" w:sz="0" w:space="0" w:color="auto"/>
            <w:right w:val="none" w:sz="0" w:space="0" w:color="auto"/>
          </w:divBdr>
        </w:div>
      </w:divsChild>
    </w:div>
    <w:div w:id="1370956714">
      <w:bodyDiv w:val="1"/>
      <w:marLeft w:val="0"/>
      <w:marRight w:val="0"/>
      <w:marTop w:val="0"/>
      <w:marBottom w:val="0"/>
      <w:divBdr>
        <w:top w:val="none" w:sz="0" w:space="0" w:color="auto"/>
        <w:left w:val="none" w:sz="0" w:space="0" w:color="auto"/>
        <w:bottom w:val="none" w:sz="0" w:space="0" w:color="auto"/>
        <w:right w:val="none" w:sz="0" w:space="0" w:color="auto"/>
      </w:divBdr>
    </w:div>
    <w:div w:id="1398281518">
      <w:bodyDiv w:val="1"/>
      <w:marLeft w:val="0"/>
      <w:marRight w:val="0"/>
      <w:marTop w:val="0"/>
      <w:marBottom w:val="0"/>
      <w:divBdr>
        <w:top w:val="none" w:sz="0" w:space="0" w:color="auto"/>
        <w:left w:val="none" w:sz="0" w:space="0" w:color="auto"/>
        <w:bottom w:val="none" w:sz="0" w:space="0" w:color="auto"/>
        <w:right w:val="none" w:sz="0" w:space="0" w:color="auto"/>
      </w:divBdr>
    </w:div>
    <w:div w:id="1494418477">
      <w:bodyDiv w:val="1"/>
      <w:marLeft w:val="0"/>
      <w:marRight w:val="0"/>
      <w:marTop w:val="0"/>
      <w:marBottom w:val="0"/>
      <w:divBdr>
        <w:top w:val="none" w:sz="0" w:space="0" w:color="auto"/>
        <w:left w:val="none" w:sz="0" w:space="0" w:color="auto"/>
        <w:bottom w:val="none" w:sz="0" w:space="0" w:color="auto"/>
        <w:right w:val="none" w:sz="0" w:space="0" w:color="auto"/>
      </w:divBdr>
      <w:divsChild>
        <w:div w:id="1280256478">
          <w:marLeft w:val="230"/>
          <w:marRight w:val="0"/>
          <w:marTop w:val="120"/>
          <w:marBottom w:val="0"/>
          <w:divBdr>
            <w:top w:val="none" w:sz="0" w:space="0" w:color="auto"/>
            <w:left w:val="none" w:sz="0" w:space="0" w:color="auto"/>
            <w:bottom w:val="none" w:sz="0" w:space="0" w:color="auto"/>
            <w:right w:val="none" w:sz="0" w:space="0" w:color="auto"/>
          </w:divBdr>
        </w:div>
        <w:div w:id="1426803703">
          <w:marLeft w:val="230"/>
          <w:marRight w:val="0"/>
          <w:marTop w:val="120"/>
          <w:marBottom w:val="0"/>
          <w:divBdr>
            <w:top w:val="none" w:sz="0" w:space="0" w:color="auto"/>
            <w:left w:val="none" w:sz="0" w:space="0" w:color="auto"/>
            <w:bottom w:val="none" w:sz="0" w:space="0" w:color="auto"/>
            <w:right w:val="none" w:sz="0" w:space="0" w:color="auto"/>
          </w:divBdr>
        </w:div>
      </w:divsChild>
    </w:div>
    <w:div w:id="1608853538">
      <w:bodyDiv w:val="1"/>
      <w:marLeft w:val="0"/>
      <w:marRight w:val="0"/>
      <w:marTop w:val="0"/>
      <w:marBottom w:val="0"/>
      <w:divBdr>
        <w:top w:val="none" w:sz="0" w:space="0" w:color="auto"/>
        <w:left w:val="none" w:sz="0" w:space="0" w:color="auto"/>
        <w:bottom w:val="none" w:sz="0" w:space="0" w:color="auto"/>
        <w:right w:val="none" w:sz="0" w:space="0" w:color="auto"/>
      </w:divBdr>
      <w:divsChild>
        <w:div w:id="1566837079">
          <w:marLeft w:val="230"/>
          <w:marRight w:val="0"/>
          <w:marTop w:val="120"/>
          <w:marBottom w:val="0"/>
          <w:divBdr>
            <w:top w:val="none" w:sz="0" w:space="0" w:color="auto"/>
            <w:left w:val="none" w:sz="0" w:space="0" w:color="auto"/>
            <w:bottom w:val="none" w:sz="0" w:space="0" w:color="auto"/>
            <w:right w:val="none" w:sz="0" w:space="0" w:color="auto"/>
          </w:divBdr>
        </w:div>
        <w:div w:id="1685328006">
          <w:marLeft w:val="230"/>
          <w:marRight w:val="0"/>
          <w:marTop w:val="120"/>
          <w:marBottom w:val="0"/>
          <w:divBdr>
            <w:top w:val="none" w:sz="0" w:space="0" w:color="auto"/>
            <w:left w:val="none" w:sz="0" w:space="0" w:color="auto"/>
            <w:bottom w:val="none" w:sz="0" w:space="0" w:color="auto"/>
            <w:right w:val="none" w:sz="0" w:space="0" w:color="auto"/>
          </w:divBdr>
        </w:div>
      </w:divsChild>
    </w:div>
    <w:div w:id="1703899478">
      <w:bodyDiv w:val="1"/>
      <w:marLeft w:val="0"/>
      <w:marRight w:val="0"/>
      <w:marTop w:val="0"/>
      <w:marBottom w:val="0"/>
      <w:divBdr>
        <w:top w:val="none" w:sz="0" w:space="0" w:color="auto"/>
        <w:left w:val="none" w:sz="0" w:space="0" w:color="auto"/>
        <w:bottom w:val="none" w:sz="0" w:space="0" w:color="auto"/>
        <w:right w:val="none" w:sz="0" w:space="0" w:color="auto"/>
      </w:divBdr>
      <w:divsChild>
        <w:div w:id="1162310938">
          <w:marLeft w:val="230"/>
          <w:marRight w:val="0"/>
          <w:marTop w:val="120"/>
          <w:marBottom w:val="0"/>
          <w:divBdr>
            <w:top w:val="none" w:sz="0" w:space="0" w:color="auto"/>
            <w:left w:val="none" w:sz="0" w:space="0" w:color="auto"/>
            <w:bottom w:val="none" w:sz="0" w:space="0" w:color="auto"/>
            <w:right w:val="none" w:sz="0" w:space="0" w:color="auto"/>
          </w:divBdr>
        </w:div>
        <w:div w:id="1833444103">
          <w:marLeft w:val="230"/>
          <w:marRight w:val="0"/>
          <w:marTop w:val="120"/>
          <w:marBottom w:val="0"/>
          <w:divBdr>
            <w:top w:val="none" w:sz="0" w:space="0" w:color="auto"/>
            <w:left w:val="none" w:sz="0" w:space="0" w:color="auto"/>
            <w:bottom w:val="none" w:sz="0" w:space="0" w:color="auto"/>
            <w:right w:val="none" w:sz="0" w:space="0" w:color="auto"/>
          </w:divBdr>
        </w:div>
      </w:divsChild>
    </w:div>
    <w:div w:id="1978219467">
      <w:bodyDiv w:val="1"/>
      <w:marLeft w:val="0"/>
      <w:marRight w:val="0"/>
      <w:marTop w:val="0"/>
      <w:marBottom w:val="0"/>
      <w:divBdr>
        <w:top w:val="none" w:sz="0" w:space="0" w:color="auto"/>
        <w:left w:val="none" w:sz="0" w:space="0" w:color="auto"/>
        <w:bottom w:val="none" w:sz="0" w:space="0" w:color="auto"/>
        <w:right w:val="none" w:sz="0" w:space="0" w:color="auto"/>
      </w:divBdr>
      <w:divsChild>
        <w:div w:id="29689292">
          <w:marLeft w:val="230"/>
          <w:marRight w:val="0"/>
          <w:marTop w:val="120"/>
          <w:marBottom w:val="0"/>
          <w:divBdr>
            <w:top w:val="none" w:sz="0" w:space="0" w:color="auto"/>
            <w:left w:val="none" w:sz="0" w:space="0" w:color="auto"/>
            <w:bottom w:val="none" w:sz="0" w:space="0" w:color="auto"/>
            <w:right w:val="none" w:sz="0" w:space="0" w:color="auto"/>
          </w:divBdr>
        </w:div>
        <w:div w:id="865480513">
          <w:marLeft w:val="230"/>
          <w:marRight w:val="0"/>
          <w:marTop w:val="120"/>
          <w:marBottom w:val="0"/>
          <w:divBdr>
            <w:top w:val="none" w:sz="0" w:space="0" w:color="auto"/>
            <w:left w:val="none" w:sz="0" w:space="0" w:color="auto"/>
            <w:bottom w:val="none" w:sz="0" w:space="0" w:color="auto"/>
            <w:right w:val="none" w:sz="0" w:space="0" w:color="auto"/>
          </w:divBdr>
        </w:div>
      </w:divsChild>
    </w:div>
    <w:div w:id="20443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C4A88-C72A-45CE-8775-9C141148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2446</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Maris</dc:creator>
  <cp:lastModifiedBy>Maleta Raluca Marinescu</cp:lastModifiedBy>
  <cp:revision>4</cp:revision>
  <dcterms:created xsi:type="dcterms:W3CDTF">2018-11-08T10:31:00Z</dcterms:created>
  <dcterms:modified xsi:type="dcterms:W3CDTF">2018-11-08T10:33:00Z</dcterms:modified>
</cp:coreProperties>
</file>