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6F" w:rsidRPr="00DE1D33" w:rsidRDefault="006A766F" w:rsidP="006A766F">
      <w:pPr>
        <w:spacing w:after="120"/>
        <w:jc w:val="center"/>
        <w:rPr>
          <w:rFonts w:asciiTheme="minorHAnsi" w:hAnsiTheme="minorHAnsi" w:cstheme="minorHAnsi"/>
          <w:b/>
          <w:lang w:val="fr-FR"/>
        </w:rPr>
      </w:pPr>
      <w:proofErr w:type="spellStart"/>
      <w:r w:rsidRPr="00DE1D33">
        <w:rPr>
          <w:rFonts w:asciiTheme="minorHAnsi" w:hAnsiTheme="minorHAnsi" w:cstheme="minorHAnsi"/>
          <w:b/>
          <w:lang w:val="fr-FR"/>
        </w:rPr>
        <w:t>Descriere</w:t>
      </w:r>
      <w:proofErr w:type="spellEnd"/>
      <w:r w:rsidRPr="00DE1D33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DE1D33">
        <w:rPr>
          <w:rFonts w:asciiTheme="minorHAnsi" w:hAnsiTheme="minorHAnsi" w:cstheme="minorHAnsi"/>
          <w:b/>
          <w:lang w:val="fr-FR"/>
        </w:rPr>
        <w:t>Firma</w:t>
      </w:r>
      <w:proofErr w:type="spellEnd"/>
    </w:p>
    <w:p w:rsidR="001A034B" w:rsidRPr="00DE1D33" w:rsidRDefault="001A034B" w:rsidP="006A766F">
      <w:pPr>
        <w:spacing w:after="120"/>
        <w:jc w:val="center"/>
        <w:rPr>
          <w:rFonts w:asciiTheme="minorHAnsi" w:hAnsiTheme="minorHAnsi" w:cstheme="minorHAnsi"/>
          <w:lang w:val="fr-FR"/>
        </w:rPr>
      </w:pPr>
    </w:p>
    <w:p w:rsidR="00366880" w:rsidRPr="00DE1D33" w:rsidRDefault="005103E4" w:rsidP="006A766F">
      <w:pPr>
        <w:spacing w:after="120"/>
        <w:ind w:firstLine="720"/>
        <w:jc w:val="both"/>
        <w:rPr>
          <w:rFonts w:asciiTheme="minorHAnsi" w:hAnsiTheme="minorHAnsi" w:cstheme="minorHAnsi"/>
          <w:lang w:val="fr-FR"/>
        </w:rPr>
      </w:pPr>
      <w:proofErr w:type="spellStart"/>
      <w:r w:rsidRPr="00DE1D33">
        <w:rPr>
          <w:rFonts w:asciiTheme="minorHAnsi" w:hAnsiTheme="minorHAnsi" w:cstheme="minorHAnsi"/>
          <w:lang w:val="fr-FR"/>
        </w:rPr>
        <w:t>Firma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</w:t>
      </w:r>
      <w:r w:rsidR="00585C39" w:rsidRPr="00DE1D33">
        <w:rPr>
          <w:rFonts w:asciiTheme="minorHAnsi" w:hAnsiTheme="minorHAnsi" w:cstheme="minorHAnsi"/>
          <w:lang w:val="fr-FR"/>
        </w:rPr>
        <w:t xml:space="preserve">in </w:t>
      </w:r>
      <w:proofErr w:type="spellStart"/>
      <w:r w:rsidR="00585C39" w:rsidRPr="00DE1D33">
        <w:rPr>
          <w:rFonts w:asciiTheme="minorHAnsi" w:hAnsiTheme="minorHAnsi" w:cstheme="minorHAnsi"/>
          <w:lang w:val="fr-FR"/>
        </w:rPr>
        <w:t>suprafata</w:t>
      </w:r>
      <w:proofErr w:type="spellEnd"/>
      <w:r w:rsidR="00585C39" w:rsidRPr="00DE1D33">
        <w:rPr>
          <w:rFonts w:asciiTheme="minorHAnsi" w:hAnsiTheme="minorHAnsi" w:cstheme="minorHAnsi"/>
          <w:lang w:val="fr-FR"/>
        </w:rPr>
        <w:t xml:space="preserve"> de 11.137 </w:t>
      </w:r>
      <w:proofErr w:type="spellStart"/>
      <w:r w:rsidR="00585C39" w:rsidRPr="00DE1D33">
        <w:rPr>
          <w:rFonts w:asciiTheme="minorHAnsi" w:hAnsiTheme="minorHAnsi" w:cstheme="minorHAnsi"/>
          <w:lang w:val="fr-FR"/>
        </w:rPr>
        <w:t>mp</w:t>
      </w:r>
      <w:proofErr w:type="spellEnd"/>
      <w:r w:rsidR="000752E2" w:rsidRPr="00DE1D33">
        <w:rPr>
          <w:rFonts w:asciiTheme="minorHAnsi" w:hAnsiTheme="minorHAnsi" w:cstheme="minorHAnsi"/>
          <w:lang w:val="fr-FR"/>
        </w:rPr>
        <w:t xml:space="preserve"> este </w:t>
      </w:r>
      <w:proofErr w:type="spellStart"/>
      <w:r w:rsidR="000752E2" w:rsidRPr="00DE1D33">
        <w:rPr>
          <w:rFonts w:asciiTheme="minorHAnsi" w:hAnsiTheme="minorHAnsi" w:cstheme="minorHAnsi"/>
          <w:lang w:val="fr-FR"/>
        </w:rPr>
        <w:t>pozitionata</w:t>
      </w:r>
      <w:proofErr w:type="spellEnd"/>
      <w:r w:rsidR="000752E2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0752E2" w:rsidRPr="00DE1D33">
        <w:rPr>
          <w:rFonts w:asciiTheme="minorHAnsi" w:hAnsiTheme="minorHAnsi" w:cstheme="minorHAnsi"/>
          <w:lang w:val="fr-FR"/>
        </w:rPr>
        <w:t>strategic</w:t>
      </w:r>
      <w:proofErr w:type="spellEnd"/>
      <w:r w:rsidR="004A2C82" w:rsidRPr="00DE1D33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4A2C82" w:rsidRPr="00DE1D33">
        <w:rPr>
          <w:rFonts w:asciiTheme="minorHAnsi" w:hAnsiTheme="minorHAnsi" w:cstheme="minorHAnsi"/>
          <w:lang w:val="fr-FR"/>
        </w:rPr>
        <w:t>aproape</w:t>
      </w:r>
      <w:proofErr w:type="spellEnd"/>
      <w:r w:rsidR="004A2C82" w:rsidRPr="00DE1D33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="004A2C82" w:rsidRPr="00DE1D33">
        <w:rPr>
          <w:rFonts w:asciiTheme="minorHAnsi" w:hAnsiTheme="minorHAnsi" w:cstheme="minorHAnsi"/>
          <w:lang w:val="fr-FR"/>
        </w:rPr>
        <w:t>autostrada</w:t>
      </w:r>
      <w:proofErr w:type="spellEnd"/>
      <w:r w:rsidR="004A2C82" w:rsidRPr="00DE1D33">
        <w:rPr>
          <w:rFonts w:asciiTheme="minorHAnsi" w:hAnsiTheme="minorHAnsi" w:cstheme="minorHAnsi"/>
          <w:lang w:val="fr-FR"/>
        </w:rPr>
        <w:t>,</w:t>
      </w:r>
      <w:r w:rsidR="00366880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B43EF" w:rsidRPr="00DE1D33">
        <w:rPr>
          <w:rFonts w:asciiTheme="minorHAnsi" w:hAnsiTheme="minorHAnsi" w:cstheme="minorHAnsi"/>
          <w:lang w:val="fr-FR"/>
        </w:rPr>
        <w:t>aproape</w:t>
      </w:r>
      <w:proofErr w:type="spellEnd"/>
      <w:r w:rsidR="004A2C82" w:rsidRPr="00DE1D33">
        <w:rPr>
          <w:rFonts w:asciiTheme="minorHAnsi" w:hAnsiTheme="minorHAnsi" w:cstheme="minorHAnsi"/>
          <w:lang w:val="fr-FR"/>
        </w:rPr>
        <w:t xml:space="preserve"> de granita </w:t>
      </w:r>
      <w:r w:rsidR="00451FE9" w:rsidRPr="00DE1D33">
        <w:rPr>
          <w:rFonts w:asciiTheme="minorHAnsi" w:hAnsiTheme="minorHAnsi" w:cstheme="minorHAnsi"/>
          <w:lang w:val="fr-FR"/>
        </w:rPr>
        <w:t xml:space="preserve">cu </w:t>
      </w:r>
      <w:proofErr w:type="spellStart"/>
      <w:r w:rsidR="00451FE9" w:rsidRPr="00DE1D33">
        <w:rPr>
          <w:rFonts w:asciiTheme="minorHAnsi" w:hAnsiTheme="minorHAnsi" w:cstheme="minorHAnsi"/>
          <w:lang w:val="fr-FR"/>
        </w:rPr>
        <w:t>Ungaria</w:t>
      </w:r>
      <w:proofErr w:type="spellEnd"/>
      <w:r w:rsidR="00451FE9" w:rsidRPr="00DE1D33">
        <w:rPr>
          <w:rFonts w:asciiTheme="minorHAnsi" w:hAnsiTheme="minorHAnsi" w:cstheme="minorHAnsi"/>
          <w:lang w:val="fr-FR"/>
        </w:rPr>
        <w:t xml:space="preserve">. </w:t>
      </w:r>
    </w:p>
    <w:p w:rsidR="00DD35FF" w:rsidRPr="00DE1D33" w:rsidRDefault="00502D99" w:rsidP="00502D99">
      <w:pPr>
        <w:spacing w:after="120"/>
        <w:ind w:firstLine="720"/>
        <w:jc w:val="both"/>
        <w:rPr>
          <w:rFonts w:asciiTheme="minorHAnsi" w:hAnsiTheme="minorHAnsi" w:cstheme="minorHAnsi"/>
          <w:lang w:val="fr-FR"/>
        </w:rPr>
      </w:pPr>
      <w:proofErr w:type="spellStart"/>
      <w:r w:rsidRPr="00DE1D33">
        <w:rPr>
          <w:rFonts w:asciiTheme="minorHAnsi" w:hAnsiTheme="minorHAnsi" w:cstheme="minorHAnsi"/>
          <w:lang w:val="fr-FR"/>
        </w:rPr>
        <w:t>A</w:t>
      </w:r>
      <w:r w:rsidR="00DD35FF" w:rsidRPr="00DE1D33">
        <w:rPr>
          <w:rFonts w:asciiTheme="minorHAnsi" w:hAnsiTheme="minorHAnsi" w:cstheme="minorHAnsi"/>
          <w:lang w:val="fr-FR"/>
        </w:rPr>
        <w:t>ctivitate</w:t>
      </w:r>
      <w:r w:rsidRPr="00DE1D33">
        <w:rPr>
          <w:rFonts w:asciiTheme="minorHAnsi" w:hAnsiTheme="minorHAnsi" w:cstheme="minorHAnsi"/>
          <w:lang w:val="fr-FR"/>
        </w:rPr>
        <w:t>a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E1D33">
        <w:rPr>
          <w:rFonts w:asciiTheme="minorHAnsi" w:hAnsiTheme="minorHAnsi" w:cstheme="minorHAnsi"/>
          <w:lang w:val="fr-FR"/>
        </w:rPr>
        <w:t>firmei</w:t>
      </w:r>
      <w:proofErr w:type="spellEnd"/>
      <w:r w:rsidR="00DD35FF" w:rsidRPr="00DE1D33">
        <w:rPr>
          <w:rFonts w:asciiTheme="minorHAnsi" w:hAnsiTheme="minorHAnsi" w:cstheme="minorHAnsi"/>
          <w:lang w:val="fr-FR"/>
        </w:rPr>
        <w:t xml:space="preserve"> se </w:t>
      </w:r>
      <w:proofErr w:type="spellStart"/>
      <w:r w:rsidR="00DD35FF" w:rsidRPr="00DE1D33">
        <w:rPr>
          <w:rFonts w:asciiTheme="minorHAnsi" w:hAnsiTheme="minorHAnsi" w:cstheme="minorHAnsi"/>
          <w:lang w:val="fr-FR"/>
        </w:rPr>
        <w:t>desfasoara</w:t>
      </w:r>
      <w:proofErr w:type="spellEnd"/>
      <w:r w:rsidR="00DD35FF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D35FF" w:rsidRPr="00DE1D33">
        <w:rPr>
          <w:rFonts w:asciiTheme="minorHAnsi" w:hAnsiTheme="minorHAnsi" w:cstheme="minorHAnsi"/>
          <w:lang w:val="fr-FR"/>
        </w:rPr>
        <w:t>pe</w:t>
      </w:r>
      <w:proofErr w:type="spellEnd"/>
      <w:r w:rsidR="00DD35FF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D35FF" w:rsidRPr="00DE1D33">
        <w:rPr>
          <w:rFonts w:asciiTheme="minorHAnsi" w:hAnsiTheme="minorHAnsi" w:cstheme="minorHAnsi"/>
          <w:lang w:val="fr-FR"/>
        </w:rPr>
        <w:t>baza</w:t>
      </w:r>
      <w:proofErr w:type="spellEnd"/>
      <w:r w:rsidR="00DD35FF" w:rsidRPr="00DE1D33">
        <w:rPr>
          <w:rFonts w:asciiTheme="minorHAnsi" w:hAnsiTheme="minorHAnsi" w:cstheme="minorHAnsi"/>
          <w:lang w:val="fr-FR"/>
        </w:rPr>
        <w:t xml:space="preserve"> de contracte de </w:t>
      </w:r>
      <w:proofErr w:type="spellStart"/>
      <w:r w:rsidR="00DD35FF" w:rsidRPr="00DE1D33">
        <w:rPr>
          <w:rFonts w:asciiTheme="minorHAnsi" w:hAnsiTheme="minorHAnsi" w:cstheme="minorHAnsi"/>
          <w:lang w:val="fr-FR"/>
        </w:rPr>
        <w:t>arendare</w:t>
      </w:r>
      <w:proofErr w:type="spellEnd"/>
      <w:r w:rsidR="00AA6428" w:rsidRPr="00DE1D33">
        <w:rPr>
          <w:rFonts w:asciiTheme="minorHAnsi" w:hAnsiTheme="minorHAnsi" w:cstheme="minorHAnsi"/>
          <w:lang w:val="fr-FR"/>
        </w:rPr>
        <w:t xml:space="preserve"> si </w:t>
      </w:r>
      <w:r w:rsidR="00DD35FF" w:rsidRPr="00DE1D33">
        <w:rPr>
          <w:rFonts w:asciiTheme="minorHAnsi" w:hAnsiTheme="minorHAnsi" w:cstheme="minorHAnsi"/>
          <w:lang w:val="fr-FR"/>
        </w:rPr>
        <w:t>a</w:t>
      </w:r>
      <w:r w:rsidR="00AA6428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A6428" w:rsidRPr="00DE1D33">
        <w:rPr>
          <w:rFonts w:asciiTheme="minorHAnsi" w:hAnsiTheme="minorHAnsi" w:cstheme="minorHAnsi"/>
          <w:lang w:val="fr-FR"/>
        </w:rPr>
        <w:t>terenurilor</w:t>
      </w:r>
      <w:proofErr w:type="spellEnd"/>
      <w:r w:rsidR="00AA6428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A6428" w:rsidRPr="00DE1D33">
        <w:rPr>
          <w:rFonts w:asciiTheme="minorHAnsi" w:hAnsiTheme="minorHAnsi" w:cstheme="minorHAnsi"/>
          <w:lang w:val="fr-FR"/>
        </w:rPr>
        <w:t>aflate</w:t>
      </w:r>
      <w:proofErr w:type="spellEnd"/>
      <w:r w:rsidR="00AA6428" w:rsidRPr="00DE1D33">
        <w:rPr>
          <w:rFonts w:asciiTheme="minorHAnsi" w:hAnsiTheme="minorHAnsi" w:cstheme="minorHAnsi"/>
          <w:lang w:val="fr-FR"/>
        </w:rPr>
        <w:t xml:space="preserve"> in </w:t>
      </w:r>
      <w:proofErr w:type="spellStart"/>
      <w:r w:rsidR="00AA6428" w:rsidRPr="00DE1D33">
        <w:rPr>
          <w:rFonts w:asciiTheme="minorHAnsi" w:hAnsiTheme="minorHAnsi" w:cstheme="minorHAnsi"/>
          <w:lang w:val="fr-FR"/>
        </w:rPr>
        <w:t>proprietate</w:t>
      </w:r>
      <w:proofErr w:type="spellEnd"/>
      <w:r w:rsidR="00DD35FF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A6428" w:rsidRPr="00DE1D33">
        <w:rPr>
          <w:rFonts w:asciiTheme="minorHAnsi" w:hAnsiTheme="minorHAnsi" w:cstheme="minorHAnsi"/>
          <w:lang w:val="fr-FR"/>
        </w:rPr>
        <w:t>pe</w:t>
      </w:r>
      <w:proofErr w:type="spellEnd"/>
      <w:r w:rsidR="00AA6428" w:rsidRPr="00DE1D33">
        <w:rPr>
          <w:rFonts w:asciiTheme="minorHAnsi" w:hAnsiTheme="minorHAnsi" w:cstheme="minorHAnsi"/>
          <w:lang w:val="fr-FR"/>
        </w:rPr>
        <w:t xml:space="preserve"> o </w:t>
      </w:r>
      <w:proofErr w:type="spellStart"/>
      <w:r w:rsidR="00AA6428" w:rsidRPr="00DE1D33">
        <w:rPr>
          <w:rFonts w:asciiTheme="minorHAnsi" w:hAnsiTheme="minorHAnsi" w:cstheme="minorHAnsi"/>
          <w:lang w:val="fr-FR"/>
        </w:rPr>
        <w:t>suprafata</w:t>
      </w:r>
      <w:proofErr w:type="spellEnd"/>
      <w:r w:rsidR="00AA6428" w:rsidRPr="00DE1D33">
        <w:rPr>
          <w:rFonts w:asciiTheme="minorHAnsi" w:hAnsiTheme="minorHAnsi" w:cstheme="minorHAnsi"/>
          <w:lang w:val="fr-FR"/>
        </w:rPr>
        <w:t xml:space="preserve"> de</w:t>
      </w:r>
      <w:r w:rsidR="00DD35FF" w:rsidRPr="00DE1D33">
        <w:rPr>
          <w:rFonts w:asciiTheme="minorHAnsi" w:hAnsiTheme="minorHAnsi" w:cstheme="minorHAnsi"/>
          <w:lang w:val="fr-FR"/>
        </w:rPr>
        <w:t xml:space="preserve"> </w:t>
      </w:r>
      <w:r w:rsidR="00B70633" w:rsidRPr="00DE1D33">
        <w:rPr>
          <w:rFonts w:asciiTheme="minorHAnsi" w:hAnsiTheme="minorHAnsi" w:cstheme="minorHAnsi"/>
          <w:lang w:val="fr-FR"/>
        </w:rPr>
        <w:t>350</w:t>
      </w:r>
      <w:r w:rsidR="00DD35FF" w:rsidRPr="00DE1D33">
        <w:rPr>
          <w:rFonts w:asciiTheme="minorHAnsi" w:hAnsiTheme="minorHAnsi" w:cstheme="minorHAnsi"/>
          <w:lang w:val="fr-FR"/>
        </w:rPr>
        <w:t xml:space="preserve"> ha</w:t>
      </w:r>
      <w:r w:rsidR="001964DE" w:rsidRPr="00DE1D33">
        <w:rPr>
          <w:rFonts w:asciiTheme="minorHAnsi" w:hAnsiTheme="minorHAnsi" w:cstheme="minorHAnsi"/>
          <w:lang w:val="fr-FR"/>
        </w:rPr>
        <w:t xml:space="preserve"> </w:t>
      </w:r>
      <w:r w:rsidR="00410ADE" w:rsidRPr="00DE1D33">
        <w:rPr>
          <w:rFonts w:asciiTheme="minorHAnsi" w:hAnsiTheme="minorHAnsi" w:cstheme="minorHAnsi"/>
          <w:lang w:val="fr-FR"/>
        </w:rPr>
        <w:t>(325.72</w:t>
      </w:r>
      <w:r w:rsidR="004D1D28" w:rsidRPr="00DE1D33">
        <w:rPr>
          <w:rFonts w:asciiTheme="minorHAnsi" w:hAnsiTheme="minorHAnsi" w:cstheme="minorHAnsi"/>
          <w:lang w:val="fr-FR"/>
        </w:rPr>
        <w:t xml:space="preserve"> ha</w:t>
      </w:r>
      <w:r w:rsidR="00410ADE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10ADE" w:rsidRPr="00DE1D33">
        <w:rPr>
          <w:rFonts w:asciiTheme="minorHAnsi" w:hAnsiTheme="minorHAnsi" w:cstheme="minorHAnsi"/>
          <w:lang w:val="fr-FR"/>
        </w:rPr>
        <w:t>arenda</w:t>
      </w:r>
      <w:proofErr w:type="spellEnd"/>
      <w:r w:rsidR="00410ADE" w:rsidRPr="00DE1D33">
        <w:rPr>
          <w:rFonts w:asciiTheme="minorHAnsi" w:hAnsiTheme="minorHAnsi" w:cstheme="minorHAnsi"/>
          <w:lang w:val="fr-FR"/>
        </w:rPr>
        <w:t xml:space="preserve"> si 24.38</w:t>
      </w:r>
      <w:r w:rsidR="004D1D28" w:rsidRPr="00DE1D33">
        <w:rPr>
          <w:rFonts w:asciiTheme="minorHAnsi" w:hAnsiTheme="minorHAnsi" w:cstheme="minorHAnsi"/>
          <w:lang w:val="fr-FR"/>
        </w:rPr>
        <w:t xml:space="preserve"> ha</w:t>
      </w:r>
      <w:r w:rsidR="00410ADE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10ADE" w:rsidRPr="00DE1D33">
        <w:rPr>
          <w:rFonts w:asciiTheme="minorHAnsi" w:hAnsiTheme="minorHAnsi" w:cstheme="minorHAnsi"/>
          <w:lang w:val="fr-FR"/>
        </w:rPr>
        <w:t>proprietate</w:t>
      </w:r>
      <w:proofErr w:type="spellEnd"/>
      <w:r w:rsidR="00410ADE" w:rsidRPr="00DE1D33">
        <w:rPr>
          <w:rFonts w:asciiTheme="minorHAnsi" w:hAnsiTheme="minorHAnsi" w:cstheme="minorHAnsi"/>
          <w:lang w:val="fr-FR"/>
        </w:rPr>
        <w:t>)</w:t>
      </w:r>
      <w:r w:rsidR="00DD35FF" w:rsidRPr="00DE1D33">
        <w:rPr>
          <w:rFonts w:asciiTheme="minorHAnsi" w:hAnsiTheme="minorHAnsi" w:cstheme="minorHAnsi"/>
          <w:lang w:val="fr-FR"/>
        </w:rPr>
        <w:t xml:space="preserve">. </w:t>
      </w:r>
      <w:proofErr w:type="spellStart"/>
      <w:r w:rsidR="00DD35FF" w:rsidRPr="00DE1D33">
        <w:rPr>
          <w:rFonts w:asciiTheme="minorHAnsi" w:hAnsiTheme="minorHAnsi" w:cstheme="minorHAnsi"/>
          <w:lang w:val="fr-FR"/>
        </w:rPr>
        <w:t>Pe</w:t>
      </w:r>
      <w:proofErr w:type="spellEnd"/>
      <w:r w:rsidR="00DD35FF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D35FF" w:rsidRPr="00DE1D33">
        <w:rPr>
          <w:rFonts w:asciiTheme="minorHAnsi" w:hAnsiTheme="minorHAnsi" w:cstheme="minorHAnsi"/>
          <w:lang w:val="fr-FR"/>
        </w:rPr>
        <w:t>aceasta</w:t>
      </w:r>
      <w:proofErr w:type="spellEnd"/>
      <w:r w:rsidR="00DD35FF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D35FF" w:rsidRPr="00DE1D33">
        <w:rPr>
          <w:rFonts w:asciiTheme="minorHAnsi" w:hAnsiTheme="minorHAnsi" w:cstheme="minorHAnsi"/>
          <w:lang w:val="fr-FR"/>
        </w:rPr>
        <w:t>suprafata</w:t>
      </w:r>
      <w:proofErr w:type="spellEnd"/>
      <w:r w:rsidR="00DD35FF" w:rsidRPr="00DE1D33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="00DD35FF" w:rsidRPr="00DE1D33">
        <w:rPr>
          <w:rFonts w:asciiTheme="minorHAnsi" w:hAnsiTheme="minorHAnsi" w:cstheme="minorHAnsi"/>
          <w:lang w:val="fr-FR"/>
        </w:rPr>
        <w:t>teren</w:t>
      </w:r>
      <w:proofErr w:type="spellEnd"/>
      <w:r w:rsidR="00DD35FF" w:rsidRPr="00DE1D33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DD35FF" w:rsidRPr="00DE1D33">
        <w:rPr>
          <w:rFonts w:asciiTheme="minorHAnsi" w:hAnsiTheme="minorHAnsi" w:cstheme="minorHAnsi"/>
          <w:lang w:val="fr-FR"/>
        </w:rPr>
        <w:t>societatea</w:t>
      </w:r>
      <w:proofErr w:type="spellEnd"/>
      <w:r w:rsidR="00DD35FF" w:rsidRPr="00DE1D33">
        <w:rPr>
          <w:rFonts w:asciiTheme="minorHAnsi" w:hAnsiTheme="minorHAnsi" w:cstheme="minorHAnsi"/>
          <w:lang w:val="fr-FR"/>
        </w:rPr>
        <w:t xml:space="preserve"> cultiva </w:t>
      </w:r>
      <w:proofErr w:type="spellStart"/>
      <w:r w:rsidR="00DD35FF" w:rsidRPr="00DE1D33">
        <w:rPr>
          <w:rFonts w:asciiTheme="minorHAnsi" w:hAnsiTheme="minorHAnsi" w:cstheme="minorHAnsi"/>
          <w:lang w:val="fr-FR"/>
        </w:rPr>
        <w:t>cereale</w:t>
      </w:r>
      <w:proofErr w:type="spellEnd"/>
      <w:r w:rsidR="00DD35FF" w:rsidRPr="00DE1D33">
        <w:rPr>
          <w:rFonts w:asciiTheme="minorHAnsi" w:hAnsiTheme="minorHAnsi" w:cstheme="minorHAnsi"/>
          <w:lang w:val="fr-FR"/>
        </w:rPr>
        <w:t xml:space="preserve"> (grau, </w:t>
      </w:r>
      <w:proofErr w:type="spellStart"/>
      <w:r w:rsidR="00DD35FF" w:rsidRPr="00DE1D33">
        <w:rPr>
          <w:rFonts w:asciiTheme="minorHAnsi" w:hAnsiTheme="minorHAnsi" w:cstheme="minorHAnsi"/>
          <w:lang w:val="fr-FR"/>
        </w:rPr>
        <w:t>porumb</w:t>
      </w:r>
      <w:proofErr w:type="spellEnd"/>
      <w:r w:rsidR="00DD35FF" w:rsidRPr="00DE1D33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DD35FF" w:rsidRPr="00DE1D33">
        <w:rPr>
          <w:rFonts w:asciiTheme="minorHAnsi" w:hAnsiTheme="minorHAnsi" w:cstheme="minorHAnsi"/>
          <w:lang w:val="fr-FR"/>
        </w:rPr>
        <w:t>orzoaica</w:t>
      </w:r>
      <w:proofErr w:type="spellEnd"/>
      <w:r w:rsidR="00DD35FF" w:rsidRPr="00DE1D33">
        <w:rPr>
          <w:rFonts w:asciiTheme="minorHAnsi" w:hAnsiTheme="minorHAnsi" w:cstheme="minorHAnsi"/>
          <w:lang w:val="fr-FR"/>
        </w:rPr>
        <w:t xml:space="preserve">) si plante </w:t>
      </w:r>
      <w:proofErr w:type="spellStart"/>
      <w:r w:rsidR="00DD35FF" w:rsidRPr="00DE1D33">
        <w:rPr>
          <w:rFonts w:asciiTheme="minorHAnsi" w:hAnsiTheme="minorHAnsi" w:cstheme="minorHAnsi"/>
          <w:lang w:val="fr-FR"/>
        </w:rPr>
        <w:t>tehnice</w:t>
      </w:r>
      <w:proofErr w:type="spellEnd"/>
      <w:r w:rsidR="00DD35FF" w:rsidRPr="00DE1D33">
        <w:rPr>
          <w:rFonts w:asciiTheme="minorHAnsi" w:hAnsiTheme="minorHAnsi" w:cstheme="minorHAnsi"/>
          <w:lang w:val="fr-FR"/>
        </w:rPr>
        <w:t xml:space="preserve"> (</w:t>
      </w:r>
      <w:proofErr w:type="spellStart"/>
      <w:r w:rsidR="00DD35FF" w:rsidRPr="00DE1D33">
        <w:rPr>
          <w:rFonts w:asciiTheme="minorHAnsi" w:hAnsiTheme="minorHAnsi" w:cstheme="minorHAnsi"/>
          <w:lang w:val="fr-FR"/>
        </w:rPr>
        <w:t>f</w:t>
      </w:r>
      <w:r w:rsidR="00DD1697" w:rsidRPr="00DE1D33">
        <w:rPr>
          <w:rFonts w:asciiTheme="minorHAnsi" w:hAnsiTheme="minorHAnsi" w:cstheme="minorHAnsi"/>
          <w:lang w:val="fr-FR"/>
        </w:rPr>
        <w:t>loarea-soarelui</w:t>
      </w:r>
      <w:proofErr w:type="spellEnd"/>
      <w:r w:rsidR="00DD1697" w:rsidRPr="00DE1D33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DD1697" w:rsidRPr="00DE1D33">
        <w:rPr>
          <w:rFonts w:asciiTheme="minorHAnsi" w:hAnsiTheme="minorHAnsi" w:cstheme="minorHAnsi"/>
          <w:lang w:val="fr-FR"/>
        </w:rPr>
        <w:t>rapita</w:t>
      </w:r>
      <w:proofErr w:type="spellEnd"/>
      <w:r w:rsidR="00DD1697" w:rsidRPr="00DE1D33">
        <w:rPr>
          <w:rFonts w:asciiTheme="minorHAnsi" w:hAnsiTheme="minorHAnsi" w:cstheme="minorHAnsi"/>
          <w:lang w:val="fr-FR"/>
        </w:rPr>
        <w:t>)</w:t>
      </w:r>
      <w:r w:rsidR="00AA6428" w:rsidRPr="00DE1D33">
        <w:rPr>
          <w:rFonts w:asciiTheme="minorHAnsi" w:hAnsiTheme="minorHAnsi" w:cstheme="minorHAnsi"/>
          <w:lang w:val="fr-FR"/>
        </w:rPr>
        <w:t xml:space="preserve"> cu </w:t>
      </w:r>
      <w:proofErr w:type="spellStart"/>
      <w:r w:rsidR="00AA6428" w:rsidRPr="00DE1D33">
        <w:rPr>
          <w:rFonts w:asciiTheme="minorHAnsi" w:hAnsiTheme="minorHAnsi" w:cstheme="minorHAnsi"/>
          <w:lang w:val="fr-FR"/>
        </w:rPr>
        <w:t>echipamente</w:t>
      </w:r>
      <w:proofErr w:type="spellEnd"/>
      <w:r w:rsidR="00AA6428" w:rsidRPr="00DE1D33">
        <w:rPr>
          <w:rFonts w:asciiTheme="minorHAnsi" w:hAnsiTheme="minorHAnsi" w:cstheme="minorHAnsi"/>
          <w:lang w:val="fr-FR"/>
        </w:rPr>
        <w:t xml:space="preserve"> si </w:t>
      </w:r>
      <w:proofErr w:type="spellStart"/>
      <w:r w:rsidR="00AA6428" w:rsidRPr="00DE1D33">
        <w:rPr>
          <w:rFonts w:asciiTheme="minorHAnsi" w:hAnsiTheme="minorHAnsi" w:cstheme="minorHAnsi"/>
          <w:lang w:val="fr-FR"/>
        </w:rPr>
        <w:t>utilaje</w:t>
      </w:r>
      <w:proofErr w:type="spellEnd"/>
      <w:r w:rsidR="00AA6428" w:rsidRPr="00DE1D33">
        <w:rPr>
          <w:rFonts w:asciiTheme="minorHAnsi" w:hAnsiTheme="minorHAnsi" w:cstheme="minorHAnsi"/>
          <w:lang w:val="fr-FR"/>
        </w:rPr>
        <w:t xml:space="preserve"> agricole </w:t>
      </w:r>
      <w:proofErr w:type="spellStart"/>
      <w:r w:rsidR="00AA6428" w:rsidRPr="00DE1D33">
        <w:rPr>
          <w:rFonts w:asciiTheme="minorHAnsi" w:hAnsiTheme="minorHAnsi" w:cstheme="minorHAnsi"/>
          <w:lang w:val="fr-FR"/>
        </w:rPr>
        <w:t>proprii</w:t>
      </w:r>
      <w:proofErr w:type="spellEnd"/>
      <w:r w:rsidR="00AA6428" w:rsidRPr="00DE1D33">
        <w:rPr>
          <w:rFonts w:asciiTheme="minorHAnsi" w:hAnsiTheme="minorHAnsi" w:cstheme="minorHAnsi"/>
          <w:lang w:val="fr-FR"/>
        </w:rPr>
        <w:t>. C</w:t>
      </w:r>
      <w:r w:rsidR="00DD1697" w:rsidRPr="00DE1D33">
        <w:rPr>
          <w:rFonts w:asciiTheme="minorHAnsi" w:hAnsiTheme="minorHAnsi" w:cstheme="minorHAnsi"/>
          <w:lang w:val="fr-FR"/>
        </w:rPr>
        <w:t xml:space="preserve">u </w:t>
      </w:r>
      <w:proofErr w:type="spellStart"/>
      <w:r w:rsidR="00DD1697" w:rsidRPr="00DE1D33">
        <w:rPr>
          <w:rFonts w:asciiTheme="minorHAnsi" w:hAnsiTheme="minorHAnsi" w:cstheme="minorHAnsi"/>
          <w:lang w:val="fr-FR"/>
        </w:rPr>
        <w:t>utilajele</w:t>
      </w:r>
      <w:proofErr w:type="spellEnd"/>
      <w:r w:rsidR="00DD1697" w:rsidRPr="00DE1D33">
        <w:rPr>
          <w:rFonts w:asciiTheme="minorHAnsi" w:hAnsiTheme="minorHAnsi" w:cstheme="minorHAnsi"/>
          <w:lang w:val="fr-FR"/>
        </w:rPr>
        <w:t xml:space="preserve"> agricole </w:t>
      </w:r>
      <w:proofErr w:type="spellStart"/>
      <w:r w:rsidR="00DD1697" w:rsidRPr="00DE1D33">
        <w:rPr>
          <w:rFonts w:asciiTheme="minorHAnsi" w:hAnsiTheme="minorHAnsi" w:cstheme="minorHAnsi"/>
          <w:lang w:val="fr-FR"/>
        </w:rPr>
        <w:t>detinute</w:t>
      </w:r>
      <w:proofErr w:type="spellEnd"/>
      <w:r w:rsidR="00DD1697" w:rsidRPr="00DE1D33">
        <w:rPr>
          <w:rFonts w:asciiTheme="minorHAnsi" w:hAnsiTheme="minorHAnsi" w:cstheme="minorHAnsi"/>
          <w:lang w:val="fr-FR"/>
        </w:rPr>
        <w:t xml:space="preserve"> </w:t>
      </w:r>
      <w:r w:rsidR="00AA6428" w:rsidRPr="00DE1D33">
        <w:rPr>
          <w:rFonts w:asciiTheme="minorHAnsi" w:hAnsiTheme="minorHAnsi" w:cstheme="minorHAnsi"/>
          <w:lang w:val="fr-FR"/>
        </w:rPr>
        <w:t>se</w:t>
      </w:r>
      <w:r w:rsidR="00DD1697" w:rsidRPr="00DE1D33">
        <w:rPr>
          <w:rFonts w:asciiTheme="minorHAnsi" w:hAnsiTheme="minorHAnsi" w:cstheme="minorHAnsi"/>
          <w:lang w:val="fr-FR"/>
        </w:rPr>
        <w:t xml:space="preserve"> pot </w:t>
      </w:r>
      <w:proofErr w:type="spellStart"/>
      <w:r w:rsidR="00DD1697" w:rsidRPr="00DE1D33">
        <w:rPr>
          <w:rFonts w:asciiTheme="minorHAnsi" w:hAnsiTheme="minorHAnsi" w:cstheme="minorHAnsi"/>
          <w:lang w:val="fr-FR"/>
        </w:rPr>
        <w:t>lucra</w:t>
      </w:r>
      <w:proofErr w:type="spellEnd"/>
      <w:r w:rsidR="00DD1697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D1697" w:rsidRPr="00DE1D33">
        <w:rPr>
          <w:rFonts w:asciiTheme="minorHAnsi" w:hAnsiTheme="minorHAnsi" w:cstheme="minorHAnsi"/>
          <w:lang w:val="fr-FR"/>
        </w:rPr>
        <w:t>terenuri</w:t>
      </w:r>
      <w:proofErr w:type="spellEnd"/>
      <w:r w:rsidR="00DD1697" w:rsidRPr="00DE1D33">
        <w:rPr>
          <w:rFonts w:asciiTheme="minorHAnsi" w:hAnsiTheme="minorHAnsi" w:cstheme="minorHAnsi"/>
          <w:lang w:val="fr-FR"/>
        </w:rPr>
        <w:t xml:space="preserve"> agricole</w:t>
      </w:r>
      <w:r w:rsidR="004D1D28" w:rsidRPr="00DE1D33">
        <w:rPr>
          <w:rFonts w:asciiTheme="minorHAnsi" w:hAnsiTheme="minorHAnsi" w:cstheme="minorHAnsi"/>
          <w:lang w:val="fr-FR"/>
        </w:rPr>
        <w:t xml:space="preserve"> pana la 600 h</w:t>
      </w:r>
      <w:r w:rsidR="001356E4" w:rsidRPr="00DE1D33">
        <w:rPr>
          <w:rFonts w:asciiTheme="minorHAnsi" w:hAnsiTheme="minorHAnsi" w:cstheme="minorHAnsi"/>
          <w:lang w:val="fr-FR"/>
        </w:rPr>
        <w:t xml:space="preserve">a/an, </w:t>
      </w:r>
      <w:proofErr w:type="spellStart"/>
      <w:r w:rsidR="001356E4" w:rsidRPr="00DE1D33">
        <w:rPr>
          <w:rFonts w:asciiTheme="minorHAnsi" w:hAnsiTheme="minorHAnsi" w:cstheme="minorHAnsi"/>
          <w:lang w:val="fr-FR"/>
        </w:rPr>
        <w:t>astfel</w:t>
      </w:r>
      <w:proofErr w:type="spellEnd"/>
      <w:r w:rsidR="001356E4" w:rsidRPr="00DE1D33">
        <w:rPr>
          <w:rFonts w:asciiTheme="minorHAnsi" w:hAnsiTheme="minorHAnsi" w:cstheme="minorHAnsi"/>
          <w:lang w:val="fr-FR"/>
        </w:rPr>
        <w:t xml:space="preserve"> ca </w:t>
      </w:r>
      <w:proofErr w:type="spellStart"/>
      <w:r w:rsidR="001356E4" w:rsidRPr="00DE1D33">
        <w:rPr>
          <w:rFonts w:asciiTheme="minorHAnsi" w:hAnsiTheme="minorHAnsi" w:cstheme="minorHAnsi"/>
          <w:lang w:val="fr-FR"/>
        </w:rPr>
        <w:t>folosim</w:t>
      </w:r>
      <w:proofErr w:type="spellEnd"/>
      <w:r w:rsidR="001356E4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1356E4" w:rsidRPr="00DE1D33">
        <w:rPr>
          <w:rFonts w:asciiTheme="minorHAnsi" w:hAnsiTheme="minorHAnsi" w:cstheme="minorHAnsi"/>
          <w:lang w:val="fr-FR"/>
        </w:rPr>
        <w:t>utilajele</w:t>
      </w:r>
      <w:proofErr w:type="spellEnd"/>
      <w:r w:rsidR="001356E4" w:rsidRPr="00DE1D33">
        <w:rPr>
          <w:rFonts w:asciiTheme="minorHAnsi" w:hAnsiTheme="minorHAnsi" w:cstheme="minorHAnsi"/>
          <w:lang w:val="fr-FR"/>
        </w:rPr>
        <w:t xml:space="preserve"> </w:t>
      </w:r>
      <w:r w:rsidR="00410ADE" w:rsidRPr="00DE1D33">
        <w:rPr>
          <w:rFonts w:asciiTheme="minorHAnsi" w:hAnsiTheme="minorHAnsi" w:cstheme="minorHAnsi"/>
          <w:lang w:val="fr-FR"/>
        </w:rPr>
        <w:t xml:space="preserve">si </w:t>
      </w:r>
      <w:proofErr w:type="spellStart"/>
      <w:r w:rsidR="001356E4" w:rsidRPr="00DE1D33">
        <w:rPr>
          <w:rFonts w:asciiTheme="minorHAnsi" w:hAnsiTheme="minorHAnsi" w:cstheme="minorHAnsi"/>
          <w:lang w:val="fr-FR"/>
        </w:rPr>
        <w:t>pentru</w:t>
      </w:r>
      <w:proofErr w:type="spellEnd"/>
      <w:r w:rsidR="001356E4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1356E4" w:rsidRPr="00DE1D33">
        <w:rPr>
          <w:rFonts w:asciiTheme="minorHAnsi" w:hAnsiTheme="minorHAnsi" w:cstheme="minorHAnsi"/>
          <w:lang w:val="fr-FR"/>
        </w:rPr>
        <w:t>prestari</w:t>
      </w:r>
      <w:proofErr w:type="spellEnd"/>
      <w:r w:rsidR="001356E4" w:rsidRPr="00DE1D33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="001356E4" w:rsidRPr="00DE1D33">
        <w:rPr>
          <w:rFonts w:asciiTheme="minorHAnsi" w:hAnsiTheme="minorHAnsi" w:cstheme="minorHAnsi"/>
          <w:lang w:val="fr-FR"/>
        </w:rPr>
        <w:t>servicii</w:t>
      </w:r>
      <w:proofErr w:type="spellEnd"/>
      <w:r w:rsidR="001356E4" w:rsidRPr="00DE1D33">
        <w:rPr>
          <w:rFonts w:asciiTheme="minorHAnsi" w:hAnsiTheme="minorHAnsi" w:cstheme="minorHAnsi"/>
          <w:lang w:val="fr-FR"/>
        </w:rPr>
        <w:t xml:space="preserve"> agricole</w:t>
      </w:r>
      <w:r w:rsidR="001964DE" w:rsidRPr="00DE1D33">
        <w:rPr>
          <w:rFonts w:asciiTheme="minorHAnsi" w:hAnsiTheme="minorHAnsi" w:cstheme="minorHAnsi"/>
          <w:lang w:val="fr-FR"/>
        </w:rPr>
        <w:t xml:space="preserve"> </w:t>
      </w:r>
      <w:r w:rsidR="001356E4" w:rsidRPr="00DE1D33">
        <w:rPr>
          <w:rFonts w:asciiTheme="minorHAnsi" w:hAnsiTheme="minorHAnsi" w:cstheme="minorHAnsi"/>
          <w:lang w:val="fr-FR"/>
        </w:rPr>
        <w:t>(</w:t>
      </w:r>
      <w:proofErr w:type="spellStart"/>
      <w:r w:rsidR="001356E4" w:rsidRPr="00DE1D33">
        <w:rPr>
          <w:rFonts w:asciiTheme="minorHAnsi" w:hAnsiTheme="minorHAnsi" w:cstheme="minorHAnsi"/>
          <w:lang w:val="fr-FR"/>
        </w:rPr>
        <w:t>arat</w:t>
      </w:r>
      <w:proofErr w:type="spellEnd"/>
      <w:r w:rsidR="001356E4" w:rsidRPr="00DE1D33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1356E4" w:rsidRPr="00DE1D33">
        <w:rPr>
          <w:rFonts w:asciiTheme="minorHAnsi" w:hAnsiTheme="minorHAnsi" w:cstheme="minorHAnsi"/>
          <w:lang w:val="fr-FR"/>
        </w:rPr>
        <w:t>discuit</w:t>
      </w:r>
      <w:proofErr w:type="spellEnd"/>
      <w:r w:rsidR="001356E4" w:rsidRPr="00DE1D33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1356E4" w:rsidRPr="00DE1D33">
        <w:rPr>
          <w:rFonts w:asciiTheme="minorHAnsi" w:hAnsiTheme="minorHAnsi" w:cstheme="minorHAnsi"/>
          <w:lang w:val="fr-FR"/>
        </w:rPr>
        <w:t>semanat</w:t>
      </w:r>
      <w:proofErr w:type="spellEnd"/>
      <w:r w:rsidR="001356E4" w:rsidRPr="00DE1D33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1356E4" w:rsidRPr="00DE1D33">
        <w:rPr>
          <w:rFonts w:asciiTheme="minorHAnsi" w:hAnsiTheme="minorHAnsi" w:cstheme="minorHAnsi"/>
          <w:lang w:val="fr-FR"/>
        </w:rPr>
        <w:t>erbicidat</w:t>
      </w:r>
      <w:proofErr w:type="spellEnd"/>
      <w:r w:rsidR="001356E4" w:rsidRPr="00DE1D33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1356E4" w:rsidRPr="00DE1D33">
        <w:rPr>
          <w:rFonts w:asciiTheme="minorHAnsi" w:hAnsiTheme="minorHAnsi" w:cstheme="minorHAnsi"/>
          <w:lang w:val="fr-FR"/>
        </w:rPr>
        <w:t>recoltat</w:t>
      </w:r>
      <w:proofErr w:type="spellEnd"/>
      <w:r w:rsidR="001356E4" w:rsidRPr="00DE1D33">
        <w:rPr>
          <w:rFonts w:asciiTheme="minorHAnsi" w:hAnsiTheme="minorHAnsi" w:cstheme="minorHAnsi"/>
          <w:lang w:val="fr-FR"/>
        </w:rPr>
        <w:t xml:space="preserve"> etc.).</w:t>
      </w:r>
      <w:r w:rsidR="00DD1697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D1697" w:rsidRPr="00DE1D33">
        <w:rPr>
          <w:rFonts w:asciiTheme="minorHAnsi" w:hAnsiTheme="minorHAnsi" w:cstheme="minorHAnsi"/>
          <w:lang w:val="fr-FR"/>
        </w:rPr>
        <w:t>Unitatea</w:t>
      </w:r>
      <w:proofErr w:type="spellEnd"/>
      <w:r w:rsidR="00DD1697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D1697" w:rsidRPr="00DE1D33">
        <w:rPr>
          <w:rFonts w:asciiTheme="minorHAnsi" w:hAnsiTheme="minorHAnsi" w:cstheme="minorHAnsi"/>
          <w:lang w:val="fr-FR"/>
        </w:rPr>
        <w:t>beneficiaza</w:t>
      </w:r>
      <w:proofErr w:type="spellEnd"/>
      <w:r w:rsidR="00DD1697" w:rsidRPr="00DE1D33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="00DD1697" w:rsidRPr="00DE1D33">
        <w:rPr>
          <w:rFonts w:asciiTheme="minorHAnsi" w:hAnsiTheme="minorHAnsi" w:cstheme="minorHAnsi"/>
          <w:lang w:val="fr-FR"/>
        </w:rPr>
        <w:t>subventii</w:t>
      </w:r>
      <w:proofErr w:type="spellEnd"/>
      <w:r w:rsidR="00DD1697" w:rsidRPr="00DE1D33">
        <w:rPr>
          <w:rFonts w:asciiTheme="minorHAnsi" w:hAnsiTheme="minorHAnsi" w:cstheme="minorHAnsi"/>
          <w:lang w:val="fr-FR"/>
        </w:rPr>
        <w:t xml:space="preserve"> agricole </w:t>
      </w:r>
      <w:proofErr w:type="spellStart"/>
      <w:r w:rsidR="00DD1697" w:rsidRPr="00DE1D33">
        <w:rPr>
          <w:rFonts w:asciiTheme="minorHAnsi" w:hAnsiTheme="minorHAnsi" w:cstheme="minorHAnsi"/>
          <w:lang w:val="fr-FR"/>
        </w:rPr>
        <w:t>pe</w:t>
      </w:r>
      <w:proofErr w:type="spellEnd"/>
      <w:r w:rsidR="00DD1697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D1697" w:rsidRPr="00DE1D33">
        <w:rPr>
          <w:rFonts w:asciiTheme="minorHAnsi" w:hAnsiTheme="minorHAnsi" w:cstheme="minorHAnsi"/>
          <w:lang w:val="fr-FR"/>
        </w:rPr>
        <w:t>toata</w:t>
      </w:r>
      <w:proofErr w:type="spellEnd"/>
      <w:r w:rsidR="00DD1697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D1697" w:rsidRPr="00DE1D33">
        <w:rPr>
          <w:rFonts w:asciiTheme="minorHAnsi" w:hAnsiTheme="minorHAnsi" w:cstheme="minorHAnsi"/>
          <w:lang w:val="fr-FR"/>
        </w:rPr>
        <w:t>suprafata</w:t>
      </w:r>
      <w:proofErr w:type="spellEnd"/>
      <w:r w:rsidR="00DD1697"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D1697" w:rsidRPr="00DE1D33">
        <w:rPr>
          <w:rFonts w:asciiTheme="minorHAnsi" w:hAnsiTheme="minorHAnsi" w:cstheme="minorHAnsi"/>
          <w:lang w:val="fr-FR"/>
        </w:rPr>
        <w:t>declarata</w:t>
      </w:r>
      <w:proofErr w:type="spellEnd"/>
      <w:r w:rsidR="00DD1697" w:rsidRPr="00DE1D33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DD1697" w:rsidRPr="00DE1D33">
        <w:rPr>
          <w:rFonts w:asciiTheme="minorHAnsi" w:hAnsiTheme="minorHAnsi" w:cstheme="minorHAnsi"/>
          <w:lang w:val="fr-FR"/>
        </w:rPr>
        <w:t>la APIA</w:t>
      </w:r>
      <w:proofErr w:type="gramEnd"/>
      <w:r w:rsidR="00DD1697" w:rsidRPr="00DE1D33">
        <w:rPr>
          <w:rFonts w:asciiTheme="minorHAnsi" w:hAnsiTheme="minorHAnsi" w:cstheme="minorHAnsi"/>
          <w:lang w:val="fr-FR"/>
        </w:rPr>
        <w:t>.</w:t>
      </w:r>
    </w:p>
    <w:p w:rsidR="00B40503" w:rsidRPr="00DE1D33" w:rsidRDefault="00585C39" w:rsidP="00B405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Theme="minorHAnsi" w:hAnsiTheme="minorHAnsi" w:cstheme="minorHAnsi"/>
        </w:rPr>
      </w:pPr>
      <w:proofErr w:type="spellStart"/>
      <w:r w:rsidRPr="00DE1D33">
        <w:rPr>
          <w:rFonts w:asciiTheme="minorHAnsi" w:hAnsiTheme="minorHAnsi" w:cstheme="minorHAnsi"/>
        </w:rPr>
        <w:t>Pe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E1D33">
        <w:rPr>
          <w:rFonts w:asciiTheme="minorHAnsi" w:hAnsiTheme="minorHAnsi" w:cstheme="minorHAnsi"/>
        </w:rPr>
        <w:t>alta</w:t>
      </w:r>
      <w:proofErr w:type="spellEnd"/>
      <w:proofErr w:type="gramEnd"/>
      <w:r w:rsidR="00B40503" w:rsidRPr="00DE1D33">
        <w:rPr>
          <w:rFonts w:asciiTheme="minorHAnsi" w:hAnsiTheme="minorHAnsi" w:cstheme="minorHAnsi"/>
        </w:rPr>
        <w:t xml:space="preserve"> </w:t>
      </w:r>
      <w:proofErr w:type="spellStart"/>
      <w:r w:rsidR="00B40503" w:rsidRPr="00DE1D33">
        <w:rPr>
          <w:rFonts w:asciiTheme="minorHAnsi" w:hAnsiTheme="minorHAnsi" w:cstheme="minorHAnsi"/>
        </w:rPr>
        <w:t>suprafata</w:t>
      </w:r>
      <w:proofErr w:type="spellEnd"/>
      <w:r w:rsidR="00B40503" w:rsidRPr="00DE1D33">
        <w:rPr>
          <w:rFonts w:asciiTheme="minorHAnsi" w:hAnsiTheme="minorHAnsi" w:cstheme="minorHAnsi"/>
        </w:rPr>
        <w:t xml:space="preserve"> de 3</w:t>
      </w:r>
      <w:r w:rsidR="006A766F" w:rsidRPr="00DE1D33">
        <w:rPr>
          <w:rFonts w:asciiTheme="minorHAnsi" w:hAnsiTheme="minorHAnsi" w:cstheme="minorHAnsi"/>
        </w:rPr>
        <w:t>500</w:t>
      </w:r>
      <w:r w:rsidR="00101A23" w:rsidRPr="00DE1D33">
        <w:rPr>
          <w:rFonts w:asciiTheme="minorHAnsi" w:hAnsiTheme="minorHAnsi" w:cstheme="minorHAnsi"/>
        </w:rPr>
        <w:t xml:space="preserve"> </w:t>
      </w:r>
      <w:proofErr w:type="spellStart"/>
      <w:r w:rsidR="00DE1D33">
        <w:rPr>
          <w:rFonts w:asciiTheme="minorHAnsi" w:hAnsiTheme="minorHAnsi" w:cstheme="minorHAnsi"/>
        </w:rPr>
        <w:t>mp</w:t>
      </w:r>
      <w:proofErr w:type="spellEnd"/>
      <w:r w:rsidR="00DE1D33">
        <w:rPr>
          <w:rFonts w:asciiTheme="minorHAnsi" w:hAnsiTheme="minorHAnsi" w:cstheme="minorHAnsi"/>
        </w:rPr>
        <w:t xml:space="preserve"> </w:t>
      </w:r>
      <w:proofErr w:type="spellStart"/>
      <w:r w:rsidR="00DE1D33">
        <w:rPr>
          <w:rFonts w:asciiTheme="minorHAnsi" w:hAnsiTheme="minorHAnsi" w:cstheme="minorHAnsi"/>
        </w:rPr>
        <w:t>detine</w:t>
      </w:r>
      <w:proofErr w:type="spellEnd"/>
      <w:r w:rsidR="00B40503" w:rsidRPr="00DE1D33">
        <w:rPr>
          <w:rFonts w:asciiTheme="minorHAnsi" w:hAnsiTheme="minorHAnsi" w:cstheme="minorHAnsi"/>
        </w:rPr>
        <w:t xml:space="preserve"> un </w:t>
      </w:r>
      <w:proofErr w:type="spellStart"/>
      <w:r w:rsidR="00B40503" w:rsidRPr="00DE1D33">
        <w:rPr>
          <w:rFonts w:asciiTheme="minorHAnsi" w:hAnsiTheme="minorHAnsi" w:cstheme="minorHAnsi"/>
        </w:rPr>
        <w:t>spatiu</w:t>
      </w:r>
      <w:proofErr w:type="spellEnd"/>
      <w:r w:rsidR="00B40503" w:rsidRPr="00DE1D33">
        <w:rPr>
          <w:rFonts w:asciiTheme="minorHAnsi" w:hAnsiTheme="minorHAnsi" w:cstheme="minorHAnsi"/>
        </w:rPr>
        <w:t xml:space="preserve"> de </w:t>
      </w:r>
      <w:proofErr w:type="spellStart"/>
      <w:r w:rsidR="00B40503" w:rsidRPr="00DE1D33">
        <w:rPr>
          <w:rFonts w:asciiTheme="minorHAnsi" w:hAnsiTheme="minorHAnsi" w:cstheme="minorHAnsi"/>
        </w:rPr>
        <w:t>depozitare</w:t>
      </w:r>
      <w:proofErr w:type="spellEnd"/>
      <w:r w:rsidR="00B40503" w:rsidRPr="00DE1D33">
        <w:rPr>
          <w:rFonts w:asciiTheme="minorHAnsi" w:hAnsiTheme="minorHAnsi" w:cstheme="minorHAnsi"/>
        </w:rPr>
        <w:t xml:space="preserve"> </w:t>
      </w:r>
      <w:proofErr w:type="spellStart"/>
      <w:r w:rsidR="00B40503" w:rsidRPr="00DE1D33">
        <w:rPr>
          <w:rFonts w:asciiTheme="minorHAnsi" w:hAnsiTheme="minorHAnsi" w:cstheme="minorHAnsi"/>
        </w:rPr>
        <w:t>cereale</w:t>
      </w:r>
      <w:proofErr w:type="spellEnd"/>
      <w:r w:rsidR="00B40503" w:rsidRPr="00DE1D33">
        <w:rPr>
          <w:rFonts w:asciiTheme="minorHAnsi" w:hAnsiTheme="minorHAnsi" w:cstheme="minorHAnsi"/>
        </w:rPr>
        <w:t xml:space="preserve"> </w:t>
      </w:r>
      <w:proofErr w:type="spellStart"/>
      <w:r w:rsidR="00B40503" w:rsidRPr="00DE1D33">
        <w:rPr>
          <w:rFonts w:asciiTheme="minorHAnsi" w:hAnsiTheme="minorHAnsi" w:cstheme="minorHAnsi"/>
        </w:rPr>
        <w:t>orizontal</w:t>
      </w:r>
      <w:proofErr w:type="spellEnd"/>
      <w:r w:rsidR="00B40503" w:rsidRPr="00DE1D33">
        <w:rPr>
          <w:rFonts w:asciiTheme="minorHAnsi" w:hAnsiTheme="minorHAnsi" w:cstheme="minorHAnsi"/>
        </w:rPr>
        <w:t xml:space="preserve"> de 500 tone. </w:t>
      </w:r>
      <w:proofErr w:type="spellStart"/>
      <w:r w:rsidR="00B40503" w:rsidRPr="00DE1D33">
        <w:rPr>
          <w:rFonts w:asciiTheme="minorHAnsi" w:hAnsiTheme="minorHAnsi" w:cstheme="minorHAnsi"/>
        </w:rPr>
        <w:t>Suprafata</w:t>
      </w:r>
      <w:proofErr w:type="spellEnd"/>
      <w:r w:rsidR="00B40503" w:rsidRPr="00DE1D3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B40503" w:rsidRPr="00DE1D33">
        <w:rPr>
          <w:rFonts w:asciiTheme="minorHAnsi" w:hAnsiTheme="minorHAnsi" w:cstheme="minorHAnsi"/>
        </w:rPr>
        <w:t>este</w:t>
      </w:r>
      <w:proofErr w:type="spellEnd"/>
      <w:proofErr w:type="gramEnd"/>
      <w:r w:rsidR="00B40503" w:rsidRPr="00DE1D33">
        <w:rPr>
          <w:rFonts w:asciiTheme="minorHAnsi" w:hAnsiTheme="minorHAnsi" w:cstheme="minorHAnsi"/>
        </w:rPr>
        <w:t xml:space="preserve"> </w:t>
      </w:r>
      <w:proofErr w:type="spellStart"/>
      <w:r w:rsidR="00B40503" w:rsidRPr="00DE1D33">
        <w:rPr>
          <w:rFonts w:asciiTheme="minorHAnsi" w:hAnsiTheme="minorHAnsi" w:cstheme="minorHAnsi"/>
        </w:rPr>
        <w:t>dotata</w:t>
      </w:r>
      <w:proofErr w:type="spellEnd"/>
      <w:r w:rsidR="00B40503" w:rsidRPr="00DE1D33">
        <w:rPr>
          <w:rFonts w:asciiTheme="minorHAnsi" w:hAnsiTheme="minorHAnsi" w:cstheme="minorHAnsi"/>
        </w:rPr>
        <w:t xml:space="preserve"> si cu </w:t>
      </w:r>
      <w:proofErr w:type="spellStart"/>
      <w:r w:rsidR="00B40503" w:rsidRPr="00DE1D33">
        <w:rPr>
          <w:rFonts w:asciiTheme="minorHAnsi" w:hAnsiTheme="minorHAnsi" w:cstheme="minorHAnsi"/>
        </w:rPr>
        <w:t>platou</w:t>
      </w:r>
      <w:proofErr w:type="spellEnd"/>
      <w:r w:rsidR="00B40503" w:rsidRPr="00DE1D33">
        <w:rPr>
          <w:rFonts w:asciiTheme="minorHAnsi" w:hAnsiTheme="minorHAnsi" w:cstheme="minorHAnsi"/>
        </w:rPr>
        <w:t xml:space="preserve"> </w:t>
      </w:r>
      <w:proofErr w:type="spellStart"/>
      <w:r w:rsidR="00B40503" w:rsidRPr="00DE1D33">
        <w:rPr>
          <w:rFonts w:asciiTheme="minorHAnsi" w:hAnsiTheme="minorHAnsi" w:cstheme="minorHAnsi"/>
        </w:rPr>
        <w:t>betonat</w:t>
      </w:r>
      <w:proofErr w:type="spellEnd"/>
      <w:r w:rsidR="00B40503" w:rsidRPr="00DE1D33">
        <w:rPr>
          <w:rFonts w:asciiTheme="minorHAnsi" w:hAnsiTheme="minorHAnsi" w:cstheme="minorHAnsi"/>
        </w:rPr>
        <w:t xml:space="preserve"> </w:t>
      </w:r>
      <w:proofErr w:type="spellStart"/>
      <w:r w:rsidR="00B40503" w:rsidRPr="00DE1D33">
        <w:rPr>
          <w:rFonts w:asciiTheme="minorHAnsi" w:hAnsiTheme="minorHAnsi" w:cstheme="minorHAnsi"/>
        </w:rPr>
        <w:t>necesar</w:t>
      </w:r>
      <w:proofErr w:type="spellEnd"/>
      <w:r w:rsidR="00B40503" w:rsidRPr="00DE1D33">
        <w:rPr>
          <w:rFonts w:asciiTheme="minorHAnsi" w:hAnsiTheme="minorHAnsi" w:cstheme="minorHAnsi"/>
        </w:rPr>
        <w:t xml:space="preserve"> </w:t>
      </w:r>
      <w:proofErr w:type="spellStart"/>
      <w:r w:rsidR="00B40503" w:rsidRPr="00DE1D33">
        <w:rPr>
          <w:rFonts w:asciiTheme="minorHAnsi" w:hAnsiTheme="minorHAnsi" w:cstheme="minorHAnsi"/>
        </w:rPr>
        <w:t>depozitarii</w:t>
      </w:r>
      <w:proofErr w:type="spellEnd"/>
      <w:r w:rsidR="00B40503" w:rsidRPr="00DE1D33">
        <w:rPr>
          <w:rFonts w:asciiTheme="minorHAnsi" w:hAnsiTheme="minorHAnsi" w:cstheme="minorHAnsi"/>
        </w:rPr>
        <w:t xml:space="preserve"> </w:t>
      </w:r>
      <w:proofErr w:type="spellStart"/>
      <w:r w:rsidR="00B40503" w:rsidRPr="00DE1D33">
        <w:rPr>
          <w:rFonts w:asciiTheme="minorHAnsi" w:hAnsiTheme="minorHAnsi" w:cstheme="minorHAnsi"/>
        </w:rPr>
        <w:t>utilajelor</w:t>
      </w:r>
      <w:proofErr w:type="spellEnd"/>
      <w:r w:rsidR="00B40503" w:rsidRPr="00DE1D33">
        <w:rPr>
          <w:rFonts w:asciiTheme="minorHAnsi" w:hAnsiTheme="minorHAnsi" w:cstheme="minorHAnsi"/>
        </w:rPr>
        <w:t xml:space="preserve"> </w:t>
      </w:r>
      <w:proofErr w:type="spellStart"/>
      <w:r w:rsidR="00B40503" w:rsidRPr="00DE1D33">
        <w:rPr>
          <w:rFonts w:asciiTheme="minorHAnsi" w:hAnsiTheme="minorHAnsi" w:cstheme="minorHAnsi"/>
        </w:rPr>
        <w:t>agricole</w:t>
      </w:r>
      <w:proofErr w:type="spellEnd"/>
      <w:r w:rsidR="00B40503" w:rsidRPr="00DE1D33">
        <w:rPr>
          <w:rFonts w:asciiTheme="minorHAnsi" w:hAnsiTheme="minorHAnsi" w:cstheme="minorHAnsi"/>
        </w:rPr>
        <w:t xml:space="preserve">, </w:t>
      </w:r>
      <w:proofErr w:type="spellStart"/>
      <w:r w:rsidR="00B40503" w:rsidRPr="00DE1D33">
        <w:rPr>
          <w:rFonts w:asciiTheme="minorHAnsi" w:hAnsiTheme="minorHAnsi" w:cstheme="minorHAnsi"/>
        </w:rPr>
        <w:t>atelierului</w:t>
      </w:r>
      <w:proofErr w:type="spellEnd"/>
      <w:r w:rsidR="00B40503" w:rsidRPr="00DE1D33">
        <w:rPr>
          <w:rFonts w:asciiTheme="minorHAnsi" w:hAnsiTheme="minorHAnsi" w:cstheme="minorHAnsi"/>
        </w:rPr>
        <w:t xml:space="preserve"> de </w:t>
      </w:r>
      <w:proofErr w:type="spellStart"/>
      <w:r w:rsidR="00B40503" w:rsidRPr="00DE1D33">
        <w:rPr>
          <w:rFonts w:asciiTheme="minorHAnsi" w:hAnsiTheme="minorHAnsi" w:cstheme="minorHAnsi"/>
        </w:rPr>
        <w:t>reparatii</w:t>
      </w:r>
      <w:proofErr w:type="spellEnd"/>
      <w:r w:rsidR="00B40503" w:rsidRPr="00DE1D33">
        <w:rPr>
          <w:rFonts w:asciiTheme="minorHAnsi" w:hAnsiTheme="minorHAnsi" w:cstheme="minorHAnsi"/>
        </w:rPr>
        <w:t xml:space="preserve">, </w:t>
      </w:r>
      <w:proofErr w:type="spellStart"/>
      <w:r w:rsidR="00B40503" w:rsidRPr="00DE1D33">
        <w:rPr>
          <w:rFonts w:asciiTheme="minorHAnsi" w:hAnsiTheme="minorHAnsi" w:cstheme="minorHAnsi"/>
        </w:rPr>
        <w:t>depozitarii</w:t>
      </w:r>
      <w:proofErr w:type="spellEnd"/>
      <w:r w:rsidR="00B40503" w:rsidRPr="00DE1D33">
        <w:rPr>
          <w:rFonts w:asciiTheme="minorHAnsi" w:hAnsiTheme="minorHAnsi" w:cstheme="minorHAnsi"/>
        </w:rPr>
        <w:t xml:space="preserve"> de </w:t>
      </w:r>
      <w:proofErr w:type="spellStart"/>
      <w:r w:rsidR="00B40503" w:rsidRPr="00DE1D33">
        <w:rPr>
          <w:rFonts w:asciiTheme="minorHAnsi" w:hAnsiTheme="minorHAnsi" w:cstheme="minorHAnsi"/>
        </w:rPr>
        <w:t>erbicide</w:t>
      </w:r>
      <w:proofErr w:type="spellEnd"/>
      <w:r w:rsidR="00101A23" w:rsidRPr="00DE1D33">
        <w:rPr>
          <w:rFonts w:asciiTheme="minorHAnsi" w:hAnsiTheme="minorHAnsi" w:cstheme="minorHAnsi"/>
        </w:rPr>
        <w:t xml:space="preserve"> si </w:t>
      </w:r>
      <w:proofErr w:type="spellStart"/>
      <w:r w:rsidR="00101A23" w:rsidRPr="00DE1D33">
        <w:rPr>
          <w:rFonts w:asciiTheme="minorHAnsi" w:hAnsiTheme="minorHAnsi" w:cstheme="minorHAnsi"/>
        </w:rPr>
        <w:t>ingrasaminte</w:t>
      </w:r>
      <w:proofErr w:type="spellEnd"/>
      <w:r w:rsidR="00B40503" w:rsidRPr="00DE1D33">
        <w:rPr>
          <w:rFonts w:asciiTheme="minorHAnsi" w:hAnsiTheme="minorHAnsi" w:cstheme="minorHAnsi"/>
        </w:rPr>
        <w:t xml:space="preserve">, </w:t>
      </w:r>
      <w:proofErr w:type="spellStart"/>
      <w:r w:rsidR="00101A23" w:rsidRPr="00DE1D33">
        <w:rPr>
          <w:rFonts w:asciiTheme="minorHAnsi" w:hAnsiTheme="minorHAnsi" w:cstheme="minorHAnsi"/>
        </w:rPr>
        <w:t>depozitarii</w:t>
      </w:r>
      <w:proofErr w:type="spellEnd"/>
      <w:r w:rsidR="00101A23" w:rsidRPr="00DE1D33">
        <w:rPr>
          <w:rFonts w:asciiTheme="minorHAnsi" w:hAnsiTheme="minorHAnsi" w:cstheme="minorHAnsi"/>
        </w:rPr>
        <w:t xml:space="preserve"> </w:t>
      </w:r>
      <w:proofErr w:type="spellStart"/>
      <w:r w:rsidR="00B40503" w:rsidRPr="00DE1D33">
        <w:rPr>
          <w:rFonts w:asciiTheme="minorHAnsi" w:hAnsiTheme="minorHAnsi" w:cstheme="minorHAnsi"/>
        </w:rPr>
        <w:t>cisternei</w:t>
      </w:r>
      <w:proofErr w:type="spellEnd"/>
      <w:r w:rsidR="00101A23" w:rsidRPr="00DE1D33">
        <w:rPr>
          <w:rFonts w:asciiTheme="minorHAnsi" w:hAnsiTheme="minorHAnsi" w:cstheme="minorHAnsi"/>
        </w:rPr>
        <w:t xml:space="preserve"> de</w:t>
      </w:r>
      <w:r w:rsidR="00B40503" w:rsidRPr="00DE1D33">
        <w:rPr>
          <w:rFonts w:asciiTheme="minorHAnsi" w:hAnsiTheme="minorHAnsi" w:cstheme="minorHAnsi"/>
        </w:rPr>
        <w:t xml:space="preserve"> </w:t>
      </w:r>
      <w:proofErr w:type="spellStart"/>
      <w:r w:rsidR="00B40503" w:rsidRPr="00DE1D33">
        <w:rPr>
          <w:rFonts w:asciiTheme="minorHAnsi" w:hAnsiTheme="minorHAnsi" w:cstheme="minorHAnsi"/>
        </w:rPr>
        <w:t>combustibil</w:t>
      </w:r>
      <w:proofErr w:type="spellEnd"/>
      <w:r w:rsidR="00B40503" w:rsidRPr="00DE1D33">
        <w:rPr>
          <w:rFonts w:asciiTheme="minorHAnsi" w:hAnsiTheme="minorHAnsi" w:cstheme="minorHAnsi"/>
        </w:rPr>
        <w:t xml:space="preserve"> cu </w:t>
      </w:r>
      <w:proofErr w:type="spellStart"/>
      <w:r w:rsidR="00B40503" w:rsidRPr="00DE1D33">
        <w:rPr>
          <w:rFonts w:asciiTheme="minorHAnsi" w:hAnsiTheme="minorHAnsi" w:cstheme="minorHAnsi"/>
        </w:rPr>
        <w:t>contor</w:t>
      </w:r>
      <w:proofErr w:type="spellEnd"/>
      <w:r w:rsidR="00B40503" w:rsidRPr="00DE1D33">
        <w:rPr>
          <w:rFonts w:asciiTheme="minorHAnsi" w:hAnsiTheme="minorHAnsi" w:cstheme="minorHAnsi"/>
        </w:rPr>
        <w:t xml:space="preserve"> de 9000 </w:t>
      </w:r>
      <w:proofErr w:type="spellStart"/>
      <w:r w:rsidR="00B40503" w:rsidRPr="00DE1D33">
        <w:rPr>
          <w:rFonts w:asciiTheme="minorHAnsi" w:hAnsiTheme="minorHAnsi" w:cstheme="minorHAnsi"/>
        </w:rPr>
        <w:t>litri</w:t>
      </w:r>
      <w:proofErr w:type="spellEnd"/>
      <w:r w:rsidR="00B40503" w:rsidRPr="00DE1D33">
        <w:rPr>
          <w:rFonts w:asciiTheme="minorHAnsi" w:hAnsiTheme="minorHAnsi" w:cstheme="minorHAnsi"/>
        </w:rPr>
        <w:t>.</w:t>
      </w:r>
    </w:p>
    <w:p w:rsidR="00B40503" w:rsidRPr="00DE1D33" w:rsidRDefault="00B40503" w:rsidP="00B405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D1697" w:rsidRPr="00DE1D33" w:rsidRDefault="006A766F" w:rsidP="00B405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>Firma</w:t>
      </w:r>
      <w:r w:rsidR="009B15AA" w:rsidRPr="00DE1D33">
        <w:rPr>
          <w:rFonts w:asciiTheme="minorHAnsi" w:hAnsiTheme="minorHAnsi" w:cstheme="minorHAnsi"/>
        </w:rPr>
        <w:t xml:space="preserve"> a </w:t>
      </w:r>
      <w:proofErr w:type="spellStart"/>
      <w:r w:rsidR="009B15AA" w:rsidRPr="00DE1D33">
        <w:rPr>
          <w:rFonts w:asciiTheme="minorHAnsi" w:hAnsiTheme="minorHAnsi" w:cstheme="minorHAnsi"/>
        </w:rPr>
        <w:t>construit</w:t>
      </w:r>
      <w:proofErr w:type="spellEnd"/>
      <w:r w:rsidR="009B15AA" w:rsidRPr="00DE1D33">
        <w:rPr>
          <w:rFonts w:asciiTheme="minorHAnsi" w:hAnsiTheme="minorHAnsi" w:cstheme="minorHAnsi"/>
        </w:rPr>
        <w:t xml:space="preserve"> 4 </w:t>
      </w:r>
      <w:proofErr w:type="spellStart"/>
      <w:r w:rsidR="009B15AA" w:rsidRPr="00DE1D33">
        <w:rPr>
          <w:rFonts w:asciiTheme="minorHAnsi" w:hAnsiTheme="minorHAnsi" w:cstheme="minorHAnsi"/>
        </w:rPr>
        <w:t>silozuri</w:t>
      </w:r>
      <w:proofErr w:type="spellEnd"/>
      <w:r w:rsidR="009B15AA" w:rsidRPr="00DE1D33">
        <w:rPr>
          <w:rFonts w:asciiTheme="minorHAnsi" w:hAnsiTheme="minorHAnsi" w:cstheme="minorHAnsi"/>
        </w:rPr>
        <w:t xml:space="preserve"> a cate 2000 tone</w:t>
      </w:r>
      <w:r w:rsidR="00DD1697" w:rsidRPr="00DE1D33">
        <w:rPr>
          <w:rFonts w:asciiTheme="minorHAnsi" w:hAnsiTheme="minorHAnsi" w:cstheme="minorHAnsi"/>
        </w:rPr>
        <w:t xml:space="preserve"> </w:t>
      </w:r>
      <w:proofErr w:type="spellStart"/>
      <w:r w:rsidR="001356E4" w:rsidRPr="00DE1D33">
        <w:rPr>
          <w:rFonts w:asciiTheme="minorHAnsi" w:hAnsiTheme="minorHAnsi" w:cstheme="minorHAnsi"/>
        </w:rPr>
        <w:t>fiecare</w:t>
      </w:r>
      <w:proofErr w:type="spellEnd"/>
      <w:r w:rsidR="00DD1697" w:rsidRPr="00DE1D33">
        <w:rPr>
          <w:rFonts w:asciiTheme="minorHAnsi" w:hAnsiTheme="minorHAnsi" w:cstheme="minorHAnsi"/>
        </w:rPr>
        <w:t xml:space="preserve"> </w:t>
      </w:r>
      <w:proofErr w:type="spellStart"/>
      <w:r w:rsidR="00DD1697" w:rsidRPr="00DE1D33">
        <w:rPr>
          <w:rFonts w:asciiTheme="minorHAnsi" w:hAnsiTheme="minorHAnsi" w:cstheme="minorHAnsi"/>
        </w:rPr>
        <w:t>necesare</w:t>
      </w:r>
      <w:proofErr w:type="spellEnd"/>
      <w:r w:rsidR="00DD1697" w:rsidRPr="00DE1D33">
        <w:rPr>
          <w:rFonts w:asciiTheme="minorHAnsi" w:hAnsiTheme="minorHAnsi" w:cstheme="minorHAnsi"/>
        </w:rPr>
        <w:t xml:space="preserve"> </w:t>
      </w:r>
      <w:proofErr w:type="spellStart"/>
      <w:r w:rsidR="00DD1697" w:rsidRPr="00DE1D33">
        <w:rPr>
          <w:rFonts w:asciiTheme="minorHAnsi" w:hAnsiTheme="minorHAnsi" w:cstheme="minorHAnsi"/>
        </w:rPr>
        <w:t>depozitarii</w:t>
      </w:r>
      <w:proofErr w:type="spellEnd"/>
      <w:r w:rsidR="00DD1697" w:rsidRPr="00DE1D33">
        <w:rPr>
          <w:rFonts w:asciiTheme="minorHAnsi" w:hAnsiTheme="minorHAnsi" w:cstheme="minorHAnsi"/>
        </w:rPr>
        <w:t xml:space="preserve"> </w:t>
      </w:r>
      <w:proofErr w:type="spellStart"/>
      <w:r w:rsidR="00DD1697" w:rsidRPr="00DE1D33">
        <w:rPr>
          <w:rFonts w:asciiTheme="minorHAnsi" w:hAnsiTheme="minorHAnsi" w:cstheme="minorHAnsi"/>
        </w:rPr>
        <w:t>cerealelor</w:t>
      </w:r>
      <w:proofErr w:type="spellEnd"/>
      <w:r w:rsidR="00DD1697" w:rsidRPr="00DE1D33">
        <w:rPr>
          <w:rFonts w:asciiTheme="minorHAnsi" w:hAnsiTheme="minorHAnsi" w:cstheme="minorHAnsi"/>
        </w:rPr>
        <w:t xml:space="preserve"> cultivate de </w:t>
      </w:r>
      <w:proofErr w:type="spellStart"/>
      <w:r w:rsidR="00DD1697" w:rsidRPr="00DE1D33">
        <w:rPr>
          <w:rFonts w:asciiTheme="minorHAnsi" w:hAnsiTheme="minorHAnsi" w:cstheme="minorHAnsi"/>
        </w:rPr>
        <w:t>unitatea</w:t>
      </w:r>
      <w:proofErr w:type="spellEnd"/>
      <w:r w:rsidR="00DD1697" w:rsidRPr="00DE1D33">
        <w:rPr>
          <w:rFonts w:asciiTheme="minorHAnsi" w:hAnsiTheme="minorHAnsi" w:cstheme="minorHAnsi"/>
        </w:rPr>
        <w:t xml:space="preserve"> </w:t>
      </w:r>
      <w:proofErr w:type="spellStart"/>
      <w:r w:rsidR="00DD1697" w:rsidRPr="00DE1D33">
        <w:rPr>
          <w:rFonts w:asciiTheme="minorHAnsi" w:hAnsiTheme="minorHAnsi" w:cstheme="minorHAnsi"/>
        </w:rPr>
        <w:t>noastra</w:t>
      </w:r>
      <w:proofErr w:type="spellEnd"/>
      <w:r w:rsidR="00DD1697" w:rsidRPr="00DE1D33">
        <w:rPr>
          <w:rFonts w:asciiTheme="minorHAnsi" w:hAnsiTheme="minorHAnsi" w:cstheme="minorHAnsi"/>
        </w:rPr>
        <w:t>.</w:t>
      </w:r>
      <w:r w:rsidR="003C0A31" w:rsidRPr="00DE1D33">
        <w:rPr>
          <w:rFonts w:asciiTheme="minorHAnsi" w:hAnsiTheme="minorHAnsi" w:cstheme="minorHAnsi"/>
        </w:rPr>
        <w:t xml:space="preserve"> </w:t>
      </w:r>
      <w:proofErr w:type="spellStart"/>
      <w:r w:rsidR="003C0A31" w:rsidRPr="00DE1D33">
        <w:rPr>
          <w:rFonts w:asciiTheme="minorHAnsi" w:hAnsiTheme="minorHAnsi" w:cstheme="minorHAnsi"/>
        </w:rPr>
        <w:t>Silozurile</w:t>
      </w:r>
      <w:proofErr w:type="spellEnd"/>
      <w:r w:rsidR="003C0A31" w:rsidRPr="00DE1D33">
        <w:rPr>
          <w:rFonts w:asciiTheme="minorHAnsi" w:hAnsiTheme="minorHAnsi" w:cstheme="minorHAnsi"/>
        </w:rPr>
        <w:t xml:space="preserve"> </w:t>
      </w:r>
      <w:proofErr w:type="spellStart"/>
      <w:r w:rsidR="003C0A31" w:rsidRPr="00DE1D33">
        <w:rPr>
          <w:rFonts w:asciiTheme="minorHAnsi" w:hAnsiTheme="minorHAnsi" w:cstheme="minorHAnsi"/>
        </w:rPr>
        <w:t>sunt</w:t>
      </w:r>
      <w:proofErr w:type="spellEnd"/>
      <w:r w:rsidR="003C0A31" w:rsidRPr="00DE1D33">
        <w:rPr>
          <w:rFonts w:asciiTheme="minorHAnsi" w:hAnsiTheme="minorHAnsi" w:cstheme="minorHAnsi"/>
        </w:rPr>
        <w:t xml:space="preserve"> </w:t>
      </w:r>
      <w:proofErr w:type="spellStart"/>
      <w:r w:rsidR="003C0A31" w:rsidRPr="00DE1D33">
        <w:rPr>
          <w:rFonts w:asciiTheme="minorHAnsi" w:hAnsiTheme="minorHAnsi" w:cstheme="minorHAnsi"/>
        </w:rPr>
        <w:t>dotate</w:t>
      </w:r>
      <w:proofErr w:type="spellEnd"/>
      <w:r w:rsidR="003C0A31" w:rsidRPr="00DE1D33">
        <w:rPr>
          <w:rFonts w:asciiTheme="minorHAnsi" w:hAnsiTheme="minorHAnsi" w:cstheme="minorHAnsi"/>
        </w:rPr>
        <w:t xml:space="preserve"> integral cu </w:t>
      </w:r>
      <w:proofErr w:type="spellStart"/>
      <w:r w:rsidR="003C0A31" w:rsidRPr="00DE1D33">
        <w:rPr>
          <w:rFonts w:asciiTheme="minorHAnsi" w:hAnsiTheme="minorHAnsi" w:cstheme="minorHAnsi"/>
        </w:rPr>
        <w:t>uscator</w:t>
      </w:r>
      <w:proofErr w:type="spellEnd"/>
      <w:r w:rsidR="003C0A31" w:rsidRPr="00DE1D33">
        <w:rPr>
          <w:rFonts w:asciiTheme="minorHAnsi" w:hAnsiTheme="minorHAnsi" w:cstheme="minorHAnsi"/>
        </w:rPr>
        <w:t xml:space="preserve">, </w:t>
      </w:r>
      <w:proofErr w:type="spellStart"/>
      <w:r w:rsidR="003C0A31" w:rsidRPr="00DE1D33">
        <w:rPr>
          <w:rFonts w:asciiTheme="minorHAnsi" w:hAnsiTheme="minorHAnsi" w:cstheme="minorHAnsi"/>
        </w:rPr>
        <w:t>precuratitor</w:t>
      </w:r>
      <w:proofErr w:type="spellEnd"/>
      <w:r w:rsidR="003C0A31" w:rsidRPr="00DE1D33">
        <w:rPr>
          <w:rFonts w:asciiTheme="minorHAnsi" w:hAnsiTheme="minorHAnsi" w:cstheme="minorHAnsi"/>
        </w:rPr>
        <w:t>, selector si</w:t>
      </w:r>
      <w:r w:rsidR="001356E4" w:rsidRPr="00DE1D33">
        <w:rPr>
          <w:rFonts w:asciiTheme="minorHAnsi" w:hAnsiTheme="minorHAnsi" w:cstheme="minorHAnsi"/>
        </w:rPr>
        <w:t xml:space="preserve"> </w:t>
      </w:r>
      <w:proofErr w:type="spellStart"/>
      <w:r w:rsidR="001356E4" w:rsidRPr="00DE1D33">
        <w:rPr>
          <w:rFonts w:asciiTheme="minorHAnsi" w:hAnsiTheme="minorHAnsi" w:cstheme="minorHAnsi"/>
        </w:rPr>
        <w:t>sistem</w:t>
      </w:r>
      <w:proofErr w:type="spellEnd"/>
      <w:r w:rsidR="001356E4" w:rsidRPr="00DE1D33">
        <w:rPr>
          <w:rFonts w:asciiTheme="minorHAnsi" w:hAnsiTheme="minorHAnsi" w:cstheme="minorHAnsi"/>
        </w:rPr>
        <w:t xml:space="preserve"> de </w:t>
      </w:r>
      <w:proofErr w:type="spellStart"/>
      <w:r w:rsidR="003C0A31" w:rsidRPr="00DE1D33">
        <w:rPr>
          <w:rFonts w:asciiTheme="minorHAnsi" w:hAnsiTheme="minorHAnsi" w:cstheme="minorHAnsi"/>
        </w:rPr>
        <w:t>aerare</w:t>
      </w:r>
      <w:proofErr w:type="spellEnd"/>
      <w:r w:rsidR="001356E4" w:rsidRPr="00DE1D33">
        <w:rPr>
          <w:rFonts w:asciiTheme="minorHAnsi" w:hAnsiTheme="minorHAnsi" w:cstheme="minorHAnsi"/>
        </w:rPr>
        <w:t xml:space="preserve"> </w:t>
      </w:r>
      <w:proofErr w:type="spellStart"/>
      <w:r w:rsidR="001356E4" w:rsidRPr="00DE1D33">
        <w:rPr>
          <w:rFonts w:asciiTheme="minorHAnsi" w:hAnsiTheme="minorHAnsi" w:cstheme="minorHAnsi"/>
        </w:rPr>
        <w:t>pentru</w:t>
      </w:r>
      <w:proofErr w:type="spellEnd"/>
      <w:r w:rsidR="003C0A31" w:rsidRPr="00DE1D33">
        <w:rPr>
          <w:rFonts w:asciiTheme="minorHAnsi" w:hAnsiTheme="minorHAnsi" w:cstheme="minorHAnsi"/>
        </w:rPr>
        <w:t xml:space="preserve"> </w:t>
      </w:r>
      <w:proofErr w:type="spellStart"/>
      <w:r w:rsidR="003C0A31" w:rsidRPr="00DE1D33">
        <w:rPr>
          <w:rFonts w:asciiTheme="minorHAnsi" w:hAnsiTheme="minorHAnsi" w:cstheme="minorHAnsi"/>
        </w:rPr>
        <w:t>cereale</w:t>
      </w:r>
      <w:proofErr w:type="spellEnd"/>
      <w:r w:rsidR="003C0A31" w:rsidRPr="00DE1D33">
        <w:rPr>
          <w:rFonts w:asciiTheme="minorHAnsi" w:hAnsiTheme="minorHAnsi" w:cstheme="minorHAnsi"/>
        </w:rPr>
        <w:t>.</w:t>
      </w:r>
      <w:r w:rsidR="00DD1697" w:rsidRPr="00DE1D33">
        <w:rPr>
          <w:rFonts w:asciiTheme="minorHAnsi" w:hAnsiTheme="minorHAnsi" w:cstheme="minorHAnsi"/>
        </w:rPr>
        <w:t xml:space="preserve"> </w:t>
      </w:r>
      <w:proofErr w:type="spellStart"/>
      <w:r w:rsidR="00DD1697" w:rsidRPr="00DE1D33">
        <w:rPr>
          <w:rFonts w:asciiTheme="minorHAnsi" w:hAnsiTheme="minorHAnsi" w:cstheme="minorHAnsi"/>
        </w:rPr>
        <w:t>Datorita</w:t>
      </w:r>
      <w:proofErr w:type="spellEnd"/>
      <w:r w:rsidR="00DD1697" w:rsidRPr="00DE1D33">
        <w:rPr>
          <w:rFonts w:asciiTheme="minorHAnsi" w:hAnsiTheme="minorHAnsi" w:cstheme="minorHAnsi"/>
        </w:rPr>
        <w:t xml:space="preserve"> </w:t>
      </w:r>
      <w:proofErr w:type="spellStart"/>
      <w:r w:rsidR="00DD1697" w:rsidRPr="00DE1D33">
        <w:rPr>
          <w:rFonts w:asciiTheme="minorHAnsi" w:hAnsiTheme="minorHAnsi" w:cstheme="minorHAnsi"/>
        </w:rPr>
        <w:t>capacitatii</w:t>
      </w:r>
      <w:proofErr w:type="spellEnd"/>
      <w:r w:rsidR="00DD1697" w:rsidRPr="00DE1D33">
        <w:rPr>
          <w:rFonts w:asciiTheme="minorHAnsi" w:hAnsiTheme="minorHAnsi" w:cstheme="minorHAnsi"/>
        </w:rPr>
        <w:t xml:space="preserve"> </w:t>
      </w:r>
      <w:proofErr w:type="spellStart"/>
      <w:r w:rsidR="00DD1697" w:rsidRPr="00DE1D33">
        <w:rPr>
          <w:rFonts w:asciiTheme="minorHAnsi" w:hAnsiTheme="minorHAnsi" w:cstheme="minorHAnsi"/>
        </w:rPr>
        <w:t>silozurilor</w:t>
      </w:r>
      <w:proofErr w:type="spellEnd"/>
      <w:r w:rsidR="00DD1697" w:rsidRPr="00DE1D33">
        <w:rPr>
          <w:rFonts w:asciiTheme="minorHAnsi" w:hAnsiTheme="minorHAnsi" w:cstheme="minorHAnsi"/>
        </w:rPr>
        <w:t xml:space="preserve">, </w:t>
      </w:r>
      <w:proofErr w:type="spellStart"/>
      <w:r w:rsidR="007D48B6" w:rsidRPr="00DE1D33">
        <w:rPr>
          <w:rFonts w:asciiTheme="minorHAnsi" w:hAnsiTheme="minorHAnsi" w:cstheme="minorHAnsi"/>
        </w:rPr>
        <w:t>acestea</w:t>
      </w:r>
      <w:proofErr w:type="spellEnd"/>
      <w:r w:rsidR="007D48B6" w:rsidRPr="00DE1D33">
        <w:rPr>
          <w:rFonts w:asciiTheme="minorHAnsi" w:hAnsiTheme="minorHAnsi" w:cstheme="minorHAnsi"/>
        </w:rPr>
        <w:t xml:space="preserve"> </w:t>
      </w:r>
      <w:proofErr w:type="spellStart"/>
      <w:r w:rsidR="007D48B6" w:rsidRPr="00DE1D33">
        <w:rPr>
          <w:rFonts w:asciiTheme="minorHAnsi" w:hAnsiTheme="minorHAnsi" w:cstheme="minorHAnsi"/>
        </w:rPr>
        <w:t>deservesc</w:t>
      </w:r>
      <w:proofErr w:type="spellEnd"/>
      <w:r w:rsidR="007D48B6" w:rsidRPr="00DE1D33">
        <w:rPr>
          <w:rFonts w:asciiTheme="minorHAnsi" w:hAnsiTheme="minorHAnsi" w:cstheme="minorHAnsi"/>
        </w:rPr>
        <w:t xml:space="preserve"> si </w:t>
      </w:r>
      <w:proofErr w:type="spellStart"/>
      <w:r w:rsidR="007D48B6" w:rsidRPr="00DE1D33">
        <w:rPr>
          <w:rFonts w:asciiTheme="minorHAnsi" w:hAnsiTheme="minorHAnsi" w:cstheme="minorHAnsi"/>
        </w:rPr>
        <w:t>depozitarii</w:t>
      </w:r>
      <w:proofErr w:type="spellEnd"/>
      <w:r w:rsidR="007D48B6" w:rsidRPr="00DE1D33">
        <w:rPr>
          <w:rFonts w:asciiTheme="minorHAnsi" w:hAnsiTheme="minorHAnsi" w:cstheme="minorHAnsi"/>
        </w:rPr>
        <w:t xml:space="preserve"> </w:t>
      </w:r>
      <w:proofErr w:type="spellStart"/>
      <w:r w:rsidR="007D48B6" w:rsidRPr="00DE1D33">
        <w:rPr>
          <w:rFonts w:asciiTheme="minorHAnsi" w:hAnsiTheme="minorHAnsi" w:cstheme="minorHAnsi"/>
        </w:rPr>
        <w:t>cerealelor</w:t>
      </w:r>
      <w:proofErr w:type="spellEnd"/>
      <w:r w:rsidR="007D48B6" w:rsidRPr="00DE1D33">
        <w:rPr>
          <w:rFonts w:asciiTheme="minorHAnsi" w:hAnsiTheme="minorHAnsi" w:cstheme="minorHAnsi"/>
        </w:rPr>
        <w:t xml:space="preserve"> </w:t>
      </w:r>
      <w:proofErr w:type="spellStart"/>
      <w:r w:rsidR="007D48B6" w:rsidRPr="00DE1D33">
        <w:rPr>
          <w:rFonts w:asciiTheme="minorHAnsi" w:hAnsiTheme="minorHAnsi" w:cstheme="minorHAnsi"/>
        </w:rPr>
        <w:t>pentru</w:t>
      </w:r>
      <w:proofErr w:type="spellEnd"/>
      <w:r w:rsidR="007D48B6" w:rsidRPr="00DE1D33">
        <w:rPr>
          <w:rFonts w:asciiTheme="minorHAnsi" w:hAnsiTheme="minorHAnsi" w:cstheme="minorHAnsi"/>
        </w:rPr>
        <w:t xml:space="preserve"> </w:t>
      </w:r>
      <w:proofErr w:type="spellStart"/>
      <w:r w:rsidR="007D48B6" w:rsidRPr="00DE1D33">
        <w:rPr>
          <w:rFonts w:asciiTheme="minorHAnsi" w:hAnsiTheme="minorHAnsi" w:cstheme="minorHAnsi"/>
        </w:rPr>
        <w:t>terti</w:t>
      </w:r>
      <w:proofErr w:type="spellEnd"/>
      <w:r w:rsidR="007D48B6" w:rsidRPr="00DE1D33">
        <w:rPr>
          <w:rFonts w:asciiTheme="minorHAnsi" w:hAnsiTheme="minorHAnsi" w:cstheme="minorHAnsi"/>
        </w:rPr>
        <w:t xml:space="preserve"> </w:t>
      </w:r>
      <w:proofErr w:type="spellStart"/>
      <w:r w:rsidR="007D48B6" w:rsidRPr="00DE1D33">
        <w:rPr>
          <w:rFonts w:asciiTheme="minorHAnsi" w:hAnsiTheme="minorHAnsi" w:cstheme="minorHAnsi"/>
        </w:rPr>
        <w:t>dar</w:t>
      </w:r>
      <w:proofErr w:type="spellEnd"/>
      <w:r w:rsidR="007D48B6" w:rsidRPr="00DE1D33">
        <w:rPr>
          <w:rFonts w:asciiTheme="minorHAnsi" w:hAnsiTheme="minorHAnsi" w:cstheme="minorHAnsi"/>
        </w:rPr>
        <w:t xml:space="preserve"> si </w:t>
      </w:r>
      <w:proofErr w:type="spellStart"/>
      <w:r w:rsidR="007D48B6" w:rsidRPr="00DE1D33">
        <w:rPr>
          <w:rFonts w:asciiTheme="minorHAnsi" w:hAnsiTheme="minorHAnsi" w:cstheme="minorHAnsi"/>
        </w:rPr>
        <w:t>pentru</w:t>
      </w:r>
      <w:proofErr w:type="spellEnd"/>
      <w:r w:rsidR="007D48B6" w:rsidRPr="00DE1D33">
        <w:rPr>
          <w:rFonts w:asciiTheme="minorHAnsi" w:hAnsiTheme="minorHAnsi" w:cstheme="minorHAnsi"/>
        </w:rPr>
        <w:t xml:space="preserve"> </w:t>
      </w:r>
      <w:proofErr w:type="spellStart"/>
      <w:r w:rsidR="007D48B6" w:rsidRPr="00DE1D33">
        <w:rPr>
          <w:rFonts w:asciiTheme="minorHAnsi" w:hAnsiTheme="minorHAnsi" w:cstheme="minorHAnsi"/>
        </w:rPr>
        <w:t>comert</w:t>
      </w:r>
      <w:proofErr w:type="spellEnd"/>
      <w:r w:rsidR="007D48B6" w:rsidRPr="00DE1D33">
        <w:rPr>
          <w:rFonts w:asciiTheme="minorHAnsi" w:hAnsiTheme="minorHAnsi" w:cstheme="minorHAnsi"/>
        </w:rPr>
        <w:t xml:space="preserve"> cu </w:t>
      </w:r>
      <w:proofErr w:type="spellStart"/>
      <w:r w:rsidR="007D48B6" w:rsidRPr="00DE1D33">
        <w:rPr>
          <w:rFonts w:asciiTheme="minorHAnsi" w:hAnsiTheme="minorHAnsi" w:cstheme="minorHAnsi"/>
        </w:rPr>
        <w:t>cereale</w:t>
      </w:r>
      <w:proofErr w:type="spellEnd"/>
      <w:r w:rsidR="007D48B6" w:rsidRPr="00DE1D33">
        <w:rPr>
          <w:rFonts w:asciiTheme="minorHAnsi" w:hAnsiTheme="minorHAnsi" w:cstheme="minorHAnsi"/>
        </w:rPr>
        <w:t xml:space="preserve"> de </w:t>
      </w:r>
      <w:proofErr w:type="spellStart"/>
      <w:r w:rsidR="007D48B6" w:rsidRPr="00DE1D33">
        <w:rPr>
          <w:rFonts w:asciiTheme="minorHAnsi" w:hAnsiTheme="minorHAnsi" w:cstheme="minorHAnsi"/>
        </w:rPr>
        <w:t>catre</w:t>
      </w:r>
      <w:proofErr w:type="spellEnd"/>
      <w:r w:rsidR="007D48B6" w:rsidRPr="00DE1D33">
        <w:rPr>
          <w:rFonts w:asciiTheme="minorHAnsi" w:hAnsiTheme="minorHAnsi" w:cstheme="minorHAnsi"/>
        </w:rPr>
        <w:t xml:space="preserve"> </w:t>
      </w:r>
      <w:proofErr w:type="spellStart"/>
      <w:r w:rsidR="007D48B6" w:rsidRPr="00DE1D33">
        <w:rPr>
          <w:rFonts w:asciiTheme="minorHAnsi" w:hAnsiTheme="minorHAnsi" w:cstheme="minorHAnsi"/>
        </w:rPr>
        <w:t>unitatea</w:t>
      </w:r>
      <w:proofErr w:type="spellEnd"/>
      <w:r w:rsidR="007D48B6" w:rsidRPr="00DE1D33">
        <w:rPr>
          <w:rFonts w:asciiTheme="minorHAnsi" w:hAnsiTheme="minorHAnsi" w:cstheme="minorHAnsi"/>
        </w:rPr>
        <w:t xml:space="preserve"> </w:t>
      </w:r>
      <w:proofErr w:type="spellStart"/>
      <w:r w:rsidR="007D48B6" w:rsidRPr="00DE1D33">
        <w:rPr>
          <w:rFonts w:asciiTheme="minorHAnsi" w:hAnsiTheme="minorHAnsi" w:cstheme="minorHAnsi"/>
        </w:rPr>
        <w:t>noastra</w:t>
      </w:r>
      <w:proofErr w:type="spellEnd"/>
      <w:r w:rsidR="003C0A31" w:rsidRPr="00DE1D33">
        <w:rPr>
          <w:rFonts w:asciiTheme="minorHAnsi" w:hAnsiTheme="minorHAnsi" w:cstheme="minorHAnsi"/>
        </w:rPr>
        <w:t xml:space="preserve">. </w:t>
      </w:r>
      <w:proofErr w:type="spellStart"/>
      <w:r w:rsidR="003C0A31" w:rsidRPr="00DE1D33">
        <w:rPr>
          <w:rFonts w:asciiTheme="minorHAnsi" w:hAnsiTheme="minorHAnsi" w:cstheme="minorHAnsi"/>
        </w:rPr>
        <w:t>Detinem</w:t>
      </w:r>
      <w:proofErr w:type="spellEnd"/>
      <w:r w:rsidR="003C0A31" w:rsidRPr="00DE1D33">
        <w:rPr>
          <w:rFonts w:asciiTheme="minorHAnsi" w:hAnsiTheme="minorHAnsi" w:cstheme="minorHAnsi"/>
        </w:rPr>
        <w:t xml:space="preserve"> </w:t>
      </w:r>
      <w:proofErr w:type="spellStart"/>
      <w:r w:rsidR="003C0A31" w:rsidRPr="00DE1D33">
        <w:rPr>
          <w:rFonts w:asciiTheme="minorHAnsi" w:hAnsiTheme="minorHAnsi" w:cstheme="minorHAnsi"/>
        </w:rPr>
        <w:t>cantar</w:t>
      </w:r>
      <w:proofErr w:type="spellEnd"/>
      <w:r w:rsidR="003C0A31" w:rsidRPr="00DE1D33">
        <w:rPr>
          <w:rFonts w:asciiTheme="minorHAnsi" w:hAnsiTheme="minorHAnsi" w:cstheme="minorHAnsi"/>
        </w:rPr>
        <w:t xml:space="preserve"> electronic </w:t>
      </w:r>
      <w:proofErr w:type="spellStart"/>
      <w:r w:rsidR="003C0A31" w:rsidRPr="00DE1D33">
        <w:rPr>
          <w:rFonts w:asciiTheme="minorHAnsi" w:hAnsiTheme="minorHAnsi" w:cstheme="minorHAnsi"/>
        </w:rPr>
        <w:t>pana</w:t>
      </w:r>
      <w:proofErr w:type="spellEnd"/>
      <w:r w:rsidR="00AF0593" w:rsidRPr="00DE1D33">
        <w:rPr>
          <w:rFonts w:asciiTheme="minorHAnsi" w:hAnsiTheme="minorHAnsi" w:cstheme="minorHAnsi"/>
        </w:rPr>
        <w:t xml:space="preserve"> la 80 tone, </w:t>
      </w:r>
      <w:proofErr w:type="spellStart"/>
      <w:r w:rsidR="00AF0593" w:rsidRPr="00DE1D33">
        <w:rPr>
          <w:rFonts w:asciiTheme="minorHAnsi" w:hAnsiTheme="minorHAnsi" w:cstheme="minorHAnsi"/>
        </w:rPr>
        <w:t>aparatura</w:t>
      </w:r>
      <w:proofErr w:type="spellEnd"/>
      <w:r w:rsidR="00AF0593" w:rsidRPr="00DE1D33">
        <w:rPr>
          <w:rFonts w:asciiTheme="minorHAnsi" w:hAnsiTheme="minorHAnsi" w:cstheme="minorHAnsi"/>
        </w:rPr>
        <w:t xml:space="preserve"> </w:t>
      </w:r>
      <w:proofErr w:type="spellStart"/>
      <w:r w:rsidR="00AF0593" w:rsidRPr="00DE1D33">
        <w:rPr>
          <w:rFonts w:asciiTheme="minorHAnsi" w:hAnsiTheme="minorHAnsi" w:cstheme="minorHAnsi"/>
        </w:rPr>
        <w:t>necesara</w:t>
      </w:r>
      <w:proofErr w:type="spellEnd"/>
      <w:r w:rsidR="003C0A31" w:rsidRPr="00DE1D33">
        <w:rPr>
          <w:rFonts w:asciiTheme="minorHAnsi" w:hAnsiTheme="minorHAnsi" w:cstheme="minorHAnsi"/>
        </w:rPr>
        <w:t xml:space="preserve"> </w:t>
      </w:r>
      <w:proofErr w:type="spellStart"/>
      <w:r w:rsidR="003C0A31" w:rsidRPr="00DE1D33">
        <w:rPr>
          <w:rFonts w:asciiTheme="minorHAnsi" w:hAnsiTheme="minorHAnsi" w:cstheme="minorHAnsi"/>
        </w:rPr>
        <w:t>analizelor</w:t>
      </w:r>
      <w:proofErr w:type="spellEnd"/>
      <w:r w:rsidR="003C0A31" w:rsidRPr="00DE1D33">
        <w:rPr>
          <w:rFonts w:asciiTheme="minorHAnsi" w:hAnsiTheme="minorHAnsi" w:cstheme="minorHAnsi"/>
        </w:rPr>
        <w:t xml:space="preserve"> de </w:t>
      </w:r>
      <w:proofErr w:type="spellStart"/>
      <w:r w:rsidR="003C0A31" w:rsidRPr="00DE1D33">
        <w:rPr>
          <w:rFonts w:asciiTheme="minorHAnsi" w:hAnsiTheme="minorHAnsi" w:cstheme="minorHAnsi"/>
        </w:rPr>
        <w:t>cerea</w:t>
      </w:r>
      <w:r w:rsidR="001356E4" w:rsidRPr="00DE1D33">
        <w:rPr>
          <w:rFonts w:asciiTheme="minorHAnsi" w:hAnsiTheme="minorHAnsi" w:cstheme="minorHAnsi"/>
        </w:rPr>
        <w:t>le</w:t>
      </w:r>
      <w:proofErr w:type="spellEnd"/>
      <w:r w:rsidR="001356E4" w:rsidRPr="00DE1D33">
        <w:rPr>
          <w:rFonts w:asciiTheme="minorHAnsi" w:hAnsiTheme="minorHAnsi" w:cstheme="minorHAnsi"/>
        </w:rPr>
        <w:t xml:space="preserve">, </w:t>
      </w:r>
      <w:proofErr w:type="spellStart"/>
      <w:r w:rsidR="001356E4" w:rsidRPr="00DE1D33">
        <w:rPr>
          <w:rFonts w:asciiTheme="minorHAnsi" w:hAnsiTheme="minorHAnsi" w:cstheme="minorHAnsi"/>
        </w:rPr>
        <w:t>echipamente</w:t>
      </w:r>
      <w:proofErr w:type="spellEnd"/>
      <w:r w:rsidR="001356E4" w:rsidRPr="00DE1D33">
        <w:rPr>
          <w:rFonts w:asciiTheme="minorHAnsi" w:hAnsiTheme="minorHAnsi" w:cstheme="minorHAnsi"/>
        </w:rPr>
        <w:t xml:space="preserve"> </w:t>
      </w:r>
      <w:proofErr w:type="spellStart"/>
      <w:r w:rsidR="001356E4" w:rsidRPr="00DE1D33">
        <w:rPr>
          <w:rFonts w:asciiTheme="minorHAnsi" w:hAnsiTheme="minorHAnsi" w:cstheme="minorHAnsi"/>
        </w:rPr>
        <w:t>necesare</w:t>
      </w:r>
      <w:proofErr w:type="spellEnd"/>
      <w:r w:rsidR="001356E4" w:rsidRPr="00DE1D33">
        <w:rPr>
          <w:rFonts w:asciiTheme="minorHAnsi" w:hAnsiTheme="minorHAnsi" w:cstheme="minorHAnsi"/>
        </w:rPr>
        <w:t xml:space="preserve"> </w:t>
      </w:r>
      <w:proofErr w:type="spellStart"/>
      <w:r w:rsidR="001356E4" w:rsidRPr="00DE1D33">
        <w:rPr>
          <w:rFonts w:asciiTheme="minorHAnsi" w:hAnsiTheme="minorHAnsi" w:cstheme="minorHAnsi"/>
        </w:rPr>
        <w:t>receptionarii</w:t>
      </w:r>
      <w:proofErr w:type="spellEnd"/>
      <w:r w:rsidR="001356E4" w:rsidRPr="00DE1D33">
        <w:rPr>
          <w:rFonts w:asciiTheme="minorHAnsi" w:hAnsiTheme="minorHAnsi" w:cstheme="minorHAnsi"/>
        </w:rPr>
        <w:t>/</w:t>
      </w:r>
      <w:proofErr w:type="spellStart"/>
      <w:r w:rsidR="001356E4" w:rsidRPr="00DE1D33">
        <w:rPr>
          <w:rFonts w:asciiTheme="minorHAnsi" w:hAnsiTheme="minorHAnsi" w:cstheme="minorHAnsi"/>
        </w:rPr>
        <w:t>depozitarii</w:t>
      </w:r>
      <w:proofErr w:type="spellEnd"/>
      <w:r w:rsidR="001356E4" w:rsidRPr="00DE1D33">
        <w:rPr>
          <w:rFonts w:asciiTheme="minorHAnsi" w:hAnsiTheme="minorHAnsi" w:cstheme="minorHAnsi"/>
        </w:rPr>
        <w:t>/</w:t>
      </w:r>
      <w:proofErr w:type="spellStart"/>
      <w:r w:rsidR="00ED53EC" w:rsidRPr="00DE1D33">
        <w:rPr>
          <w:rFonts w:asciiTheme="minorHAnsi" w:hAnsiTheme="minorHAnsi" w:cstheme="minorHAnsi"/>
        </w:rPr>
        <w:t>livrarii</w:t>
      </w:r>
      <w:proofErr w:type="spellEnd"/>
      <w:r w:rsidR="00ED53EC" w:rsidRPr="00DE1D33">
        <w:rPr>
          <w:rFonts w:asciiTheme="minorHAnsi" w:hAnsiTheme="minorHAnsi" w:cstheme="minorHAnsi"/>
        </w:rPr>
        <w:t xml:space="preserve"> de </w:t>
      </w:r>
      <w:proofErr w:type="spellStart"/>
      <w:r w:rsidR="00ED53EC" w:rsidRPr="00DE1D33">
        <w:rPr>
          <w:rFonts w:asciiTheme="minorHAnsi" w:hAnsiTheme="minorHAnsi" w:cstheme="minorHAnsi"/>
        </w:rPr>
        <w:t>cereale</w:t>
      </w:r>
      <w:proofErr w:type="spellEnd"/>
      <w:r w:rsidR="00ED53EC" w:rsidRPr="00DE1D33">
        <w:rPr>
          <w:rFonts w:asciiTheme="minorHAnsi" w:hAnsiTheme="minorHAnsi" w:cstheme="minorHAnsi"/>
        </w:rPr>
        <w:t xml:space="preserve">, </w:t>
      </w:r>
      <w:proofErr w:type="spellStart"/>
      <w:r w:rsidR="00ED53EC" w:rsidRPr="00DE1D33">
        <w:rPr>
          <w:rFonts w:asciiTheme="minorHAnsi" w:hAnsiTheme="minorHAnsi" w:cstheme="minorHAnsi"/>
        </w:rPr>
        <w:t>cai</w:t>
      </w:r>
      <w:proofErr w:type="spellEnd"/>
      <w:r w:rsidR="00ED53EC" w:rsidRPr="00DE1D33">
        <w:rPr>
          <w:rFonts w:asciiTheme="minorHAnsi" w:hAnsiTheme="minorHAnsi" w:cstheme="minorHAnsi"/>
        </w:rPr>
        <w:t xml:space="preserve"> de </w:t>
      </w:r>
      <w:proofErr w:type="spellStart"/>
      <w:r w:rsidR="00ED53EC" w:rsidRPr="00DE1D33">
        <w:rPr>
          <w:rFonts w:asciiTheme="minorHAnsi" w:hAnsiTheme="minorHAnsi" w:cstheme="minorHAnsi"/>
        </w:rPr>
        <w:t>acces</w:t>
      </w:r>
      <w:proofErr w:type="spellEnd"/>
      <w:r w:rsidR="00ED53EC" w:rsidRPr="00DE1D33">
        <w:rPr>
          <w:rFonts w:asciiTheme="minorHAnsi" w:hAnsiTheme="minorHAnsi" w:cstheme="minorHAnsi"/>
        </w:rPr>
        <w:t xml:space="preserve"> </w:t>
      </w:r>
      <w:proofErr w:type="spellStart"/>
      <w:r w:rsidR="00ED53EC" w:rsidRPr="00DE1D33">
        <w:rPr>
          <w:rFonts w:asciiTheme="minorHAnsi" w:hAnsiTheme="minorHAnsi" w:cstheme="minorHAnsi"/>
        </w:rPr>
        <w:t>betonate</w:t>
      </w:r>
      <w:proofErr w:type="spellEnd"/>
      <w:r w:rsidR="00ED53EC" w:rsidRPr="00DE1D33">
        <w:rPr>
          <w:rFonts w:asciiTheme="minorHAnsi" w:hAnsiTheme="minorHAnsi" w:cstheme="minorHAnsi"/>
        </w:rPr>
        <w:t xml:space="preserve">, </w:t>
      </w:r>
      <w:proofErr w:type="spellStart"/>
      <w:r w:rsidR="00ED53EC" w:rsidRPr="00DE1D33">
        <w:rPr>
          <w:rFonts w:asciiTheme="minorHAnsi" w:hAnsiTheme="minorHAnsi" w:cstheme="minorHAnsi"/>
        </w:rPr>
        <w:t>apa</w:t>
      </w:r>
      <w:proofErr w:type="spellEnd"/>
      <w:r w:rsidR="00ED53EC" w:rsidRPr="00DE1D33">
        <w:rPr>
          <w:rFonts w:asciiTheme="minorHAnsi" w:hAnsiTheme="minorHAnsi" w:cstheme="minorHAnsi"/>
        </w:rPr>
        <w:t xml:space="preserve"> din put </w:t>
      </w:r>
      <w:proofErr w:type="spellStart"/>
      <w:r w:rsidR="00ED53EC" w:rsidRPr="00DE1D33">
        <w:rPr>
          <w:rFonts w:asciiTheme="minorHAnsi" w:hAnsiTheme="minorHAnsi" w:cstheme="minorHAnsi"/>
        </w:rPr>
        <w:t>forat</w:t>
      </w:r>
      <w:proofErr w:type="spellEnd"/>
      <w:r w:rsidR="00ED53EC" w:rsidRPr="00DE1D33">
        <w:rPr>
          <w:rFonts w:asciiTheme="minorHAnsi" w:hAnsiTheme="minorHAnsi" w:cstheme="minorHAnsi"/>
        </w:rPr>
        <w:t xml:space="preserve"> la 120m </w:t>
      </w:r>
      <w:proofErr w:type="spellStart"/>
      <w:proofErr w:type="gramStart"/>
      <w:r w:rsidR="00ED53EC" w:rsidRPr="00DE1D33">
        <w:rPr>
          <w:rFonts w:asciiTheme="minorHAnsi" w:hAnsiTheme="minorHAnsi" w:cstheme="minorHAnsi"/>
        </w:rPr>
        <w:t>adancime</w:t>
      </w:r>
      <w:proofErr w:type="spellEnd"/>
      <w:proofErr w:type="gramEnd"/>
      <w:r w:rsidR="00ED53EC" w:rsidRPr="00DE1D33">
        <w:rPr>
          <w:rFonts w:asciiTheme="minorHAnsi" w:hAnsiTheme="minorHAnsi" w:cstheme="minorHAnsi"/>
        </w:rPr>
        <w:t>.</w:t>
      </w:r>
    </w:p>
    <w:p w:rsidR="00B40503" w:rsidRPr="00DE1D33" w:rsidRDefault="00B40503" w:rsidP="00AA6428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Theme="minorHAnsi" w:hAnsiTheme="minorHAnsi" w:cstheme="minorHAnsi"/>
        </w:rPr>
      </w:pPr>
    </w:p>
    <w:p w:rsidR="00585C39" w:rsidRPr="00DE1D33" w:rsidRDefault="00651328" w:rsidP="00585C3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 xml:space="preserve">Am </w:t>
      </w:r>
      <w:proofErr w:type="spellStart"/>
      <w:r w:rsidRPr="00DE1D33">
        <w:rPr>
          <w:rFonts w:asciiTheme="minorHAnsi" w:hAnsiTheme="minorHAnsi" w:cstheme="minorHAnsi"/>
        </w:rPr>
        <w:t>construit</w:t>
      </w:r>
      <w:proofErr w:type="spellEnd"/>
      <w:r w:rsidRPr="00DE1D33">
        <w:rPr>
          <w:rFonts w:asciiTheme="minorHAnsi" w:hAnsiTheme="minorHAnsi" w:cstheme="minorHAnsi"/>
        </w:rPr>
        <w:t xml:space="preserve"> si o </w:t>
      </w:r>
      <w:proofErr w:type="spellStart"/>
      <w:r w:rsidR="009B15AA" w:rsidRPr="00DE1D33">
        <w:rPr>
          <w:rFonts w:asciiTheme="minorHAnsi" w:hAnsiTheme="minorHAnsi" w:cstheme="minorHAnsi"/>
        </w:rPr>
        <w:t>fabrica</w:t>
      </w:r>
      <w:proofErr w:type="spellEnd"/>
      <w:r w:rsidR="009B15AA" w:rsidRPr="00DE1D33">
        <w:rPr>
          <w:rFonts w:asciiTheme="minorHAnsi" w:hAnsiTheme="minorHAnsi" w:cstheme="minorHAnsi"/>
        </w:rPr>
        <w:t xml:space="preserve"> de </w:t>
      </w:r>
      <w:proofErr w:type="spellStart"/>
      <w:r w:rsidR="009B15AA" w:rsidRPr="00DE1D33">
        <w:rPr>
          <w:rFonts w:asciiTheme="minorHAnsi" w:hAnsiTheme="minorHAnsi" w:cstheme="minorHAnsi"/>
        </w:rPr>
        <w:t>ulei</w:t>
      </w:r>
      <w:proofErr w:type="spellEnd"/>
      <w:r w:rsidR="009B15AA" w:rsidRPr="00DE1D33">
        <w:rPr>
          <w:rFonts w:asciiTheme="minorHAnsi" w:hAnsiTheme="minorHAnsi" w:cstheme="minorHAnsi"/>
        </w:rPr>
        <w:t xml:space="preserve"> </w:t>
      </w:r>
      <w:proofErr w:type="spellStart"/>
      <w:r w:rsidR="00AA6011" w:rsidRPr="00DE1D33">
        <w:rPr>
          <w:rFonts w:asciiTheme="minorHAnsi" w:hAnsiTheme="minorHAnsi" w:cstheme="minorHAnsi"/>
        </w:rPr>
        <w:t>pentru</w:t>
      </w:r>
      <w:proofErr w:type="spellEnd"/>
      <w:r w:rsidR="00A36066" w:rsidRPr="00DE1D33">
        <w:rPr>
          <w:rFonts w:asciiTheme="minorHAnsi" w:hAnsiTheme="minorHAnsi" w:cstheme="minorHAnsi"/>
        </w:rPr>
        <w:t xml:space="preserve"> </w:t>
      </w:r>
      <w:proofErr w:type="spellStart"/>
      <w:r w:rsidR="00A36066" w:rsidRPr="00DE1D33">
        <w:rPr>
          <w:rFonts w:asciiTheme="minorHAnsi" w:hAnsiTheme="minorHAnsi" w:cstheme="minorHAnsi"/>
        </w:rPr>
        <w:t>procesare</w:t>
      </w:r>
      <w:proofErr w:type="spellEnd"/>
      <w:r w:rsidR="00DD1697" w:rsidRPr="00DE1D33">
        <w:rPr>
          <w:rFonts w:asciiTheme="minorHAnsi" w:hAnsiTheme="minorHAnsi" w:cstheme="minorHAnsi"/>
        </w:rPr>
        <w:t xml:space="preserve"> </w:t>
      </w:r>
      <w:proofErr w:type="spellStart"/>
      <w:r w:rsidR="00DD1697" w:rsidRPr="00DE1D33">
        <w:rPr>
          <w:rFonts w:asciiTheme="minorHAnsi" w:hAnsiTheme="minorHAnsi" w:cstheme="minorHAnsi"/>
        </w:rPr>
        <w:t>seminte</w:t>
      </w:r>
      <w:proofErr w:type="spellEnd"/>
      <w:r w:rsidR="00DD1697" w:rsidRPr="00DE1D33">
        <w:rPr>
          <w:rFonts w:asciiTheme="minorHAnsi" w:hAnsiTheme="minorHAnsi" w:cstheme="minorHAnsi"/>
        </w:rPr>
        <w:t xml:space="preserve"> </w:t>
      </w:r>
      <w:proofErr w:type="spellStart"/>
      <w:r w:rsidR="00DD1697" w:rsidRPr="00DE1D33">
        <w:rPr>
          <w:rFonts w:asciiTheme="minorHAnsi" w:hAnsiTheme="minorHAnsi" w:cstheme="minorHAnsi"/>
        </w:rPr>
        <w:t>oleaginoase</w:t>
      </w:r>
      <w:proofErr w:type="spellEnd"/>
      <w:r w:rsidR="009B15AA" w:rsidRPr="00DE1D33">
        <w:rPr>
          <w:rFonts w:asciiTheme="minorHAnsi" w:hAnsiTheme="minorHAnsi" w:cstheme="minorHAnsi"/>
        </w:rPr>
        <w:t xml:space="preserve"> cu o capacitate de 3000 </w:t>
      </w:r>
      <w:proofErr w:type="spellStart"/>
      <w:r w:rsidR="009B15AA" w:rsidRPr="00DE1D33">
        <w:rPr>
          <w:rFonts w:asciiTheme="minorHAnsi" w:hAnsiTheme="minorHAnsi" w:cstheme="minorHAnsi"/>
        </w:rPr>
        <w:t>litri</w:t>
      </w:r>
      <w:proofErr w:type="spellEnd"/>
      <w:r w:rsidR="009B15AA" w:rsidRPr="00DE1D33">
        <w:rPr>
          <w:rFonts w:asciiTheme="minorHAnsi" w:hAnsiTheme="minorHAnsi" w:cstheme="minorHAnsi"/>
        </w:rPr>
        <w:t xml:space="preserve"> </w:t>
      </w:r>
      <w:proofErr w:type="spellStart"/>
      <w:r w:rsidR="009B15AA" w:rsidRPr="00DE1D33">
        <w:rPr>
          <w:rFonts w:asciiTheme="minorHAnsi" w:hAnsiTheme="minorHAnsi" w:cstheme="minorHAnsi"/>
        </w:rPr>
        <w:t>ulei</w:t>
      </w:r>
      <w:proofErr w:type="spellEnd"/>
      <w:r w:rsidR="009B15AA" w:rsidRPr="00DE1D33">
        <w:rPr>
          <w:rFonts w:asciiTheme="minorHAnsi" w:hAnsiTheme="minorHAnsi" w:cstheme="minorHAnsi"/>
        </w:rPr>
        <w:t>/</w:t>
      </w:r>
      <w:proofErr w:type="spellStart"/>
      <w:r w:rsidR="009B15AA" w:rsidRPr="00DE1D33">
        <w:rPr>
          <w:rFonts w:asciiTheme="minorHAnsi" w:hAnsiTheme="minorHAnsi" w:cstheme="minorHAnsi"/>
        </w:rPr>
        <w:t>zi</w:t>
      </w:r>
      <w:proofErr w:type="spellEnd"/>
      <w:r w:rsidR="009B15AA" w:rsidRPr="00DE1D33">
        <w:rPr>
          <w:rFonts w:asciiTheme="minorHAnsi" w:hAnsiTheme="minorHAnsi" w:cstheme="minorHAnsi"/>
        </w:rPr>
        <w:t>.</w:t>
      </w:r>
      <w:r w:rsidR="00060423" w:rsidRPr="00DE1D33">
        <w:rPr>
          <w:rFonts w:asciiTheme="minorHAnsi" w:hAnsiTheme="minorHAnsi" w:cstheme="minorHAnsi"/>
        </w:rPr>
        <w:t xml:space="preserve"> </w:t>
      </w:r>
      <w:proofErr w:type="spellStart"/>
      <w:r w:rsidR="00060423" w:rsidRPr="00DE1D33">
        <w:rPr>
          <w:rFonts w:asciiTheme="minorHAnsi" w:hAnsiTheme="minorHAnsi" w:cstheme="minorHAnsi"/>
        </w:rPr>
        <w:t>Fabrica</w:t>
      </w:r>
      <w:proofErr w:type="spellEnd"/>
      <w:r w:rsidR="00060423" w:rsidRPr="00DE1D33">
        <w:rPr>
          <w:rFonts w:asciiTheme="minorHAnsi" w:hAnsiTheme="minorHAnsi" w:cstheme="minorHAnsi"/>
        </w:rPr>
        <w:t xml:space="preserve"> </w:t>
      </w:r>
      <w:proofErr w:type="spellStart"/>
      <w:r w:rsidR="00060423" w:rsidRPr="00DE1D33">
        <w:rPr>
          <w:rFonts w:asciiTheme="minorHAnsi" w:hAnsiTheme="minorHAnsi" w:cstheme="minorHAnsi"/>
        </w:rPr>
        <w:t>este</w:t>
      </w:r>
      <w:proofErr w:type="spellEnd"/>
      <w:r w:rsidR="00060423" w:rsidRPr="00DE1D33">
        <w:rPr>
          <w:rFonts w:asciiTheme="minorHAnsi" w:hAnsiTheme="minorHAnsi" w:cstheme="minorHAnsi"/>
        </w:rPr>
        <w:t xml:space="preserve"> </w:t>
      </w:r>
      <w:proofErr w:type="spellStart"/>
      <w:r w:rsidR="00060423" w:rsidRPr="00DE1D33">
        <w:rPr>
          <w:rFonts w:asciiTheme="minorHAnsi" w:hAnsiTheme="minorHAnsi" w:cstheme="minorHAnsi"/>
        </w:rPr>
        <w:t>construita</w:t>
      </w:r>
      <w:proofErr w:type="spellEnd"/>
      <w:r w:rsidR="00060423" w:rsidRPr="00DE1D33">
        <w:rPr>
          <w:rFonts w:asciiTheme="minorHAnsi" w:hAnsiTheme="minorHAnsi" w:cstheme="minorHAnsi"/>
        </w:rPr>
        <w:t xml:space="preserve"> </w:t>
      </w:r>
      <w:proofErr w:type="spellStart"/>
      <w:r w:rsidR="00060423" w:rsidRPr="00DE1D33">
        <w:rPr>
          <w:rFonts w:asciiTheme="minorHAnsi" w:hAnsiTheme="minorHAnsi" w:cstheme="minorHAnsi"/>
        </w:rPr>
        <w:t>pe</w:t>
      </w:r>
      <w:proofErr w:type="spellEnd"/>
      <w:r w:rsidR="00060423" w:rsidRPr="00DE1D33">
        <w:rPr>
          <w:rFonts w:asciiTheme="minorHAnsi" w:hAnsiTheme="minorHAnsi" w:cstheme="minorHAnsi"/>
        </w:rPr>
        <w:t xml:space="preserve"> o </w:t>
      </w:r>
      <w:proofErr w:type="spellStart"/>
      <w:r w:rsidR="00060423" w:rsidRPr="00DE1D33">
        <w:rPr>
          <w:rFonts w:asciiTheme="minorHAnsi" w:hAnsiTheme="minorHAnsi" w:cstheme="minorHAnsi"/>
        </w:rPr>
        <w:t>suprafata</w:t>
      </w:r>
      <w:proofErr w:type="spellEnd"/>
      <w:r w:rsidR="00060423" w:rsidRPr="00DE1D33">
        <w:rPr>
          <w:rFonts w:asciiTheme="minorHAnsi" w:hAnsiTheme="minorHAnsi" w:cstheme="minorHAnsi"/>
        </w:rPr>
        <w:t xml:space="preserve"> de 600 </w:t>
      </w:r>
      <w:proofErr w:type="spellStart"/>
      <w:r w:rsidR="00060423" w:rsidRPr="00DE1D33">
        <w:rPr>
          <w:rFonts w:asciiTheme="minorHAnsi" w:hAnsiTheme="minorHAnsi" w:cstheme="minorHAnsi"/>
        </w:rPr>
        <w:t>mp</w:t>
      </w:r>
      <w:proofErr w:type="spellEnd"/>
      <w:r w:rsidR="00F12BED" w:rsidRPr="00DE1D33">
        <w:rPr>
          <w:rFonts w:asciiTheme="minorHAnsi" w:hAnsiTheme="minorHAnsi" w:cstheme="minorHAnsi"/>
        </w:rPr>
        <w:t xml:space="preserve"> </w:t>
      </w:r>
      <w:proofErr w:type="spellStart"/>
      <w:r w:rsidR="00F12BED" w:rsidRPr="00DE1D33">
        <w:rPr>
          <w:rFonts w:asciiTheme="minorHAnsi" w:hAnsiTheme="minorHAnsi" w:cstheme="minorHAnsi"/>
        </w:rPr>
        <w:t>dotata</w:t>
      </w:r>
      <w:proofErr w:type="spellEnd"/>
      <w:r w:rsidR="00F12BED" w:rsidRPr="00DE1D33">
        <w:rPr>
          <w:rFonts w:asciiTheme="minorHAnsi" w:hAnsiTheme="minorHAnsi" w:cstheme="minorHAnsi"/>
        </w:rPr>
        <w:t xml:space="preserve"> cu </w:t>
      </w:r>
      <w:proofErr w:type="spellStart"/>
      <w:r w:rsidR="00F12BED" w:rsidRPr="00DE1D33">
        <w:rPr>
          <w:rFonts w:asciiTheme="minorHAnsi" w:hAnsiTheme="minorHAnsi" w:cstheme="minorHAnsi"/>
        </w:rPr>
        <w:t>utilaje</w:t>
      </w:r>
      <w:proofErr w:type="spellEnd"/>
      <w:r w:rsidR="00F12BED" w:rsidRPr="00DE1D33">
        <w:rPr>
          <w:rFonts w:asciiTheme="minorHAnsi" w:hAnsiTheme="minorHAnsi" w:cstheme="minorHAnsi"/>
        </w:rPr>
        <w:t xml:space="preserve">, </w:t>
      </w:r>
      <w:proofErr w:type="spellStart"/>
      <w:r w:rsidR="00F12BED" w:rsidRPr="00DE1D33">
        <w:rPr>
          <w:rFonts w:asciiTheme="minorHAnsi" w:hAnsiTheme="minorHAnsi" w:cstheme="minorHAnsi"/>
        </w:rPr>
        <w:t>recipienti</w:t>
      </w:r>
      <w:proofErr w:type="spellEnd"/>
      <w:r w:rsidR="00F12BED" w:rsidRPr="00DE1D33">
        <w:rPr>
          <w:rFonts w:asciiTheme="minorHAnsi" w:hAnsiTheme="minorHAnsi" w:cstheme="minorHAnsi"/>
        </w:rPr>
        <w:t xml:space="preserve"> si </w:t>
      </w:r>
      <w:proofErr w:type="spellStart"/>
      <w:r w:rsidR="00F12BED" w:rsidRPr="00DE1D33">
        <w:rPr>
          <w:rFonts w:asciiTheme="minorHAnsi" w:hAnsiTheme="minorHAnsi" w:cstheme="minorHAnsi"/>
        </w:rPr>
        <w:t>conducte</w:t>
      </w:r>
      <w:proofErr w:type="spellEnd"/>
      <w:r w:rsidR="00F12BED" w:rsidRPr="00DE1D33">
        <w:rPr>
          <w:rFonts w:asciiTheme="minorHAnsi" w:hAnsiTheme="minorHAnsi" w:cstheme="minorHAnsi"/>
        </w:rPr>
        <w:t xml:space="preserve"> din </w:t>
      </w:r>
      <w:proofErr w:type="spellStart"/>
      <w:r w:rsidR="00F12BED" w:rsidRPr="00DE1D33">
        <w:rPr>
          <w:rFonts w:asciiTheme="minorHAnsi" w:hAnsiTheme="minorHAnsi" w:cstheme="minorHAnsi"/>
        </w:rPr>
        <w:t>inox</w:t>
      </w:r>
      <w:proofErr w:type="spellEnd"/>
      <w:r w:rsidR="00F12BED" w:rsidRPr="00DE1D33">
        <w:rPr>
          <w:rFonts w:asciiTheme="minorHAnsi" w:hAnsiTheme="minorHAnsi" w:cstheme="minorHAnsi"/>
        </w:rPr>
        <w:t xml:space="preserve"> </w:t>
      </w:r>
      <w:proofErr w:type="spellStart"/>
      <w:r w:rsidR="00F12BED" w:rsidRPr="00DE1D33">
        <w:rPr>
          <w:rFonts w:asciiTheme="minorHAnsi" w:hAnsiTheme="minorHAnsi" w:cstheme="minorHAnsi"/>
        </w:rPr>
        <w:t>alimentar</w:t>
      </w:r>
      <w:proofErr w:type="spellEnd"/>
      <w:r w:rsidR="00F12BED" w:rsidRPr="00DE1D33">
        <w:rPr>
          <w:rFonts w:asciiTheme="minorHAnsi" w:hAnsiTheme="minorHAnsi" w:cstheme="minorHAnsi"/>
        </w:rPr>
        <w:t xml:space="preserve">, </w:t>
      </w:r>
      <w:proofErr w:type="spellStart"/>
      <w:r w:rsidR="00060423" w:rsidRPr="00DE1D33">
        <w:rPr>
          <w:rFonts w:asciiTheme="minorHAnsi" w:hAnsiTheme="minorHAnsi" w:cstheme="minorHAnsi"/>
        </w:rPr>
        <w:t>structurata</w:t>
      </w:r>
      <w:proofErr w:type="spellEnd"/>
      <w:r w:rsidR="00060423" w:rsidRPr="00DE1D33">
        <w:rPr>
          <w:rFonts w:asciiTheme="minorHAnsi" w:hAnsiTheme="minorHAnsi" w:cstheme="minorHAnsi"/>
        </w:rPr>
        <w:t xml:space="preserve"> </w:t>
      </w:r>
      <w:proofErr w:type="spellStart"/>
      <w:r w:rsidR="00060423" w:rsidRPr="00DE1D33">
        <w:rPr>
          <w:rFonts w:asciiTheme="minorHAnsi" w:hAnsiTheme="minorHAnsi" w:cstheme="minorHAnsi"/>
        </w:rPr>
        <w:t>astfel</w:t>
      </w:r>
      <w:proofErr w:type="spellEnd"/>
      <w:r w:rsidR="00060423" w:rsidRPr="00DE1D33">
        <w:rPr>
          <w:rFonts w:asciiTheme="minorHAnsi" w:hAnsiTheme="minorHAnsi" w:cstheme="minorHAnsi"/>
        </w:rPr>
        <w:t xml:space="preserve">: zona de </w:t>
      </w:r>
      <w:proofErr w:type="spellStart"/>
      <w:r w:rsidR="00060423" w:rsidRPr="00DE1D33">
        <w:rPr>
          <w:rFonts w:asciiTheme="minorHAnsi" w:hAnsiTheme="minorHAnsi" w:cstheme="minorHAnsi"/>
        </w:rPr>
        <w:t>semidecorticare</w:t>
      </w:r>
      <w:proofErr w:type="spellEnd"/>
      <w:r w:rsidR="00060423" w:rsidRPr="00DE1D33">
        <w:rPr>
          <w:rFonts w:asciiTheme="minorHAnsi" w:hAnsiTheme="minorHAnsi" w:cstheme="minorHAnsi"/>
        </w:rPr>
        <w:t xml:space="preserve">, </w:t>
      </w:r>
      <w:proofErr w:type="spellStart"/>
      <w:r w:rsidR="00060423" w:rsidRPr="00DE1D33">
        <w:rPr>
          <w:rFonts w:asciiTheme="minorHAnsi" w:hAnsiTheme="minorHAnsi" w:cstheme="minorHAnsi"/>
        </w:rPr>
        <w:t>sala</w:t>
      </w:r>
      <w:proofErr w:type="spellEnd"/>
      <w:r w:rsidR="00060423" w:rsidRPr="00DE1D33">
        <w:rPr>
          <w:rFonts w:asciiTheme="minorHAnsi" w:hAnsiTheme="minorHAnsi" w:cstheme="minorHAnsi"/>
        </w:rPr>
        <w:t xml:space="preserve"> de </w:t>
      </w:r>
      <w:proofErr w:type="spellStart"/>
      <w:r w:rsidR="00060423" w:rsidRPr="00DE1D33">
        <w:rPr>
          <w:rFonts w:asciiTheme="minorHAnsi" w:hAnsiTheme="minorHAnsi" w:cstheme="minorHAnsi"/>
        </w:rPr>
        <w:t>presare</w:t>
      </w:r>
      <w:proofErr w:type="spellEnd"/>
      <w:r w:rsidR="00060423" w:rsidRPr="00DE1D33">
        <w:rPr>
          <w:rFonts w:asciiTheme="minorHAnsi" w:hAnsiTheme="minorHAnsi" w:cstheme="minorHAnsi"/>
        </w:rPr>
        <w:t xml:space="preserve">, </w:t>
      </w:r>
      <w:proofErr w:type="spellStart"/>
      <w:r w:rsidR="00060423" w:rsidRPr="00DE1D33">
        <w:rPr>
          <w:rFonts w:asciiTheme="minorHAnsi" w:hAnsiTheme="minorHAnsi" w:cstheme="minorHAnsi"/>
        </w:rPr>
        <w:t>depozit</w:t>
      </w:r>
      <w:proofErr w:type="spellEnd"/>
      <w:r w:rsidR="00060423" w:rsidRPr="00DE1D33">
        <w:rPr>
          <w:rFonts w:asciiTheme="minorHAnsi" w:hAnsiTheme="minorHAnsi" w:cstheme="minorHAnsi"/>
        </w:rPr>
        <w:t xml:space="preserve"> “</w:t>
      </w:r>
      <w:proofErr w:type="spellStart"/>
      <w:r w:rsidR="00060423" w:rsidRPr="00DE1D33">
        <w:rPr>
          <w:rFonts w:asciiTheme="minorHAnsi" w:hAnsiTheme="minorHAnsi" w:cstheme="minorHAnsi"/>
        </w:rPr>
        <w:t>srot</w:t>
      </w:r>
      <w:proofErr w:type="spellEnd"/>
      <w:r w:rsidR="00060423" w:rsidRPr="00DE1D33">
        <w:rPr>
          <w:rFonts w:asciiTheme="minorHAnsi" w:hAnsiTheme="minorHAnsi" w:cstheme="minorHAnsi"/>
        </w:rPr>
        <w:t xml:space="preserve">”, </w:t>
      </w:r>
      <w:proofErr w:type="spellStart"/>
      <w:r w:rsidR="00060423" w:rsidRPr="00DE1D33">
        <w:rPr>
          <w:rFonts w:asciiTheme="minorHAnsi" w:hAnsiTheme="minorHAnsi" w:cstheme="minorHAnsi"/>
        </w:rPr>
        <w:t>sala</w:t>
      </w:r>
      <w:proofErr w:type="spellEnd"/>
      <w:r w:rsidR="00060423" w:rsidRPr="00DE1D33">
        <w:rPr>
          <w:rFonts w:asciiTheme="minorHAnsi" w:hAnsiTheme="minorHAnsi" w:cstheme="minorHAnsi"/>
        </w:rPr>
        <w:t xml:space="preserve"> de </w:t>
      </w:r>
      <w:proofErr w:type="spellStart"/>
      <w:r w:rsidR="00060423" w:rsidRPr="00DE1D33">
        <w:rPr>
          <w:rFonts w:asciiTheme="minorHAnsi" w:hAnsiTheme="minorHAnsi" w:cstheme="minorHAnsi"/>
        </w:rPr>
        <w:t>filtrare-winterizare</w:t>
      </w:r>
      <w:proofErr w:type="spellEnd"/>
      <w:r w:rsidR="00060423" w:rsidRPr="00DE1D33">
        <w:rPr>
          <w:rFonts w:asciiTheme="minorHAnsi" w:hAnsiTheme="minorHAnsi" w:cstheme="minorHAnsi"/>
        </w:rPr>
        <w:t xml:space="preserve">, camera de </w:t>
      </w:r>
      <w:proofErr w:type="spellStart"/>
      <w:r w:rsidR="00060423" w:rsidRPr="00DE1D33">
        <w:rPr>
          <w:rFonts w:asciiTheme="minorHAnsi" w:hAnsiTheme="minorHAnsi" w:cstheme="minorHAnsi"/>
        </w:rPr>
        <w:t>stabilitate</w:t>
      </w:r>
      <w:proofErr w:type="spellEnd"/>
      <w:r w:rsidR="00060423" w:rsidRPr="00DE1D33">
        <w:rPr>
          <w:rFonts w:asciiTheme="minorHAnsi" w:hAnsiTheme="minorHAnsi" w:cstheme="minorHAnsi"/>
        </w:rPr>
        <w:t xml:space="preserve">, </w:t>
      </w:r>
      <w:proofErr w:type="spellStart"/>
      <w:r w:rsidR="00060423" w:rsidRPr="00DE1D33">
        <w:rPr>
          <w:rFonts w:asciiTheme="minorHAnsi" w:hAnsiTheme="minorHAnsi" w:cstheme="minorHAnsi"/>
        </w:rPr>
        <w:t>depo</w:t>
      </w:r>
      <w:r w:rsidR="009E2C6B" w:rsidRPr="00DE1D33">
        <w:rPr>
          <w:rFonts w:asciiTheme="minorHAnsi" w:hAnsiTheme="minorHAnsi" w:cstheme="minorHAnsi"/>
        </w:rPr>
        <w:t>z</w:t>
      </w:r>
      <w:r w:rsidR="00060423" w:rsidRPr="00DE1D33">
        <w:rPr>
          <w:rFonts w:asciiTheme="minorHAnsi" w:hAnsiTheme="minorHAnsi" w:cstheme="minorHAnsi"/>
        </w:rPr>
        <w:t>it</w:t>
      </w:r>
      <w:proofErr w:type="spellEnd"/>
      <w:r w:rsidR="00060423" w:rsidRPr="00DE1D33">
        <w:rPr>
          <w:rFonts w:asciiTheme="minorHAnsi" w:hAnsiTheme="minorHAnsi" w:cstheme="minorHAnsi"/>
        </w:rPr>
        <w:t xml:space="preserve"> </w:t>
      </w:r>
      <w:proofErr w:type="spellStart"/>
      <w:r w:rsidR="00060423" w:rsidRPr="00DE1D33">
        <w:rPr>
          <w:rFonts w:asciiTheme="minorHAnsi" w:hAnsiTheme="minorHAnsi" w:cstheme="minorHAnsi"/>
        </w:rPr>
        <w:t>material</w:t>
      </w:r>
      <w:r w:rsidR="009E2C6B" w:rsidRPr="00DE1D33">
        <w:rPr>
          <w:rFonts w:asciiTheme="minorHAnsi" w:hAnsiTheme="minorHAnsi" w:cstheme="minorHAnsi"/>
        </w:rPr>
        <w:t>e</w:t>
      </w:r>
      <w:proofErr w:type="spellEnd"/>
      <w:r w:rsidR="00060423" w:rsidRPr="00DE1D33">
        <w:rPr>
          <w:rFonts w:asciiTheme="minorHAnsi" w:hAnsiTheme="minorHAnsi" w:cstheme="minorHAnsi"/>
        </w:rPr>
        <w:t xml:space="preserve"> </w:t>
      </w:r>
      <w:proofErr w:type="spellStart"/>
      <w:r w:rsidR="00060423" w:rsidRPr="00DE1D33">
        <w:rPr>
          <w:rFonts w:asciiTheme="minorHAnsi" w:hAnsiTheme="minorHAnsi" w:cstheme="minorHAnsi"/>
        </w:rPr>
        <w:t>consumabile</w:t>
      </w:r>
      <w:proofErr w:type="spellEnd"/>
      <w:r w:rsidR="00060423" w:rsidRPr="00DE1D33">
        <w:rPr>
          <w:rFonts w:asciiTheme="minorHAnsi" w:hAnsiTheme="minorHAnsi" w:cstheme="minorHAnsi"/>
        </w:rPr>
        <w:t xml:space="preserve">, </w:t>
      </w:r>
      <w:proofErr w:type="spellStart"/>
      <w:r w:rsidR="00060423" w:rsidRPr="00DE1D33">
        <w:rPr>
          <w:rFonts w:asciiTheme="minorHAnsi" w:hAnsiTheme="minorHAnsi" w:cstheme="minorHAnsi"/>
        </w:rPr>
        <w:t>sala</w:t>
      </w:r>
      <w:proofErr w:type="spellEnd"/>
      <w:r w:rsidR="00060423" w:rsidRPr="00DE1D33">
        <w:rPr>
          <w:rFonts w:asciiTheme="minorHAnsi" w:hAnsiTheme="minorHAnsi" w:cstheme="minorHAnsi"/>
        </w:rPr>
        <w:t xml:space="preserve"> de </w:t>
      </w:r>
      <w:proofErr w:type="spellStart"/>
      <w:r w:rsidR="00060423" w:rsidRPr="00DE1D33">
        <w:rPr>
          <w:rFonts w:asciiTheme="minorHAnsi" w:hAnsiTheme="minorHAnsi" w:cstheme="minorHAnsi"/>
        </w:rPr>
        <w:t>suflare</w:t>
      </w:r>
      <w:proofErr w:type="spellEnd"/>
      <w:r w:rsidR="00060423" w:rsidRPr="00DE1D33">
        <w:rPr>
          <w:rFonts w:asciiTheme="minorHAnsi" w:hAnsiTheme="minorHAnsi" w:cstheme="minorHAnsi"/>
        </w:rPr>
        <w:t xml:space="preserve"> </w:t>
      </w:r>
      <w:proofErr w:type="spellStart"/>
      <w:r w:rsidR="00060423" w:rsidRPr="00DE1D33">
        <w:rPr>
          <w:rFonts w:asciiTheme="minorHAnsi" w:hAnsiTheme="minorHAnsi" w:cstheme="minorHAnsi"/>
        </w:rPr>
        <w:t>sticle</w:t>
      </w:r>
      <w:proofErr w:type="spellEnd"/>
      <w:r w:rsidR="00060423" w:rsidRPr="00DE1D33">
        <w:rPr>
          <w:rFonts w:asciiTheme="minorHAnsi" w:hAnsiTheme="minorHAnsi" w:cstheme="minorHAnsi"/>
        </w:rPr>
        <w:t xml:space="preserve"> PET, </w:t>
      </w:r>
      <w:proofErr w:type="spellStart"/>
      <w:r w:rsidR="00060423" w:rsidRPr="00DE1D33">
        <w:rPr>
          <w:rFonts w:asciiTheme="minorHAnsi" w:hAnsiTheme="minorHAnsi" w:cstheme="minorHAnsi"/>
        </w:rPr>
        <w:t>sala</w:t>
      </w:r>
      <w:proofErr w:type="spellEnd"/>
      <w:r w:rsidR="00060423" w:rsidRPr="00DE1D33">
        <w:rPr>
          <w:rFonts w:asciiTheme="minorHAnsi" w:hAnsiTheme="minorHAnsi" w:cstheme="minorHAnsi"/>
        </w:rPr>
        <w:t xml:space="preserve"> </w:t>
      </w:r>
      <w:proofErr w:type="spellStart"/>
      <w:r w:rsidR="00060423" w:rsidRPr="00DE1D33">
        <w:rPr>
          <w:rFonts w:asciiTheme="minorHAnsi" w:hAnsiTheme="minorHAnsi" w:cstheme="minorHAnsi"/>
        </w:rPr>
        <w:t>imbuteliere-etichetare-baxare</w:t>
      </w:r>
      <w:proofErr w:type="spellEnd"/>
      <w:r w:rsidR="00060423" w:rsidRPr="00DE1D33">
        <w:rPr>
          <w:rFonts w:asciiTheme="minorHAnsi" w:hAnsiTheme="minorHAnsi" w:cstheme="minorHAnsi"/>
        </w:rPr>
        <w:t xml:space="preserve">, </w:t>
      </w:r>
      <w:proofErr w:type="spellStart"/>
      <w:r w:rsidR="00060423" w:rsidRPr="00DE1D33">
        <w:rPr>
          <w:rFonts w:asciiTheme="minorHAnsi" w:hAnsiTheme="minorHAnsi" w:cstheme="minorHAnsi"/>
        </w:rPr>
        <w:t>sala</w:t>
      </w:r>
      <w:proofErr w:type="spellEnd"/>
      <w:r w:rsidR="00060423" w:rsidRPr="00DE1D33">
        <w:rPr>
          <w:rFonts w:asciiTheme="minorHAnsi" w:hAnsiTheme="minorHAnsi" w:cstheme="minorHAnsi"/>
        </w:rPr>
        <w:t xml:space="preserve"> </w:t>
      </w:r>
      <w:proofErr w:type="spellStart"/>
      <w:r w:rsidR="00060423" w:rsidRPr="00DE1D33">
        <w:rPr>
          <w:rFonts w:asciiTheme="minorHAnsi" w:hAnsiTheme="minorHAnsi" w:cstheme="minorHAnsi"/>
        </w:rPr>
        <w:t>depozitare</w:t>
      </w:r>
      <w:proofErr w:type="spellEnd"/>
      <w:r w:rsidR="00060423" w:rsidRPr="00DE1D33">
        <w:rPr>
          <w:rFonts w:asciiTheme="minorHAnsi" w:hAnsiTheme="minorHAnsi" w:cstheme="minorHAnsi"/>
        </w:rPr>
        <w:t xml:space="preserve">, </w:t>
      </w:r>
      <w:proofErr w:type="spellStart"/>
      <w:r w:rsidR="00060423" w:rsidRPr="00DE1D33">
        <w:rPr>
          <w:rFonts w:asciiTheme="minorHAnsi" w:hAnsiTheme="minorHAnsi" w:cstheme="minorHAnsi"/>
        </w:rPr>
        <w:t>laborat</w:t>
      </w:r>
      <w:r w:rsidR="009E2C6B" w:rsidRPr="00DE1D33">
        <w:rPr>
          <w:rFonts w:asciiTheme="minorHAnsi" w:hAnsiTheme="minorHAnsi" w:cstheme="minorHAnsi"/>
        </w:rPr>
        <w:t>or</w:t>
      </w:r>
      <w:proofErr w:type="spellEnd"/>
      <w:r w:rsidR="009E2C6B" w:rsidRPr="00DE1D33">
        <w:rPr>
          <w:rFonts w:asciiTheme="minorHAnsi" w:hAnsiTheme="minorHAnsi" w:cstheme="minorHAnsi"/>
        </w:rPr>
        <w:t xml:space="preserve"> </w:t>
      </w:r>
      <w:proofErr w:type="spellStart"/>
      <w:r w:rsidR="009E2C6B" w:rsidRPr="00DE1D33">
        <w:rPr>
          <w:rFonts w:asciiTheme="minorHAnsi" w:hAnsiTheme="minorHAnsi" w:cstheme="minorHAnsi"/>
        </w:rPr>
        <w:t>analize</w:t>
      </w:r>
      <w:proofErr w:type="spellEnd"/>
      <w:r w:rsidR="009E2C6B" w:rsidRPr="00DE1D33">
        <w:rPr>
          <w:rFonts w:asciiTheme="minorHAnsi" w:hAnsiTheme="minorHAnsi" w:cstheme="minorHAnsi"/>
        </w:rPr>
        <w:t xml:space="preserve">, </w:t>
      </w:r>
      <w:proofErr w:type="spellStart"/>
      <w:r w:rsidR="009E2C6B" w:rsidRPr="00DE1D33">
        <w:rPr>
          <w:rFonts w:asciiTheme="minorHAnsi" w:hAnsiTheme="minorHAnsi" w:cstheme="minorHAnsi"/>
        </w:rPr>
        <w:t>vestiare</w:t>
      </w:r>
      <w:proofErr w:type="spellEnd"/>
      <w:r w:rsidR="00060423" w:rsidRPr="00DE1D33">
        <w:rPr>
          <w:rFonts w:asciiTheme="minorHAnsi" w:hAnsiTheme="minorHAnsi" w:cstheme="minorHAnsi"/>
        </w:rPr>
        <w:t xml:space="preserve"> </w:t>
      </w:r>
      <w:proofErr w:type="spellStart"/>
      <w:r w:rsidR="00060423" w:rsidRPr="00DE1D33">
        <w:rPr>
          <w:rFonts w:asciiTheme="minorHAnsi" w:hAnsiTheme="minorHAnsi" w:cstheme="minorHAnsi"/>
        </w:rPr>
        <w:t>femei</w:t>
      </w:r>
      <w:proofErr w:type="spellEnd"/>
      <w:r w:rsidR="00060423" w:rsidRPr="00DE1D33">
        <w:rPr>
          <w:rFonts w:asciiTheme="minorHAnsi" w:hAnsiTheme="minorHAnsi" w:cstheme="minorHAnsi"/>
        </w:rPr>
        <w:t xml:space="preserve"> si </w:t>
      </w:r>
      <w:proofErr w:type="spellStart"/>
      <w:r w:rsidR="009E2C6B" w:rsidRPr="00DE1D33">
        <w:rPr>
          <w:rFonts w:asciiTheme="minorHAnsi" w:hAnsiTheme="minorHAnsi" w:cstheme="minorHAnsi"/>
        </w:rPr>
        <w:t>barbati</w:t>
      </w:r>
      <w:proofErr w:type="spellEnd"/>
      <w:r w:rsidR="00060423" w:rsidRPr="00DE1D33">
        <w:rPr>
          <w:rFonts w:asciiTheme="minorHAnsi" w:hAnsiTheme="minorHAnsi" w:cstheme="minorHAnsi"/>
        </w:rPr>
        <w:t>,</w:t>
      </w:r>
      <w:r w:rsidR="009E2C6B" w:rsidRPr="00DE1D33">
        <w:rPr>
          <w:rFonts w:asciiTheme="minorHAnsi" w:hAnsiTheme="minorHAnsi" w:cstheme="minorHAnsi"/>
        </w:rPr>
        <w:t xml:space="preserve"> atelier </w:t>
      </w:r>
      <w:proofErr w:type="spellStart"/>
      <w:r w:rsidR="009E2C6B" w:rsidRPr="00DE1D33">
        <w:rPr>
          <w:rFonts w:asciiTheme="minorHAnsi" w:hAnsiTheme="minorHAnsi" w:cstheme="minorHAnsi"/>
        </w:rPr>
        <w:t>reparatii</w:t>
      </w:r>
      <w:proofErr w:type="spellEnd"/>
      <w:r w:rsidR="009E2C6B" w:rsidRPr="00DE1D33">
        <w:rPr>
          <w:rFonts w:asciiTheme="minorHAnsi" w:hAnsiTheme="minorHAnsi" w:cstheme="minorHAnsi"/>
        </w:rPr>
        <w:t xml:space="preserve"> si </w:t>
      </w:r>
      <w:proofErr w:type="spellStart"/>
      <w:r w:rsidR="009E2C6B" w:rsidRPr="00DE1D33">
        <w:rPr>
          <w:rFonts w:asciiTheme="minorHAnsi" w:hAnsiTheme="minorHAnsi" w:cstheme="minorHAnsi"/>
        </w:rPr>
        <w:t>birou</w:t>
      </w:r>
      <w:proofErr w:type="spellEnd"/>
      <w:r w:rsidR="009E2C6B" w:rsidRPr="00DE1D33">
        <w:rPr>
          <w:rFonts w:asciiTheme="minorHAnsi" w:hAnsiTheme="minorHAnsi" w:cstheme="minorHAnsi"/>
        </w:rPr>
        <w:t xml:space="preserve">. </w:t>
      </w:r>
      <w:proofErr w:type="spellStart"/>
      <w:r w:rsidR="009E2C6B" w:rsidRPr="00DE1D33">
        <w:rPr>
          <w:rFonts w:asciiTheme="minorHAnsi" w:hAnsiTheme="minorHAnsi" w:cstheme="minorHAnsi"/>
        </w:rPr>
        <w:t>Incalzirea</w:t>
      </w:r>
      <w:proofErr w:type="spellEnd"/>
      <w:r w:rsidR="009E2C6B" w:rsidRPr="00DE1D3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9E2C6B" w:rsidRPr="00DE1D33">
        <w:rPr>
          <w:rFonts w:asciiTheme="minorHAnsi" w:hAnsiTheme="minorHAnsi" w:cstheme="minorHAnsi"/>
        </w:rPr>
        <w:t>este</w:t>
      </w:r>
      <w:proofErr w:type="spellEnd"/>
      <w:proofErr w:type="gramEnd"/>
      <w:r w:rsidR="009E2C6B" w:rsidRPr="00DE1D33">
        <w:rPr>
          <w:rFonts w:asciiTheme="minorHAnsi" w:hAnsiTheme="minorHAnsi" w:cstheme="minorHAnsi"/>
        </w:rPr>
        <w:t xml:space="preserve"> </w:t>
      </w:r>
      <w:proofErr w:type="spellStart"/>
      <w:r w:rsidR="009E2C6B" w:rsidRPr="00DE1D33">
        <w:rPr>
          <w:rFonts w:asciiTheme="minorHAnsi" w:hAnsiTheme="minorHAnsi" w:cstheme="minorHAnsi"/>
        </w:rPr>
        <w:t>pe</w:t>
      </w:r>
      <w:proofErr w:type="spellEnd"/>
      <w:r w:rsidR="009E2C6B" w:rsidRPr="00DE1D33">
        <w:rPr>
          <w:rFonts w:asciiTheme="minorHAnsi" w:hAnsiTheme="minorHAnsi" w:cstheme="minorHAnsi"/>
        </w:rPr>
        <w:t xml:space="preserve"> gaz.</w:t>
      </w:r>
      <w:r w:rsidR="00673C6A" w:rsidRPr="00DE1D33">
        <w:rPr>
          <w:rFonts w:asciiTheme="minorHAnsi" w:hAnsiTheme="minorHAnsi" w:cstheme="minorHAnsi"/>
        </w:rPr>
        <w:t xml:space="preserve"> </w:t>
      </w:r>
      <w:proofErr w:type="spellStart"/>
      <w:r w:rsidR="00673C6A" w:rsidRPr="00DE1D33">
        <w:rPr>
          <w:rFonts w:asciiTheme="minorHAnsi" w:hAnsiTheme="minorHAnsi" w:cstheme="minorHAnsi"/>
        </w:rPr>
        <w:t>Fabrica</w:t>
      </w:r>
      <w:proofErr w:type="spellEnd"/>
      <w:r w:rsidR="00673C6A" w:rsidRPr="00DE1D33">
        <w:rPr>
          <w:rFonts w:asciiTheme="minorHAnsi" w:hAnsiTheme="minorHAnsi" w:cstheme="minorHAnsi"/>
        </w:rPr>
        <w:t xml:space="preserve"> are </w:t>
      </w:r>
      <w:proofErr w:type="spellStart"/>
      <w:r w:rsidR="00673C6A" w:rsidRPr="00DE1D33">
        <w:rPr>
          <w:rFonts w:asciiTheme="minorHAnsi" w:hAnsiTheme="minorHAnsi" w:cstheme="minorHAnsi"/>
        </w:rPr>
        <w:t>toate</w:t>
      </w:r>
      <w:proofErr w:type="spellEnd"/>
      <w:r w:rsidR="00673C6A" w:rsidRPr="00DE1D33">
        <w:rPr>
          <w:rFonts w:asciiTheme="minorHAnsi" w:hAnsiTheme="minorHAnsi" w:cstheme="minorHAnsi"/>
        </w:rPr>
        <w:t xml:space="preserve"> </w:t>
      </w:r>
      <w:proofErr w:type="spellStart"/>
      <w:r w:rsidR="00673C6A" w:rsidRPr="00DE1D33">
        <w:rPr>
          <w:rFonts w:asciiTheme="minorHAnsi" w:hAnsiTheme="minorHAnsi" w:cstheme="minorHAnsi"/>
        </w:rPr>
        <w:t>autorizatiile</w:t>
      </w:r>
      <w:proofErr w:type="spellEnd"/>
      <w:r w:rsidR="00673C6A" w:rsidRPr="00DE1D33">
        <w:rPr>
          <w:rFonts w:asciiTheme="minorHAnsi" w:hAnsiTheme="minorHAnsi" w:cstheme="minorHAnsi"/>
        </w:rPr>
        <w:t xml:space="preserve"> </w:t>
      </w:r>
      <w:proofErr w:type="spellStart"/>
      <w:r w:rsidR="00673C6A" w:rsidRPr="00DE1D33">
        <w:rPr>
          <w:rFonts w:asciiTheme="minorHAnsi" w:hAnsiTheme="minorHAnsi" w:cstheme="minorHAnsi"/>
        </w:rPr>
        <w:t>necesare</w:t>
      </w:r>
      <w:proofErr w:type="spellEnd"/>
      <w:r w:rsidR="00673C6A" w:rsidRPr="00DE1D33">
        <w:rPr>
          <w:rFonts w:asciiTheme="minorHAnsi" w:hAnsiTheme="minorHAnsi" w:cstheme="minorHAnsi"/>
        </w:rPr>
        <w:t xml:space="preserve"> </w:t>
      </w:r>
      <w:proofErr w:type="spellStart"/>
      <w:r w:rsidR="00673C6A" w:rsidRPr="00DE1D33">
        <w:rPr>
          <w:rFonts w:asciiTheme="minorHAnsi" w:hAnsiTheme="minorHAnsi" w:cstheme="minorHAnsi"/>
        </w:rPr>
        <w:t>producerii</w:t>
      </w:r>
      <w:proofErr w:type="spellEnd"/>
      <w:r w:rsidR="00673C6A" w:rsidRPr="00DE1D33">
        <w:rPr>
          <w:rFonts w:asciiTheme="minorHAnsi" w:hAnsiTheme="minorHAnsi" w:cstheme="minorHAnsi"/>
        </w:rPr>
        <w:t xml:space="preserve"> de </w:t>
      </w:r>
      <w:proofErr w:type="spellStart"/>
      <w:r w:rsidR="00673C6A" w:rsidRPr="00DE1D33">
        <w:rPr>
          <w:rFonts w:asciiTheme="minorHAnsi" w:hAnsiTheme="minorHAnsi" w:cstheme="minorHAnsi"/>
        </w:rPr>
        <w:t>ulei</w:t>
      </w:r>
      <w:proofErr w:type="spellEnd"/>
      <w:r w:rsidR="00673C6A" w:rsidRPr="00DE1D33">
        <w:rPr>
          <w:rFonts w:asciiTheme="minorHAnsi" w:hAnsiTheme="minorHAnsi" w:cstheme="minorHAnsi"/>
        </w:rPr>
        <w:t>,</w:t>
      </w:r>
      <w:r w:rsidR="00585C39" w:rsidRPr="00DE1D33">
        <w:rPr>
          <w:rFonts w:asciiTheme="minorHAnsi" w:hAnsiTheme="minorHAnsi" w:cstheme="minorHAnsi"/>
        </w:rPr>
        <w:t xml:space="preserve"> </w:t>
      </w:r>
      <w:proofErr w:type="spellStart"/>
      <w:r w:rsidR="00585C39" w:rsidRPr="00DE1D33">
        <w:rPr>
          <w:rFonts w:asciiTheme="minorHAnsi" w:hAnsiTheme="minorHAnsi" w:cstheme="minorHAnsi"/>
        </w:rPr>
        <w:t>punem</w:t>
      </w:r>
      <w:proofErr w:type="spellEnd"/>
      <w:r w:rsidR="00585C39" w:rsidRPr="00DE1D33">
        <w:rPr>
          <w:rFonts w:asciiTheme="minorHAnsi" w:hAnsiTheme="minorHAnsi" w:cstheme="minorHAnsi"/>
        </w:rPr>
        <w:t xml:space="preserve"> accent </w:t>
      </w:r>
      <w:proofErr w:type="spellStart"/>
      <w:r w:rsidR="00585C39" w:rsidRPr="00DE1D33">
        <w:rPr>
          <w:rFonts w:asciiTheme="minorHAnsi" w:hAnsiTheme="minorHAnsi" w:cstheme="minorHAnsi"/>
        </w:rPr>
        <w:t>foarte</w:t>
      </w:r>
      <w:proofErr w:type="spellEnd"/>
      <w:r w:rsidR="00585C39" w:rsidRPr="00DE1D33">
        <w:rPr>
          <w:rFonts w:asciiTheme="minorHAnsi" w:hAnsiTheme="minorHAnsi" w:cstheme="minorHAnsi"/>
        </w:rPr>
        <w:t xml:space="preserve"> mare </w:t>
      </w:r>
      <w:proofErr w:type="spellStart"/>
      <w:r w:rsidR="00585C39" w:rsidRPr="00DE1D33">
        <w:rPr>
          <w:rFonts w:asciiTheme="minorHAnsi" w:hAnsiTheme="minorHAnsi" w:cstheme="minorHAnsi"/>
        </w:rPr>
        <w:t>pe</w:t>
      </w:r>
      <w:proofErr w:type="spellEnd"/>
      <w:r w:rsidR="00585C39" w:rsidRPr="00DE1D33">
        <w:rPr>
          <w:rFonts w:asciiTheme="minorHAnsi" w:hAnsiTheme="minorHAnsi" w:cstheme="minorHAnsi"/>
        </w:rPr>
        <w:t xml:space="preserve"> </w:t>
      </w:r>
      <w:proofErr w:type="spellStart"/>
      <w:r w:rsidR="00585C39" w:rsidRPr="00DE1D33">
        <w:rPr>
          <w:rFonts w:asciiTheme="minorHAnsi" w:hAnsiTheme="minorHAnsi" w:cstheme="minorHAnsi"/>
        </w:rPr>
        <w:t>asigurarea</w:t>
      </w:r>
      <w:proofErr w:type="spellEnd"/>
      <w:r w:rsidR="00585C39" w:rsidRPr="00DE1D33">
        <w:rPr>
          <w:rFonts w:asciiTheme="minorHAnsi" w:hAnsiTheme="minorHAnsi" w:cstheme="minorHAnsi"/>
        </w:rPr>
        <w:t xml:space="preserve"> </w:t>
      </w:r>
      <w:proofErr w:type="spellStart"/>
      <w:r w:rsidR="00585C39" w:rsidRPr="00DE1D33">
        <w:rPr>
          <w:rFonts w:asciiTheme="minorHAnsi" w:hAnsiTheme="minorHAnsi" w:cstheme="minorHAnsi"/>
        </w:rPr>
        <w:t>calitatii</w:t>
      </w:r>
      <w:proofErr w:type="spellEnd"/>
      <w:r w:rsidR="00585C39" w:rsidRPr="00DE1D33">
        <w:rPr>
          <w:rFonts w:asciiTheme="minorHAnsi" w:hAnsiTheme="minorHAnsi" w:cstheme="minorHAnsi"/>
        </w:rPr>
        <w:t xml:space="preserve"> </w:t>
      </w:r>
      <w:proofErr w:type="spellStart"/>
      <w:r w:rsidR="00585C39" w:rsidRPr="00DE1D33">
        <w:rPr>
          <w:rFonts w:asciiTheme="minorHAnsi" w:hAnsiTheme="minorHAnsi" w:cstheme="minorHAnsi"/>
        </w:rPr>
        <w:t>prin</w:t>
      </w:r>
      <w:proofErr w:type="spellEnd"/>
      <w:r w:rsidR="00585C39" w:rsidRPr="00DE1D33">
        <w:rPr>
          <w:rFonts w:asciiTheme="minorHAnsi" w:hAnsiTheme="minorHAnsi" w:cstheme="minorHAnsi"/>
        </w:rPr>
        <w:t xml:space="preserve"> </w:t>
      </w:r>
      <w:proofErr w:type="spellStart"/>
      <w:r w:rsidR="00585C39" w:rsidRPr="00DE1D33">
        <w:rPr>
          <w:rFonts w:asciiTheme="minorHAnsi" w:hAnsiTheme="minorHAnsi" w:cstheme="minorHAnsi"/>
        </w:rPr>
        <w:t>implementarea</w:t>
      </w:r>
      <w:proofErr w:type="spellEnd"/>
      <w:r w:rsidR="00673C6A" w:rsidRPr="00DE1D33">
        <w:rPr>
          <w:rFonts w:asciiTheme="minorHAnsi" w:hAnsiTheme="minorHAnsi" w:cstheme="minorHAnsi"/>
        </w:rPr>
        <w:t xml:space="preserve"> HACCP</w:t>
      </w:r>
      <w:r w:rsidR="00585C39" w:rsidRPr="00DE1D33">
        <w:rPr>
          <w:rFonts w:asciiTheme="minorHAnsi" w:hAnsiTheme="minorHAnsi" w:cstheme="minorHAnsi"/>
        </w:rPr>
        <w:t xml:space="preserve"> si</w:t>
      </w:r>
      <w:r w:rsidR="00673C6A" w:rsidRPr="00DE1D33">
        <w:rPr>
          <w:rFonts w:asciiTheme="minorHAnsi" w:hAnsiTheme="minorHAnsi" w:cstheme="minorHAnsi"/>
        </w:rPr>
        <w:t xml:space="preserve"> ISO. </w:t>
      </w:r>
      <w:proofErr w:type="spellStart"/>
      <w:r w:rsidR="00585C39" w:rsidRPr="00DE1D33">
        <w:rPr>
          <w:rFonts w:asciiTheme="minorHAnsi" w:hAnsiTheme="minorHAnsi" w:cstheme="minorHAnsi"/>
        </w:rPr>
        <w:t>Procesul</w:t>
      </w:r>
      <w:proofErr w:type="spellEnd"/>
      <w:r w:rsidR="00585C39" w:rsidRPr="00DE1D33">
        <w:rPr>
          <w:rFonts w:asciiTheme="minorHAnsi" w:hAnsiTheme="minorHAnsi" w:cstheme="minorHAnsi"/>
        </w:rPr>
        <w:t xml:space="preserve"> de </w:t>
      </w:r>
      <w:proofErr w:type="spellStart"/>
      <w:r w:rsidR="00585C39" w:rsidRPr="00DE1D33">
        <w:rPr>
          <w:rFonts w:asciiTheme="minorHAnsi" w:hAnsiTheme="minorHAnsi" w:cstheme="minorHAnsi"/>
        </w:rPr>
        <w:t>fabricare</w:t>
      </w:r>
      <w:proofErr w:type="spellEnd"/>
      <w:r w:rsidR="00585C39" w:rsidRPr="00DE1D33">
        <w:rPr>
          <w:rFonts w:asciiTheme="minorHAnsi" w:hAnsiTheme="minorHAnsi" w:cstheme="minorHAnsi"/>
        </w:rPr>
        <w:t xml:space="preserve"> a </w:t>
      </w:r>
      <w:proofErr w:type="spellStart"/>
      <w:r w:rsidR="00585C39" w:rsidRPr="00DE1D33">
        <w:rPr>
          <w:rFonts w:asciiTheme="minorHAnsi" w:hAnsiTheme="minorHAnsi" w:cstheme="minorHAnsi"/>
        </w:rPr>
        <w:t>uleiului</w:t>
      </w:r>
      <w:proofErr w:type="spellEnd"/>
      <w:r w:rsidR="00585C39" w:rsidRPr="00DE1D3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585C39" w:rsidRPr="00DE1D33">
        <w:rPr>
          <w:rFonts w:asciiTheme="minorHAnsi" w:hAnsiTheme="minorHAnsi" w:cstheme="minorHAnsi"/>
        </w:rPr>
        <w:t>este</w:t>
      </w:r>
      <w:proofErr w:type="spellEnd"/>
      <w:proofErr w:type="gramEnd"/>
      <w:r w:rsidR="00585C39" w:rsidRPr="00DE1D33">
        <w:rPr>
          <w:rFonts w:asciiTheme="minorHAnsi" w:hAnsiTheme="minorHAnsi" w:cstheme="minorHAnsi"/>
        </w:rPr>
        <w:t xml:space="preserve"> </w:t>
      </w:r>
      <w:proofErr w:type="spellStart"/>
      <w:r w:rsidR="00585C39" w:rsidRPr="00DE1D33">
        <w:rPr>
          <w:rFonts w:asciiTheme="minorHAnsi" w:hAnsiTheme="minorHAnsi" w:cstheme="minorHAnsi"/>
        </w:rPr>
        <w:t>indeplinit</w:t>
      </w:r>
      <w:proofErr w:type="spellEnd"/>
      <w:r w:rsidR="00585C39" w:rsidRPr="00DE1D33">
        <w:rPr>
          <w:rFonts w:asciiTheme="minorHAnsi" w:hAnsiTheme="minorHAnsi" w:cstheme="minorHAnsi"/>
        </w:rPr>
        <w:t xml:space="preserve"> in </w:t>
      </w:r>
      <w:proofErr w:type="spellStart"/>
      <w:r w:rsidR="00585C39" w:rsidRPr="00DE1D33">
        <w:rPr>
          <w:rFonts w:asciiTheme="minorHAnsi" w:hAnsiTheme="minorHAnsi" w:cstheme="minorHAnsi"/>
        </w:rPr>
        <w:t>totalitate</w:t>
      </w:r>
      <w:proofErr w:type="spellEnd"/>
      <w:r w:rsidR="00585C39" w:rsidRPr="00DE1D33">
        <w:rPr>
          <w:rFonts w:asciiTheme="minorHAnsi" w:hAnsiTheme="minorHAnsi" w:cstheme="minorHAnsi"/>
        </w:rPr>
        <w:t xml:space="preserve"> de la </w:t>
      </w:r>
      <w:proofErr w:type="spellStart"/>
      <w:r w:rsidR="00585C39" w:rsidRPr="00DE1D33">
        <w:rPr>
          <w:rFonts w:asciiTheme="minorHAnsi" w:hAnsiTheme="minorHAnsi" w:cstheme="minorHAnsi"/>
        </w:rPr>
        <w:t>receptia</w:t>
      </w:r>
      <w:proofErr w:type="spellEnd"/>
      <w:r w:rsidR="00585C39" w:rsidRPr="00DE1D33">
        <w:rPr>
          <w:rFonts w:asciiTheme="minorHAnsi" w:hAnsiTheme="minorHAnsi" w:cstheme="minorHAnsi"/>
        </w:rPr>
        <w:t xml:space="preserve"> </w:t>
      </w:r>
      <w:proofErr w:type="spellStart"/>
      <w:r w:rsidR="00585C39" w:rsidRPr="00DE1D33">
        <w:rPr>
          <w:rFonts w:asciiTheme="minorHAnsi" w:hAnsiTheme="minorHAnsi" w:cstheme="minorHAnsi"/>
        </w:rPr>
        <w:t>materiei</w:t>
      </w:r>
      <w:proofErr w:type="spellEnd"/>
      <w:r w:rsidR="00585C39" w:rsidRPr="00DE1D33">
        <w:rPr>
          <w:rFonts w:asciiTheme="minorHAnsi" w:hAnsiTheme="minorHAnsi" w:cstheme="minorHAnsi"/>
        </w:rPr>
        <w:t xml:space="preserve"> prime </w:t>
      </w:r>
      <w:proofErr w:type="spellStart"/>
      <w:r w:rsidR="00585C39" w:rsidRPr="00DE1D33">
        <w:rPr>
          <w:rFonts w:asciiTheme="minorHAnsi" w:hAnsiTheme="minorHAnsi" w:cstheme="minorHAnsi"/>
        </w:rPr>
        <w:t>pana</w:t>
      </w:r>
      <w:proofErr w:type="spellEnd"/>
      <w:r w:rsidR="00585C39" w:rsidRPr="00DE1D33">
        <w:rPr>
          <w:rFonts w:asciiTheme="minorHAnsi" w:hAnsiTheme="minorHAnsi" w:cstheme="minorHAnsi"/>
        </w:rPr>
        <w:t xml:space="preserve"> la </w:t>
      </w:r>
      <w:proofErr w:type="spellStart"/>
      <w:r w:rsidR="00585C39" w:rsidRPr="00DE1D33">
        <w:rPr>
          <w:rFonts w:asciiTheme="minorHAnsi" w:hAnsiTheme="minorHAnsi" w:cstheme="minorHAnsi"/>
        </w:rPr>
        <w:t>vanzarea</w:t>
      </w:r>
      <w:proofErr w:type="spellEnd"/>
      <w:r w:rsidR="00585C39" w:rsidRPr="00DE1D33">
        <w:rPr>
          <w:rFonts w:asciiTheme="minorHAnsi" w:hAnsiTheme="minorHAnsi" w:cstheme="minorHAnsi"/>
        </w:rPr>
        <w:t xml:space="preserve"> </w:t>
      </w:r>
      <w:proofErr w:type="spellStart"/>
      <w:r w:rsidR="00585C39" w:rsidRPr="00DE1D33">
        <w:rPr>
          <w:rFonts w:asciiTheme="minorHAnsi" w:hAnsiTheme="minorHAnsi" w:cstheme="minorHAnsi"/>
        </w:rPr>
        <w:t>catre</w:t>
      </w:r>
      <w:proofErr w:type="spellEnd"/>
      <w:r w:rsidR="00585C39" w:rsidRPr="00DE1D33">
        <w:rPr>
          <w:rFonts w:asciiTheme="minorHAnsi" w:hAnsiTheme="minorHAnsi" w:cstheme="minorHAnsi"/>
        </w:rPr>
        <w:t xml:space="preserve"> </w:t>
      </w:r>
      <w:proofErr w:type="spellStart"/>
      <w:r w:rsidR="00585C39" w:rsidRPr="00DE1D33">
        <w:rPr>
          <w:rFonts w:asciiTheme="minorHAnsi" w:hAnsiTheme="minorHAnsi" w:cstheme="minorHAnsi"/>
        </w:rPr>
        <w:t>consumatorul</w:t>
      </w:r>
      <w:proofErr w:type="spellEnd"/>
      <w:r w:rsidR="00585C39" w:rsidRPr="00DE1D33">
        <w:rPr>
          <w:rFonts w:asciiTheme="minorHAnsi" w:hAnsiTheme="minorHAnsi" w:cstheme="minorHAnsi"/>
        </w:rPr>
        <w:t xml:space="preserve"> final.</w:t>
      </w:r>
      <w:r w:rsidR="001964DE" w:rsidRPr="00DE1D33">
        <w:rPr>
          <w:rFonts w:asciiTheme="minorHAnsi" w:hAnsiTheme="minorHAnsi" w:cstheme="minorHAnsi"/>
        </w:rPr>
        <w:t xml:space="preserve"> </w:t>
      </w:r>
      <w:proofErr w:type="spellStart"/>
      <w:r w:rsidR="00585C39" w:rsidRPr="00DE1D33">
        <w:rPr>
          <w:rFonts w:asciiTheme="minorHAnsi" w:hAnsiTheme="minorHAnsi" w:cstheme="minorHAnsi"/>
        </w:rPr>
        <w:t>Uleiul</w:t>
      </w:r>
      <w:proofErr w:type="spellEnd"/>
      <w:r w:rsidR="00585C39" w:rsidRPr="00DE1D33">
        <w:rPr>
          <w:rFonts w:asciiTheme="minorHAnsi" w:hAnsiTheme="minorHAnsi" w:cstheme="minorHAnsi"/>
        </w:rPr>
        <w:t xml:space="preserve"> </w:t>
      </w:r>
      <w:proofErr w:type="spellStart"/>
      <w:r w:rsidR="00585C39" w:rsidRPr="00DE1D33">
        <w:rPr>
          <w:rFonts w:asciiTheme="minorHAnsi" w:hAnsiTheme="minorHAnsi" w:cstheme="minorHAnsi"/>
        </w:rPr>
        <w:t>nostru</w:t>
      </w:r>
      <w:proofErr w:type="spellEnd"/>
      <w:r w:rsidR="00585C39" w:rsidRPr="00DE1D33">
        <w:rPr>
          <w:rFonts w:asciiTheme="minorHAnsi" w:hAnsiTheme="minorHAnsi" w:cstheme="minorHAnsi"/>
        </w:rPr>
        <w:t xml:space="preserve"> </w:t>
      </w:r>
      <w:proofErr w:type="spellStart"/>
      <w:r w:rsidR="00585C39" w:rsidRPr="00DE1D33">
        <w:rPr>
          <w:rFonts w:asciiTheme="minorHAnsi" w:hAnsiTheme="minorHAnsi" w:cstheme="minorHAnsi"/>
        </w:rPr>
        <w:t>fiind</w:t>
      </w:r>
      <w:proofErr w:type="spellEnd"/>
      <w:r w:rsidR="00585C39" w:rsidRPr="00DE1D33">
        <w:rPr>
          <w:rFonts w:asciiTheme="minorHAnsi" w:hAnsiTheme="minorHAnsi" w:cstheme="minorHAnsi"/>
        </w:rPr>
        <w:t xml:space="preserve"> </w:t>
      </w:r>
      <w:proofErr w:type="spellStart"/>
      <w:r w:rsidR="00585C39" w:rsidRPr="00DE1D33">
        <w:rPr>
          <w:rFonts w:asciiTheme="minorHAnsi" w:hAnsiTheme="minorHAnsi" w:cstheme="minorHAnsi"/>
        </w:rPr>
        <w:t>prezent</w:t>
      </w:r>
      <w:proofErr w:type="spellEnd"/>
      <w:r w:rsidR="00585C39" w:rsidRPr="00DE1D33">
        <w:rPr>
          <w:rFonts w:asciiTheme="minorHAnsi" w:hAnsiTheme="minorHAnsi" w:cstheme="minorHAnsi"/>
        </w:rPr>
        <w:t xml:space="preserve"> </w:t>
      </w:r>
      <w:proofErr w:type="spellStart"/>
      <w:r w:rsidR="00284251" w:rsidRPr="00DE1D33">
        <w:rPr>
          <w:rFonts w:asciiTheme="minorHAnsi" w:hAnsiTheme="minorHAnsi" w:cstheme="minorHAnsi"/>
        </w:rPr>
        <w:t>pe</w:t>
      </w:r>
      <w:proofErr w:type="spellEnd"/>
      <w:r w:rsidR="00825F36" w:rsidRPr="00DE1D33">
        <w:rPr>
          <w:rFonts w:asciiTheme="minorHAnsi" w:hAnsiTheme="minorHAnsi" w:cstheme="minorHAnsi"/>
        </w:rPr>
        <w:t xml:space="preserve"> </w:t>
      </w:r>
      <w:proofErr w:type="spellStart"/>
      <w:r w:rsidR="00825F36" w:rsidRPr="00DE1D33">
        <w:rPr>
          <w:rFonts w:asciiTheme="minorHAnsi" w:hAnsiTheme="minorHAnsi" w:cstheme="minorHAnsi"/>
        </w:rPr>
        <w:t>rafturile</w:t>
      </w:r>
      <w:proofErr w:type="spellEnd"/>
      <w:r w:rsidR="00825F36" w:rsidRPr="00DE1D33">
        <w:rPr>
          <w:rFonts w:asciiTheme="minorHAnsi" w:hAnsiTheme="minorHAnsi" w:cstheme="minorHAnsi"/>
        </w:rPr>
        <w:t xml:space="preserve"> </w:t>
      </w:r>
      <w:proofErr w:type="spellStart"/>
      <w:r w:rsidR="00825F36" w:rsidRPr="00DE1D33">
        <w:rPr>
          <w:rFonts w:asciiTheme="minorHAnsi" w:hAnsiTheme="minorHAnsi" w:cstheme="minorHAnsi"/>
        </w:rPr>
        <w:t>magazinelor</w:t>
      </w:r>
      <w:proofErr w:type="spellEnd"/>
      <w:r w:rsidR="00825F36" w:rsidRPr="00DE1D33">
        <w:rPr>
          <w:rFonts w:asciiTheme="minorHAnsi" w:hAnsiTheme="minorHAnsi" w:cstheme="minorHAnsi"/>
        </w:rPr>
        <w:t xml:space="preserve"> din </w:t>
      </w:r>
      <w:proofErr w:type="spellStart"/>
      <w:r w:rsidR="006A766F" w:rsidRPr="00DE1D33">
        <w:rPr>
          <w:rFonts w:asciiTheme="minorHAnsi" w:hAnsiTheme="minorHAnsi" w:cstheme="minorHAnsi"/>
        </w:rPr>
        <w:t>mai</w:t>
      </w:r>
      <w:proofErr w:type="spellEnd"/>
      <w:r w:rsidR="006A766F" w:rsidRPr="00DE1D33">
        <w:rPr>
          <w:rFonts w:asciiTheme="minorHAnsi" w:hAnsiTheme="minorHAnsi" w:cstheme="minorHAnsi"/>
        </w:rPr>
        <w:t xml:space="preserve"> </w:t>
      </w:r>
      <w:proofErr w:type="spellStart"/>
      <w:r w:rsidR="006A766F" w:rsidRPr="00DE1D33">
        <w:rPr>
          <w:rFonts w:asciiTheme="minorHAnsi" w:hAnsiTheme="minorHAnsi" w:cstheme="minorHAnsi"/>
        </w:rPr>
        <w:t>multe</w:t>
      </w:r>
      <w:proofErr w:type="spellEnd"/>
      <w:r w:rsidR="006A766F" w:rsidRPr="00DE1D33">
        <w:rPr>
          <w:rFonts w:asciiTheme="minorHAnsi" w:hAnsiTheme="minorHAnsi" w:cstheme="minorHAnsi"/>
        </w:rPr>
        <w:t xml:space="preserve"> </w:t>
      </w:r>
      <w:proofErr w:type="spellStart"/>
      <w:r w:rsidR="006A766F" w:rsidRPr="00DE1D33">
        <w:rPr>
          <w:rFonts w:asciiTheme="minorHAnsi" w:hAnsiTheme="minorHAnsi" w:cstheme="minorHAnsi"/>
        </w:rPr>
        <w:t>judete</w:t>
      </w:r>
      <w:proofErr w:type="spellEnd"/>
      <w:r w:rsidR="006A766F" w:rsidRPr="00DE1D33">
        <w:rPr>
          <w:rFonts w:asciiTheme="minorHAnsi" w:hAnsiTheme="minorHAnsi" w:cstheme="minorHAnsi"/>
        </w:rPr>
        <w:t>.</w:t>
      </w:r>
    </w:p>
    <w:p w:rsidR="009B15AA" w:rsidRPr="00DE1D33" w:rsidRDefault="00D362D8" w:rsidP="00AA6428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Dupa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presarea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semintelor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rezulta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gramStart"/>
      <w:r w:rsidRPr="00DE1D33">
        <w:rPr>
          <w:rFonts w:asciiTheme="minorHAnsi" w:hAnsiTheme="minorHAnsi" w:cstheme="minorHAnsi"/>
        </w:rPr>
        <w:t>un</w:t>
      </w:r>
      <w:proofErr w:type="gram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produs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secundar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numit</w:t>
      </w:r>
      <w:proofErr w:type="spellEnd"/>
      <w:r w:rsidRPr="00DE1D33">
        <w:rPr>
          <w:rFonts w:asciiTheme="minorHAnsi" w:hAnsiTheme="minorHAnsi" w:cstheme="minorHAnsi"/>
        </w:rPr>
        <w:t xml:space="preserve"> “</w:t>
      </w:r>
      <w:proofErr w:type="spellStart"/>
      <w:r w:rsidRPr="00DE1D33">
        <w:rPr>
          <w:rFonts w:asciiTheme="minorHAnsi" w:hAnsiTheme="minorHAnsi" w:cstheme="minorHAnsi"/>
        </w:rPr>
        <w:t>srot</w:t>
      </w:r>
      <w:proofErr w:type="spellEnd"/>
      <w:r w:rsidRPr="00DE1D33">
        <w:rPr>
          <w:rFonts w:asciiTheme="minorHAnsi" w:hAnsiTheme="minorHAnsi" w:cstheme="minorHAnsi"/>
        </w:rPr>
        <w:t xml:space="preserve">” care </w:t>
      </w:r>
      <w:proofErr w:type="spellStart"/>
      <w:r w:rsidRPr="00DE1D33">
        <w:rPr>
          <w:rFonts w:asciiTheme="minorHAnsi" w:hAnsiTheme="minorHAnsi" w:cstheme="minorHAnsi"/>
        </w:rPr>
        <w:t>este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bogat</w:t>
      </w:r>
      <w:proofErr w:type="spellEnd"/>
      <w:r w:rsidRPr="00DE1D33">
        <w:rPr>
          <w:rFonts w:asciiTheme="minorHAnsi" w:hAnsiTheme="minorHAnsi" w:cstheme="minorHAnsi"/>
        </w:rPr>
        <w:t xml:space="preserve"> in </w:t>
      </w:r>
      <w:proofErr w:type="spellStart"/>
      <w:r w:rsidRPr="00DE1D33">
        <w:rPr>
          <w:rFonts w:asciiTheme="minorHAnsi" w:hAnsiTheme="minorHAnsi" w:cstheme="minorHAnsi"/>
        </w:rPr>
        <w:t>vitamine</w:t>
      </w:r>
      <w:proofErr w:type="spellEnd"/>
      <w:r w:rsidRPr="00DE1D33">
        <w:rPr>
          <w:rFonts w:asciiTheme="minorHAnsi" w:hAnsiTheme="minorHAnsi" w:cstheme="minorHAnsi"/>
        </w:rPr>
        <w:t xml:space="preserve"> si </w:t>
      </w:r>
      <w:proofErr w:type="spellStart"/>
      <w:r w:rsidRPr="00DE1D33">
        <w:rPr>
          <w:rFonts w:asciiTheme="minorHAnsi" w:hAnsiTheme="minorHAnsi" w:cstheme="minorHAnsi"/>
        </w:rPr>
        <w:t>proteine</w:t>
      </w:r>
      <w:proofErr w:type="spellEnd"/>
      <w:r w:rsidRPr="00DE1D33">
        <w:rPr>
          <w:rFonts w:asciiTheme="minorHAnsi" w:hAnsiTheme="minorHAnsi" w:cstheme="minorHAnsi"/>
        </w:rPr>
        <w:t xml:space="preserve">, </w:t>
      </w:r>
      <w:proofErr w:type="spellStart"/>
      <w:r w:rsidRPr="00DE1D33">
        <w:rPr>
          <w:rFonts w:asciiTheme="minorHAnsi" w:hAnsiTheme="minorHAnsi" w:cstheme="minorHAnsi"/>
        </w:rPr>
        <w:t>folosit</w:t>
      </w:r>
      <w:proofErr w:type="spellEnd"/>
      <w:r w:rsidRPr="00DE1D33">
        <w:rPr>
          <w:rFonts w:asciiTheme="minorHAnsi" w:hAnsiTheme="minorHAnsi" w:cstheme="minorHAnsi"/>
        </w:rPr>
        <w:t xml:space="preserve"> in </w:t>
      </w:r>
      <w:proofErr w:type="spellStart"/>
      <w:r w:rsidRPr="00DE1D33">
        <w:rPr>
          <w:rFonts w:asciiTheme="minorHAnsi" w:hAnsiTheme="minorHAnsi" w:cstheme="minorHAnsi"/>
        </w:rPr>
        <w:t>hrana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animalelor</w:t>
      </w:r>
      <w:proofErr w:type="spellEnd"/>
      <w:r w:rsidRPr="00DE1D33">
        <w:rPr>
          <w:rFonts w:asciiTheme="minorHAnsi" w:hAnsiTheme="minorHAnsi" w:cstheme="minorHAnsi"/>
        </w:rPr>
        <w:t xml:space="preserve">, </w:t>
      </w:r>
      <w:proofErr w:type="spellStart"/>
      <w:r w:rsidRPr="00DE1D33">
        <w:rPr>
          <w:rFonts w:asciiTheme="minorHAnsi" w:hAnsiTheme="minorHAnsi" w:cstheme="minorHAnsi"/>
        </w:rPr>
        <w:t>foarte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cautat</w:t>
      </w:r>
      <w:proofErr w:type="spellEnd"/>
      <w:r w:rsidRPr="00DE1D33">
        <w:rPr>
          <w:rFonts w:asciiTheme="minorHAnsi" w:hAnsiTheme="minorHAnsi" w:cstheme="minorHAnsi"/>
        </w:rPr>
        <w:t xml:space="preserve"> de </w:t>
      </w:r>
      <w:proofErr w:type="spellStart"/>
      <w:r w:rsidRPr="00DE1D33">
        <w:rPr>
          <w:rFonts w:asciiTheme="minorHAnsi" w:hAnsiTheme="minorHAnsi" w:cstheme="minorHAnsi"/>
        </w:rPr>
        <w:t>catre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crescatorii</w:t>
      </w:r>
      <w:proofErr w:type="spellEnd"/>
      <w:r w:rsidRPr="00DE1D33">
        <w:rPr>
          <w:rFonts w:asciiTheme="minorHAnsi" w:hAnsiTheme="minorHAnsi" w:cstheme="minorHAnsi"/>
        </w:rPr>
        <w:t xml:space="preserve"> de </w:t>
      </w:r>
      <w:proofErr w:type="spellStart"/>
      <w:r w:rsidRPr="00DE1D33">
        <w:rPr>
          <w:rFonts w:asciiTheme="minorHAnsi" w:hAnsiTheme="minorHAnsi" w:cstheme="minorHAnsi"/>
        </w:rPr>
        <w:t>animale</w:t>
      </w:r>
      <w:proofErr w:type="spellEnd"/>
      <w:r w:rsidRPr="00DE1D33">
        <w:rPr>
          <w:rFonts w:asciiTheme="minorHAnsi" w:hAnsiTheme="minorHAnsi" w:cstheme="minorHAnsi"/>
        </w:rPr>
        <w:t>.</w:t>
      </w:r>
    </w:p>
    <w:p w:rsidR="00C3575E" w:rsidRPr="00DE1D33" w:rsidRDefault="00C3575E" w:rsidP="00AA6428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Theme="minorHAnsi" w:hAnsiTheme="minorHAnsi" w:cstheme="minorHAnsi"/>
          <w:lang w:val="fr-FR"/>
        </w:rPr>
      </w:pPr>
      <w:proofErr w:type="spellStart"/>
      <w:r w:rsidRPr="00DE1D33">
        <w:rPr>
          <w:rFonts w:asciiTheme="minorHAnsi" w:hAnsiTheme="minorHAnsi" w:cstheme="minorHAnsi"/>
          <w:lang w:val="fr-FR"/>
        </w:rPr>
        <w:t>Datorita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E1D33">
        <w:rPr>
          <w:rFonts w:asciiTheme="minorHAnsi" w:hAnsiTheme="minorHAnsi" w:cstheme="minorHAnsi"/>
          <w:lang w:val="fr-FR"/>
        </w:rPr>
        <w:t>suprafetelor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mari de </w:t>
      </w:r>
      <w:proofErr w:type="spellStart"/>
      <w:r w:rsidRPr="00DE1D33">
        <w:rPr>
          <w:rFonts w:asciiTheme="minorHAnsi" w:hAnsiTheme="minorHAnsi" w:cstheme="minorHAnsi"/>
          <w:lang w:val="fr-FR"/>
        </w:rPr>
        <w:t>terenuri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E1D33">
        <w:rPr>
          <w:rFonts w:asciiTheme="minorHAnsi" w:hAnsiTheme="minorHAnsi" w:cstheme="minorHAnsi"/>
          <w:lang w:val="fr-FR"/>
        </w:rPr>
        <w:t>cultivate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in zona, dar si a </w:t>
      </w:r>
      <w:proofErr w:type="spellStart"/>
      <w:r w:rsidRPr="00DE1D33">
        <w:rPr>
          <w:rFonts w:asciiTheme="minorHAnsi" w:hAnsiTheme="minorHAnsi" w:cstheme="minorHAnsi"/>
          <w:lang w:val="fr-FR"/>
        </w:rPr>
        <w:t>productiei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E1D33">
        <w:rPr>
          <w:rFonts w:asciiTheme="minorHAnsi" w:hAnsiTheme="minorHAnsi" w:cstheme="minorHAnsi"/>
          <w:lang w:val="fr-FR"/>
        </w:rPr>
        <w:t>ridicate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E1D33">
        <w:rPr>
          <w:rFonts w:asciiTheme="minorHAnsi" w:hAnsiTheme="minorHAnsi" w:cstheme="minorHAnsi"/>
          <w:lang w:val="fr-FR"/>
        </w:rPr>
        <w:t>pe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E1D33">
        <w:rPr>
          <w:rFonts w:asciiTheme="minorHAnsi" w:hAnsiTheme="minorHAnsi" w:cstheme="minorHAnsi"/>
          <w:lang w:val="fr-FR"/>
        </w:rPr>
        <w:t>hectar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E1D33">
        <w:rPr>
          <w:rFonts w:asciiTheme="minorHAnsi" w:hAnsiTheme="minorHAnsi" w:cstheme="minorHAnsi"/>
          <w:lang w:val="fr-FR"/>
        </w:rPr>
        <w:t>avem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E1D33">
        <w:rPr>
          <w:rFonts w:asciiTheme="minorHAnsi" w:hAnsiTheme="minorHAnsi" w:cstheme="minorHAnsi"/>
          <w:lang w:val="fr-FR"/>
        </w:rPr>
        <w:t>avantajul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E1D33">
        <w:rPr>
          <w:rFonts w:asciiTheme="minorHAnsi" w:hAnsiTheme="minorHAnsi" w:cstheme="minorHAnsi"/>
          <w:lang w:val="fr-FR"/>
        </w:rPr>
        <w:t>achizitionarii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E1D33">
        <w:rPr>
          <w:rFonts w:asciiTheme="minorHAnsi" w:hAnsiTheme="minorHAnsi" w:cstheme="minorHAnsi"/>
          <w:lang w:val="fr-FR"/>
        </w:rPr>
        <w:t>materiei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prime </w:t>
      </w:r>
      <w:proofErr w:type="spellStart"/>
      <w:r w:rsidRPr="00DE1D33">
        <w:rPr>
          <w:rFonts w:asciiTheme="minorHAnsi" w:hAnsiTheme="minorHAnsi" w:cstheme="minorHAnsi"/>
          <w:lang w:val="fr-FR"/>
        </w:rPr>
        <w:t>pentru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E1D33">
        <w:rPr>
          <w:rFonts w:asciiTheme="minorHAnsi" w:hAnsiTheme="minorHAnsi" w:cstheme="minorHAnsi"/>
          <w:lang w:val="fr-FR"/>
        </w:rPr>
        <w:t>fabrica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DE1D33">
        <w:rPr>
          <w:rFonts w:asciiTheme="minorHAnsi" w:hAnsiTheme="minorHAnsi" w:cstheme="minorHAnsi"/>
          <w:lang w:val="fr-FR"/>
        </w:rPr>
        <w:t>ulei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la </w:t>
      </w:r>
      <w:proofErr w:type="spellStart"/>
      <w:r w:rsidRPr="00DE1D33">
        <w:rPr>
          <w:rFonts w:asciiTheme="minorHAnsi" w:hAnsiTheme="minorHAnsi" w:cstheme="minorHAnsi"/>
          <w:lang w:val="fr-FR"/>
        </w:rPr>
        <w:t>costuri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minime. </w:t>
      </w:r>
      <w:proofErr w:type="spellStart"/>
      <w:r w:rsidRPr="00DE1D33">
        <w:rPr>
          <w:rFonts w:asciiTheme="minorHAnsi" w:hAnsiTheme="minorHAnsi" w:cstheme="minorHAnsi"/>
          <w:lang w:val="fr-FR"/>
        </w:rPr>
        <w:t>Totodata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se pot </w:t>
      </w:r>
      <w:proofErr w:type="spellStart"/>
      <w:r w:rsidRPr="00DE1D33">
        <w:rPr>
          <w:rFonts w:asciiTheme="minorHAnsi" w:hAnsiTheme="minorHAnsi" w:cstheme="minorHAnsi"/>
          <w:lang w:val="fr-FR"/>
        </w:rPr>
        <w:t>comercializa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E1D33">
        <w:rPr>
          <w:rFonts w:asciiTheme="minorHAnsi" w:hAnsiTheme="minorHAnsi" w:cstheme="minorHAnsi"/>
          <w:lang w:val="fr-FR"/>
        </w:rPr>
        <w:t>cantitati</w:t>
      </w:r>
      <w:proofErr w:type="spellEnd"/>
      <w:r w:rsidRPr="00DE1D33">
        <w:rPr>
          <w:rFonts w:asciiTheme="minorHAnsi" w:hAnsiTheme="minorHAnsi" w:cstheme="minorHAnsi"/>
          <w:lang w:val="fr-FR"/>
        </w:rPr>
        <w:t xml:space="preserve"> mari de </w:t>
      </w:r>
      <w:proofErr w:type="spellStart"/>
      <w:r w:rsidRPr="00DE1D33">
        <w:rPr>
          <w:rFonts w:asciiTheme="minorHAnsi" w:hAnsiTheme="minorHAnsi" w:cstheme="minorHAnsi"/>
          <w:lang w:val="fr-FR"/>
        </w:rPr>
        <w:t>cereale</w:t>
      </w:r>
      <w:proofErr w:type="spellEnd"/>
      <w:r w:rsidRPr="00DE1D33">
        <w:rPr>
          <w:rFonts w:asciiTheme="minorHAnsi" w:hAnsiTheme="minorHAnsi" w:cstheme="minorHAnsi"/>
          <w:lang w:val="fr-FR"/>
        </w:rPr>
        <w:t>.</w:t>
      </w:r>
    </w:p>
    <w:p w:rsidR="00410ADE" w:rsidRPr="00DE1D33" w:rsidRDefault="00410ADE" w:rsidP="00AA6428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Theme="minorHAnsi" w:hAnsiTheme="minorHAnsi" w:cstheme="minorHAnsi"/>
        </w:rPr>
      </w:pPr>
    </w:p>
    <w:p w:rsidR="00410ADE" w:rsidRPr="00DE1D33" w:rsidRDefault="00410ADE" w:rsidP="00410AD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proofErr w:type="spellStart"/>
      <w:r w:rsidRPr="00DE1D33">
        <w:rPr>
          <w:rFonts w:asciiTheme="minorHAnsi" w:hAnsiTheme="minorHAnsi" w:cstheme="minorHAnsi"/>
          <w:b/>
        </w:rPr>
        <w:t>Oportunitati</w:t>
      </w:r>
      <w:proofErr w:type="spellEnd"/>
    </w:p>
    <w:p w:rsidR="00101A23" w:rsidRPr="00DE1D33" w:rsidRDefault="00101A23" w:rsidP="00410AD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</w:p>
    <w:p w:rsidR="00410ADE" w:rsidRPr="00DE1D33" w:rsidRDefault="00EA3755" w:rsidP="00410AD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r w:rsidRPr="00DE1D33">
        <w:rPr>
          <w:rFonts w:asciiTheme="minorHAnsi" w:hAnsiTheme="minorHAnsi" w:cstheme="minorHAnsi"/>
        </w:rPr>
        <w:tab/>
      </w:r>
      <w:r w:rsidRPr="00DE1D33">
        <w:rPr>
          <w:rFonts w:asciiTheme="minorHAnsi" w:hAnsiTheme="minorHAnsi" w:cstheme="minorHAnsi"/>
          <w:b/>
        </w:rPr>
        <w:t>Agricultura</w:t>
      </w:r>
    </w:p>
    <w:p w:rsidR="000E6A3E" w:rsidRPr="00DE1D33" w:rsidRDefault="00410ADE" w:rsidP="00410AD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ab/>
      </w:r>
      <w:r w:rsidR="00EA3755" w:rsidRPr="00DE1D33">
        <w:rPr>
          <w:rFonts w:asciiTheme="minorHAnsi" w:hAnsiTheme="minorHAnsi" w:cstheme="minorHAnsi"/>
        </w:rPr>
        <w:t>-</w:t>
      </w:r>
      <w:proofErr w:type="spellStart"/>
      <w:r w:rsidRPr="00DE1D33">
        <w:rPr>
          <w:rFonts w:asciiTheme="minorHAnsi" w:hAnsiTheme="minorHAnsi" w:cstheme="minorHAnsi"/>
        </w:rPr>
        <w:t>Infiintarea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unui</w:t>
      </w:r>
      <w:proofErr w:type="spellEnd"/>
      <w:r w:rsidRPr="00DE1D33">
        <w:rPr>
          <w:rFonts w:asciiTheme="minorHAnsi" w:hAnsiTheme="minorHAnsi" w:cstheme="minorHAnsi"/>
        </w:rPr>
        <w:t xml:space="preserve"> FNC-</w:t>
      </w:r>
      <w:proofErr w:type="spellStart"/>
      <w:r w:rsidRPr="00DE1D33">
        <w:rPr>
          <w:rFonts w:asciiTheme="minorHAnsi" w:hAnsiTheme="minorHAnsi" w:cstheme="minorHAnsi"/>
        </w:rPr>
        <w:t>procesarea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cerealelor</w:t>
      </w:r>
      <w:proofErr w:type="spellEnd"/>
      <w:r w:rsidRPr="00DE1D33">
        <w:rPr>
          <w:rFonts w:asciiTheme="minorHAnsi" w:hAnsiTheme="minorHAnsi" w:cstheme="minorHAnsi"/>
        </w:rPr>
        <w:t xml:space="preserve"> in </w:t>
      </w:r>
      <w:proofErr w:type="spellStart"/>
      <w:r w:rsidRPr="00DE1D33">
        <w:rPr>
          <w:rFonts w:asciiTheme="minorHAnsi" w:hAnsiTheme="minorHAnsi" w:cstheme="minorHAnsi"/>
        </w:rPr>
        <w:t>vederea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obtinerii</w:t>
      </w:r>
      <w:proofErr w:type="spellEnd"/>
      <w:r w:rsidRPr="00DE1D33">
        <w:rPr>
          <w:rFonts w:asciiTheme="minorHAnsi" w:hAnsiTheme="minorHAnsi" w:cstheme="minorHAnsi"/>
        </w:rPr>
        <w:t xml:space="preserve"> de </w:t>
      </w:r>
      <w:proofErr w:type="spellStart"/>
      <w:r w:rsidRPr="00DE1D33">
        <w:rPr>
          <w:rFonts w:asciiTheme="minorHAnsi" w:hAnsiTheme="minorHAnsi" w:cstheme="minorHAnsi"/>
        </w:rPr>
        <w:t>hrana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pentru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animale</w:t>
      </w:r>
      <w:proofErr w:type="spellEnd"/>
      <w:r w:rsidRPr="00DE1D33">
        <w:rPr>
          <w:rFonts w:asciiTheme="minorHAnsi" w:hAnsiTheme="minorHAnsi" w:cstheme="minorHAnsi"/>
        </w:rPr>
        <w:t xml:space="preserve">. </w:t>
      </w:r>
      <w:proofErr w:type="spellStart"/>
      <w:r w:rsidRPr="00DE1D33">
        <w:rPr>
          <w:rFonts w:asciiTheme="minorHAnsi" w:hAnsiTheme="minorHAnsi" w:cstheme="minorHAnsi"/>
        </w:rPr>
        <w:t>Avantaj</w:t>
      </w:r>
      <w:r w:rsidR="00BB30AA" w:rsidRPr="00DE1D33">
        <w:rPr>
          <w:rFonts w:asciiTheme="minorHAnsi" w:hAnsiTheme="minorHAnsi" w:cstheme="minorHAnsi"/>
        </w:rPr>
        <w:t>ele</w:t>
      </w:r>
      <w:proofErr w:type="spellEnd"/>
      <w:r w:rsidR="00BB30AA" w:rsidRPr="00DE1D33">
        <w:rPr>
          <w:rFonts w:asciiTheme="minorHAnsi" w:hAnsiTheme="minorHAnsi" w:cstheme="minorHAnsi"/>
        </w:rPr>
        <w:t xml:space="preserve"> </w:t>
      </w:r>
      <w:proofErr w:type="spellStart"/>
      <w:r w:rsidR="00BB30AA" w:rsidRPr="00DE1D33">
        <w:rPr>
          <w:rFonts w:asciiTheme="minorHAnsi" w:hAnsiTheme="minorHAnsi" w:cstheme="minorHAnsi"/>
        </w:rPr>
        <w:t>acestui</w:t>
      </w:r>
      <w:proofErr w:type="spellEnd"/>
      <w:r w:rsidR="00BB30AA" w:rsidRPr="00DE1D33">
        <w:rPr>
          <w:rFonts w:asciiTheme="minorHAnsi" w:hAnsiTheme="minorHAnsi" w:cstheme="minorHAnsi"/>
        </w:rPr>
        <w:t xml:space="preserve"> FNC </w:t>
      </w:r>
      <w:proofErr w:type="spellStart"/>
      <w:r w:rsidR="00BB30AA" w:rsidRPr="00DE1D33">
        <w:rPr>
          <w:rFonts w:asciiTheme="minorHAnsi" w:hAnsiTheme="minorHAnsi" w:cstheme="minorHAnsi"/>
        </w:rPr>
        <w:t>sunt</w:t>
      </w:r>
      <w:proofErr w:type="spellEnd"/>
      <w:r w:rsidR="00BB30AA" w:rsidRPr="00DE1D33">
        <w:rPr>
          <w:rFonts w:asciiTheme="minorHAnsi" w:hAnsiTheme="minorHAnsi" w:cstheme="minorHAnsi"/>
        </w:rPr>
        <w:t xml:space="preserve">: </w:t>
      </w:r>
      <w:proofErr w:type="spellStart"/>
      <w:r w:rsidR="00BB30AA" w:rsidRPr="00DE1D33">
        <w:rPr>
          <w:rFonts w:asciiTheme="minorHAnsi" w:hAnsiTheme="minorHAnsi" w:cstheme="minorHAnsi"/>
        </w:rPr>
        <w:t>p</w:t>
      </w:r>
      <w:r w:rsidRPr="00DE1D33">
        <w:rPr>
          <w:rFonts w:asciiTheme="minorHAnsi" w:hAnsiTheme="minorHAnsi" w:cstheme="minorHAnsi"/>
        </w:rPr>
        <w:t>roduce</w:t>
      </w:r>
      <w:r w:rsidR="00C064E2" w:rsidRPr="00DE1D33">
        <w:rPr>
          <w:rFonts w:asciiTheme="minorHAnsi" w:hAnsiTheme="minorHAnsi" w:cstheme="minorHAnsi"/>
        </w:rPr>
        <w:t>m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E1D33">
        <w:rPr>
          <w:rFonts w:asciiTheme="minorHAnsi" w:hAnsiTheme="minorHAnsi" w:cstheme="minorHAnsi"/>
        </w:rPr>
        <w:t>cereale</w:t>
      </w:r>
      <w:r w:rsidR="00C064E2" w:rsidRPr="00DE1D33">
        <w:rPr>
          <w:rFonts w:asciiTheme="minorHAnsi" w:hAnsiTheme="minorHAnsi" w:cstheme="minorHAnsi"/>
        </w:rPr>
        <w:t>le</w:t>
      </w:r>
      <w:proofErr w:type="spellEnd"/>
      <w:r w:rsidRPr="00DE1D33">
        <w:rPr>
          <w:rFonts w:asciiTheme="minorHAnsi" w:hAnsiTheme="minorHAnsi" w:cstheme="minorHAnsi"/>
        </w:rPr>
        <w:t xml:space="preserve"> ,</w:t>
      </w:r>
      <w:proofErr w:type="gram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="00C064E2" w:rsidRPr="00DE1D33">
        <w:rPr>
          <w:rFonts w:asciiTheme="minorHAnsi" w:hAnsiTheme="minorHAnsi" w:cstheme="minorHAnsi"/>
        </w:rPr>
        <w:t>producem</w:t>
      </w:r>
      <w:proofErr w:type="spellEnd"/>
      <w:r w:rsidRPr="00DE1D33">
        <w:rPr>
          <w:rFonts w:asciiTheme="minorHAnsi" w:hAnsiTheme="minorHAnsi" w:cstheme="minorHAnsi"/>
        </w:rPr>
        <w:t xml:space="preserve"> “</w:t>
      </w:r>
      <w:proofErr w:type="spellStart"/>
      <w:r w:rsidRPr="00DE1D33">
        <w:rPr>
          <w:rFonts w:asciiTheme="minorHAnsi" w:hAnsiTheme="minorHAnsi" w:cstheme="minorHAnsi"/>
        </w:rPr>
        <w:t>srot</w:t>
      </w:r>
      <w:r w:rsidR="00C064E2" w:rsidRPr="00DE1D33">
        <w:rPr>
          <w:rFonts w:asciiTheme="minorHAnsi" w:hAnsiTheme="minorHAnsi" w:cstheme="minorHAnsi"/>
        </w:rPr>
        <w:t>-ul</w:t>
      </w:r>
      <w:proofErr w:type="spellEnd"/>
      <w:r w:rsidRPr="00DE1D33">
        <w:rPr>
          <w:rFonts w:asciiTheme="minorHAnsi" w:hAnsiTheme="minorHAnsi" w:cstheme="minorHAnsi"/>
        </w:rPr>
        <w:t>”</w:t>
      </w:r>
      <w:r w:rsidR="00B91DF5" w:rsidRPr="00DE1D33">
        <w:rPr>
          <w:rFonts w:asciiTheme="minorHAnsi" w:hAnsiTheme="minorHAnsi" w:cstheme="minorHAnsi"/>
        </w:rPr>
        <w:t xml:space="preserve">, </w:t>
      </w:r>
      <w:proofErr w:type="spellStart"/>
      <w:r w:rsidR="00B91DF5" w:rsidRPr="00DE1D33">
        <w:rPr>
          <w:rFonts w:asciiTheme="minorHAnsi" w:hAnsiTheme="minorHAnsi" w:cstheme="minorHAnsi"/>
        </w:rPr>
        <w:t>detine</w:t>
      </w:r>
      <w:r w:rsidR="00C064E2" w:rsidRPr="00DE1D33">
        <w:rPr>
          <w:rFonts w:asciiTheme="minorHAnsi" w:hAnsiTheme="minorHAnsi" w:cstheme="minorHAnsi"/>
        </w:rPr>
        <w:t>m</w:t>
      </w:r>
      <w:proofErr w:type="spellEnd"/>
      <w:r w:rsidR="00B91DF5" w:rsidRPr="00DE1D33">
        <w:rPr>
          <w:rFonts w:asciiTheme="minorHAnsi" w:hAnsiTheme="minorHAnsi" w:cstheme="minorHAnsi"/>
        </w:rPr>
        <w:t xml:space="preserve"> </w:t>
      </w:r>
      <w:proofErr w:type="spellStart"/>
      <w:r w:rsidR="00B91DF5" w:rsidRPr="00DE1D33">
        <w:rPr>
          <w:rFonts w:asciiTheme="minorHAnsi" w:hAnsiTheme="minorHAnsi" w:cstheme="minorHAnsi"/>
        </w:rPr>
        <w:t>teren</w:t>
      </w:r>
      <w:proofErr w:type="spellEnd"/>
      <w:r w:rsidR="00B91DF5" w:rsidRPr="00DE1D33">
        <w:rPr>
          <w:rFonts w:asciiTheme="minorHAnsi" w:hAnsiTheme="minorHAnsi" w:cstheme="minorHAnsi"/>
        </w:rPr>
        <w:t xml:space="preserve"> cu </w:t>
      </w:r>
      <w:proofErr w:type="spellStart"/>
      <w:r w:rsidR="00B91DF5" w:rsidRPr="00DE1D33">
        <w:rPr>
          <w:rFonts w:asciiTheme="minorHAnsi" w:hAnsiTheme="minorHAnsi" w:cstheme="minorHAnsi"/>
        </w:rPr>
        <w:t>cladire</w:t>
      </w:r>
      <w:proofErr w:type="spellEnd"/>
      <w:r w:rsidR="00B91DF5" w:rsidRPr="00DE1D33">
        <w:rPr>
          <w:rFonts w:asciiTheme="minorHAnsi" w:hAnsiTheme="minorHAnsi" w:cstheme="minorHAnsi"/>
        </w:rPr>
        <w:t xml:space="preserve"> </w:t>
      </w:r>
      <w:proofErr w:type="spellStart"/>
      <w:r w:rsidR="00B91DF5" w:rsidRPr="00DE1D33">
        <w:rPr>
          <w:rFonts w:asciiTheme="minorHAnsi" w:hAnsiTheme="minorHAnsi" w:cstheme="minorHAnsi"/>
        </w:rPr>
        <w:t>existe</w:t>
      </w:r>
      <w:r w:rsidR="00C064E2" w:rsidRPr="00DE1D33">
        <w:rPr>
          <w:rFonts w:asciiTheme="minorHAnsi" w:hAnsiTheme="minorHAnsi" w:cstheme="minorHAnsi"/>
        </w:rPr>
        <w:t>n</w:t>
      </w:r>
      <w:r w:rsidR="00B91DF5" w:rsidRPr="00DE1D33">
        <w:rPr>
          <w:rFonts w:asciiTheme="minorHAnsi" w:hAnsiTheme="minorHAnsi" w:cstheme="minorHAnsi"/>
        </w:rPr>
        <w:t>ta</w:t>
      </w:r>
      <w:proofErr w:type="spellEnd"/>
      <w:r w:rsidR="00B91DF5" w:rsidRPr="00DE1D33">
        <w:rPr>
          <w:rFonts w:asciiTheme="minorHAnsi" w:hAnsiTheme="minorHAnsi" w:cstheme="minorHAnsi"/>
        </w:rPr>
        <w:t xml:space="preserve"> </w:t>
      </w:r>
      <w:proofErr w:type="spellStart"/>
      <w:r w:rsidR="00B91DF5" w:rsidRPr="00DE1D33">
        <w:rPr>
          <w:rFonts w:asciiTheme="minorHAnsi" w:hAnsiTheme="minorHAnsi" w:cstheme="minorHAnsi"/>
        </w:rPr>
        <w:t>unde</w:t>
      </w:r>
      <w:proofErr w:type="spellEnd"/>
      <w:r w:rsidR="00B91DF5" w:rsidRPr="00DE1D33">
        <w:rPr>
          <w:rFonts w:asciiTheme="minorHAnsi" w:hAnsiTheme="minorHAnsi" w:cstheme="minorHAnsi"/>
        </w:rPr>
        <w:t xml:space="preserve"> se </w:t>
      </w:r>
      <w:proofErr w:type="spellStart"/>
      <w:r w:rsidR="00B91DF5" w:rsidRPr="00DE1D33">
        <w:rPr>
          <w:rFonts w:asciiTheme="minorHAnsi" w:hAnsiTheme="minorHAnsi" w:cstheme="minorHAnsi"/>
        </w:rPr>
        <w:t>poate</w:t>
      </w:r>
      <w:proofErr w:type="spellEnd"/>
      <w:r w:rsidR="00B91DF5" w:rsidRPr="00DE1D33">
        <w:rPr>
          <w:rFonts w:asciiTheme="minorHAnsi" w:hAnsiTheme="minorHAnsi" w:cstheme="minorHAnsi"/>
        </w:rPr>
        <w:t xml:space="preserve"> </w:t>
      </w:r>
      <w:proofErr w:type="spellStart"/>
      <w:r w:rsidR="00B91DF5" w:rsidRPr="00DE1D33">
        <w:rPr>
          <w:rFonts w:asciiTheme="minorHAnsi" w:hAnsiTheme="minorHAnsi" w:cstheme="minorHAnsi"/>
        </w:rPr>
        <w:t>desfasura</w:t>
      </w:r>
      <w:proofErr w:type="spellEnd"/>
      <w:r w:rsidR="00B91DF5" w:rsidRPr="00DE1D33">
        <w:rPr>
          <w:rFonts w:asciiTheme="minorHAnsi" w:hAnsiTheme="minorHAnsi" w:cstheme="minorHAnsi"/>
        </w:rPr>
        <w:t xml:space="preserve"> </w:t>
      </w:r>
      <w:proofErr w:type="spellStart"/>
      <w:r w:rsidR="00B91DF5" w:rsidRPr="00DE1D33">
        <w:rPr>
          <w:rFonts w:asciiTheme="minorHAnsi" w:hAnsiTheme="minorHAnsi" w:cstheme="minorHAnsi"/>
        </w:rPr>
        <w:t>fluxul</w:t>
      </w:r>
      <w:proofErr w:type="spellEnd"/>
      <w:r w:rsidR="00B91DF5" w:rsidRPr="00DE1D33">
        <w:rPr>
          <w:rFonts w:asciiTheme="minorHAnsi" w:hAnsiTheme="minorHAnsi" w:cstheme="minorHAnsi"/>
        </w:rPr>
        <w:t xml:space="preserve"> </w:t>
      </w:r>
      <w:proofErr w:type="spellStart"/>
      <w:r w:rsidR="00B91DF5" w:rsidRPr="00DE1D33">
        <w:rPr>
          <w:rFonts w:asciiTheme="minorHAnsi" w:hAnsiTheme="minorHAnsi" w:cstheme="minorHAnsi"/>
        </w:rPr>
        <w:t>tehnologic</w:t>
      </w:r>
      <w:proofErr w:type="spellEnd"/>
      <w:r w:rsidR="00B91DF5" w:rsidRPr="00DE1D33">
        <w:rPr>
          <w:rFonts w:asciiTheme="minorHAnsi" w:hAnsiTheme="minorHAnsi" w:cstheme="minorHAnsi"/>
        </w:rPr>
        <w:t xml:space="preserve">: </w:t>
      </w:r>
      <w:proofErr w:type="spellStart"/>
      <w:r w:rsidR="00B91DF5" w:rsidRPr="00DE1D33">
        <w:rPr>
          <w:rFonts w:asciiTheme="minorHAnsi" w:hAnsiTheme="minorHAnsi" w:cstheme="minorHAnsi"/>
        </w:rPr>
        <w:t>procesare</w:t>
      </w:r>
      <w:proofErr w:type="spellEnd"/>
      <w:r w:rsidR="00B91DF5" w:rsidRPr="00DE1D33">
        <w:rPr>
          <w:rFonts w:asciiTheme="minorHAnsi" w:hAnsiTheme="minorHAnsi" w:cstheme="minorHAnsi"/>
        </w:rPr>
        <w:t xml:space="preserve"> </w:t>
      </w:r>
      <w:proofErr w:type="spellStart"/>
      <w:r w:rsidR="00B91DF5" w:rsidRPr="00DE1D33">
        <w:rPr>
          <w:rFonts w:asciiTheme="minorHAnsi" w:hAnsiTheme="minorHAnsi" w:cstheme="minorHAnsi"/>
        </w:rPr>
        <w:t>cereale</w:t>
      </w:r>
      <w:proofErr w:type="spellEnd"/>
      <w:r w:rsidR="00B91DF5" w:rsidRPr="00DE1D33">
        <w:rPr>
          <w:rFonts w:asciiTheme="minorHAnsi" w:hAnsiTheme="minorHAnsi" w:cstheme="minorHAnsi"/>
        </w:rPr>
        <w:t xml:space="preserve">, </w:t>
      </w:r>
      <w:proofErr w:type="spellStart"/>
      <w:r w:rsidR="00B91DF5" w:rsidRPr="00DE1D33">
        <w:rPr>
          <w:rFonts w:asciiTheme="minorHAnsi" w:hAnsiTheme="minorHAnsi" w:cstheme="minorHAnsi"/>
        </w:rPr>
        <w:t>depozitare</w:t>
      </w:r>
      <w:proofErr w:type="spellEnd"/>
      <w:r w:rsidR="00B91DF5" w:rsidRPr="00DE1D33">
        <w:rPr>
          <w:rFonts w:asciiTheme="minorHAnsi" w:hAnsiTheme="minorHAnsi" w:cstheme="minorHAnsi"/>
        </w:rPr>
        <w:t xml:space="preserve"> </w:t>
      </w:r>
      <w:proofErr w:type="spellStart"/>
      <w:r w:rsidR="00B91DF5" w:rsidRPr="00DE1D33">
        <w:rPr>
          <w:rFonts w:asciiTheme="minorHAnsi" w:hAnsiTheme="minorHAnsi" w:cstheme="minorHAnsi"/>
        </w:rPr>
        <w:t>nutreturi</w:t>
      </w:r>
      <w:proofErr w:type="spellEnd"/>
      <w:r w:rsidR="00B91DF5" w:rsidRPr="00DE1D33">
        <w:rPr>
          <w:rFonts w:asciiTheme="minorHAnsi" w:hAnsiTheme="minorHAnsi" w:cstheme="minorHAnsi"/>
        </w:rPr>
        <w:t xml:space="preserve"> </w:t>
      </w:r>
      <w:proofErr w:type="spellStart"/>
      <w:r w:rsidR="00B91DF5" w:rsidRPr="00DE1D33">
        <w:rPr>
          <w:rFonts w:asciiTheme="minorHAnsi" w:hAnsiTheme="minorHAnsi" w:cstheme="minorHAnsi"/>
        </w:rPr>
        <w:t>combinate</w:t>
      </w:r>
      <w:proofErr w:type="spellEnd"/>
      <w:r w:rsidR="00B91DF5" w:rsidRPr="00DE1D33">
        <w:rPr>
          <w:rFonts w:asciiTheme="minorHAnsi" w:hAnsiTheme="minorHAnsi" w:cstheme="minorHAnsi"/>
        </w:rPr>
        <w:t xml:space="preserve">, </w:t>
      </w:r>
      <w:proofErr w:type="spellStart"/>
      <w:r w:rsidR="00B91DF5" w:rsidRPr="00DE1D33">
        <w:rPr>
          <w:rFonts w:asciiTheme="minorHAnsi" w:hAnsiTheme="minorHAnsi" w:cstheme="minorHAnsi"/>
        </w:rPr>
        <w:t>pregatire</w:t>
      </w:r>
      <w:proofErr w:type="spellEnd"/>
      <w:r w:rsidR="00B91DF5" w:rsidRPr="00DE1D33">
        <w:rPr>
          <w:rFonts w:asciiTheme="minorHAnsi" w:hAnsiTheme="minorHAnsi" w:cstheme="minorHAnsi"/>
        </w:rPr>
        <w:t xml:space="preserve"> </w:t>
      </w:r>
      <w:proofErr w:type="spellStart"/>
      <w:r w:rsidR="00B91DF5" w:rsidRPr="00DE1D33">
        <w:rPr>
          <w:rFonts w:asciiTheme="minorHAnsi" w:hAnsiTheme="minorHAnsi" w:cstheme="minorHAnsi"/>
        </w:rPr>
        <w:t>pentru</w:t>
      </w:r>
      <w:proofErr w:type="spellEnd"/>
      <w:r w:rsidR="00B91DF5" w:rsidRPr="00DE1D33">
        <w:rPr>
          <w:rFonts w:asciiTheme="minorHAnsi" w:hAnsiTheme="minorHAnsi" w:cstheme="minorHAnsi"/>
        </w:rPr>
        <w:t xml:space="preserve"> </w:t>
      </w:r>
      <w:proofErr w:type="spellStart"/>
      <w:r w:rsidR="00B91DF5" w:rsidRPr="00DE1D33">
        <w:rPr>
          <w:rFonts w:asciiTheme="minorHAnsi" w:hAnsiTheme="minorHAnsi" w:cstheme="minorHAnsi"/>
        </w:rPr>
        <w:t>vanzare</w:t>
      </w:r>
      <w:proofErr w:type="spellEnd"/>
      <w:r w:rsidR="00B91DF5" w:rsidRPr="00DE1D33">
        <w:rPr>
          <w:rFonts w:asciiTheme="minorHAnsi" w:hAnsiTheme="minorHAnsi" w:cstheme="minorHAnsi"/>
        </w:rPr>
        <w:t xml:space="preserve">, </w:t>
      </w:r>
      <w:proofErr w:type="spellStart"/>
      <w:r w:rsidR="00B91DF5" w:rsidRPr="00DE1D33">
        <w:rPr>
          <w:rFonts w:asciiTheme="minorHAnsi" w:hAnsiTheme="minorHAnsi" w:cstheme="minorHAnsi"/>
        </w:rPr>
        <w:t>ambalare</w:t>
      </w:r>
      <w:proofErr w:type="spellEnd"/>
      <w:r w:rsidR="00B91DF5" w:rsidRPr="00DE1D33">
        <w:rPr>
          <w:rFonts w:asciiTheme="minorHAnsi" w:hAnsiTheme="minorHAnsi" w:cstheme="minorHAnsi"/>
        </w:rPr>
        <w:t xml:space="preserve">, </w:t>
      </w:r>
      <w:proofErr w:type="spellStart"/>
      <w:r w:rsidR="00B91DF5" w:rsidRPr="00DE1D33">
        <w:rPr>
          <w:rFonts w:asciiTheme="minorHAnsi" w:hAnsiTheme="minorHAnsi" w:cstheme="minorHAnsi"/>
        </w:rPr>
        <w:t>comercializare</w:t>
      </w:r>
      <w:proofErr w:type="spellEnd"/>
      <w:r w:rsidR="00B91DF5" w:rsidRPr="00DE1D33">
        <w:rPr>
          <w:rFonts w:asciiTheme="minorHAnsi" w:hAnsiTheme="minorHAnsi" w:cstheme="minorHAnsi"/>
        </w:rPr>
        <w:t>.</w:t>
      </w:r>
      <w:r w:rsidR="000E6A3E" w:rsidRPr="00DE1D33">
        <w:rPr>
          <w:rFonts w:asciiTheme="minorHAnsi" w:hAnsiTheme="minorHAnsi" w:cstheme="minorHAnsi"/>
        </w:rPr>
        <w:tab/>
      </w:r>
      <w:r w:rsidR="006F559F" w:rsidRPr="00DE1D33">
        <w:rPr>
          <w:rFonts w:asciiTheme="minorHAnsi" w:hAnsiTheme="minorHAnsi" w:cstheme="minorHAnsi"/>
        </w:rPr>
        <w:t>-</w:t>
      </w:r>
      <w:proofErr w:type="spellStart"/>
      <w:r w:rsidR="000E6A3E" w:rsidRPr="00DE1D33">
        <w:rPr>
          <w:rFonts w:asciiTheme="minorHAnsi" w:hAnsiTheme="minorHAnsi" w:cstheme="minorHAnsi"/>
        </w:rPr>
        <w:t>Arendare</w:t>
      </w:r>
      <w:proofErr w:type="spellEnd"/>
      <w:r w:rsidR="000E6A3E" w:rsidRPr="00DE1D33">
        <w:rPr>
          <w:rFonts w:asciiTheme="minorHAnsi" w:hAnsiTheme="minorHAnsi" w:cstheme="minorHAnsi"/>
        </w:rPr>
        <w:t xml:space="preserve"> si </w:t>
      </w:r>
      <w:proofErr w:type="spellStart"/>
      <w:r w:rsidR="000E6A3E" w:rsidRPr="00DE1D33">
        <w:rPr>
          <w:rFonts w:asciiTheme="minorHAnsi" w:hAnsiTheme="minorHAnsi" w:cstheme="minorHAnsi"/>
        </w:rPr>
        <w:t>cumparare</w:t>
      </w:r>
      <w:proofErr w:type="spellEnd"/>
      <w:r w:rsidR="000E6A3E" w:rsidRPr="00DE1D33">
        <w:rPr>
          <w:rFonts w:asciiTheme="minorHAnsi" w:hAnsiTheme="minorHAnsi" w:cstheme="minorHAnsi"/>
        </w:rPr>
        <w:t xml:space="preserve"> </w:t>
      </w:r>
      <w:proofErr w:type="spellStart"/>
      <w:r w:rsidR="000E6A3E" w:rsidRPr="00DE1D33">
        <w:rPr>
          <w:rFonts w:asciiTheme="minorHAnsi" w:hAnsiTheme="minorHAnsi" w:cstheme="minorHAnsi"/>
        </w:rPr>
        <w:t>terenuri</w:t>
      </w:r>
      <w:proofErr w:type="spellEnd"/>
      <w:r w:rsidR="000E6A3E" w:rsidRPr="00DE1D33">
        <w:rPr>
          <w:rFonts w:asciiTheme="minorHAnsi" w:hAnsiTheme="minorHAnsi" w:cstheme="minorHAnsi"/>
        </w:rPr>
        <w:t xml:space="preserve"> </w:t>
      </w:r>
      <w:proofErr w:type="spellStart"/>
      <w:r w:rsidR="000E6A3E" w:rsidRPr="00DE1D33">
        <w:rPr>
          <w:rFonts w:asciiTheme="minorHAnsi" w:hAnsiTheme="minorHAnsi" w:cstheme="minorHAnsi"/>
        </w:rPr>
        <w:t>agricole</w:t>
      </w:r>
      <w:proofErr w:type="spellEnd"/>
      <w:r w:rsidR="000E6A3E" w:rsidRPr="00DE1D33">
        <w:rPr>
          <w:rFonts w:asciiTheme="minorHAnsi" w:hAnsiTheme="minorHAnsi" w:cstheme="minorHAnsi"/>
        </w:rPr>
        <w:t xml:space="preserve"> din zona, </w:t>
      </w:r>
      <w:proofErr w:type="spellStart"/>
      <w:r w:rsidR="000E6A3E" w:rsidRPr="00DE1D33">
        <w:rPr>
          <w:rFonts w:asciiTheme="minorHAnsi" w:hAnsiTheme="minorHAnsi" w:cstheme="minorHAnsi"/>
        </w:rPr>
        <w:t>preluare</w:t>
      </w:r>
      <w:proofErr w:type="spellEnd"/>
      <w:r w:rsidR="000E6A3E" w:rsidRPr="00DE1D33">
        <w:rPr>
          <w:rFonts w:asciiTheme="minorHAnsi" w:hAnsiTheme="minorHAnsi" w:cstheme="minorHAnsi"/>
        </w:rPr>
        <w:t>/</w:t>
      </w:r>
      <w:proofErr w:type="spellStart"/>
      <w:r w:rsidR="000E6A3E" w:rsidRPr="00DE1D33">
        <w:rPr>
          <w:rFonts w:asciiTheme="minorHAnsi" w:hAnsiTheme="minorHAnsi" w:cstheme="minorHAnsi"/>
        </w:rPr>
        <w:t>cumparare</w:t>
      </w:r>
      <w:proofErr w:type="spellEnd"/>
      <w:r w:rsidR="000E6A3E" w:rsidRPr="00DE1D33">
        <w:rPr>
          <w:rFonts w:asciiTheme="minorHAnsi" w:hAnsiTheme="minorHAnsi" w:cstheme="minorHAnsi"/>
        </w:rPr>
        <w:t xml:space="preserve"> </w:t>
      </w:r>
      <w:proofErr w:type="spellStart"/>
      <w:r w:rsidR="000E6A3E" w:rsidRPr="00DE1D33">
        <w:rPr>
          <w:rFonts w:asciiTheme="minorHAnsi" w:hAnsiTheme="minorHAnsi" w:cstheme="minorHAnsi"/>
        </w:rPr>
        <w:t>firme</w:t>
      </w:r>
      <w:proofErr w:type="spellEnd"/>
      <w:r w:rsidR="000E6A3E" w:rsidRPr="00DE1D33">
        <w:rPr>
          <w:rFonts w:asciiTheme="minorHAnsi" w:hAnsiTheme="minorHAnsi" w:cstheme="minorHAnsi"/>
        </w:rPr>
        <w:t xml:space="preserve"> din zona.</w:t>
      </w:r>
    </w:p>
    <w:p w:rsidR="000E6A3E" w:rsidRPr="00DE1D33" w:rsidRDefault="00EA3755" w:rsidP="00410AD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ab/>
      </w:r>
    </w:p>
    <w:p w:rsidR="00C064E2" w:rsidRPr="00DE1D33" w:rsidRDefault="00C064E2" w:rsidP="00410AD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r w:rsidRPr="00DE1D33">
        <w:rPr>
          <w:rFonts w:asciiTheme="minorHAnsi" w:hAnsiTheme="minorHAnsi" w:cstheme="minorHAnsi"/>
        </w:rPr>
        <w:tab/>
      </w:r>
      <w:proofErr w:type="spellStart"/>
      <w:r w:rsidRPr="00DE1D33">
        <w:rPr>
          <w:rFonts w:asciiTheme="minorHAnsi" w:hAnsiTheme="minorHAnsi" w:cstheme="minorHAnsi"/>
          <w:b/>
        </w:rPr>
        <w:t>Depozitare</w:t>
      </w:r>
      <w:proofErr w:type="spellEnd"/>
    </w:p>
    <w:p w:rsidR="006F559F" w:rsidRPr="00DE1D33" w:rsidRDefault="000E6A3E" w:rsidP="00DB71B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lastRenderedPageBreak/>
        <w:tab/>
      </w:r>
      <w:r w:rsidR="006F559F" w:rsidRPr="00DE1D33">
        <w:rPr>
          <w:rFonts w:asciiTheme="minorHAnsi" w:hAnsiTheme="minorHAnsi" w:cstheme="minorHAnsi"/>
        </w:rPr>
        <w:t>-</w:t>
      </w:r>
      <w:proofErr w:type="spellStart"/>
      <w:r w:rsidR="00DB71B0" w:rsidRPr="00DE1D33">
        <w:rPr>
          <w:rFonts w:asciiTheme="minorHAnsi" w:hAnsiTheme="minorHAnsi" w:cstheme="minorHAnsi"/>
        </w:rPr>
        <w:t>Construirea</w:t>
      </w:r>
      <w:proofErr w:type="spellEnd"/>
      <w:r w:rsidR="00DB71B0" w:rsidRPr="00DE1D33">
        <w:rPr>
          <w:rFonts w:asciiTheme="minorHAnsi" w:hAnsiTheme="minorHAnsi" w:cstheme="minorHAnsi"/>
        </w:rPr>
        <w:t xml:space="preserve"> in </w:t>
      </w:r>
      <w:proofErr w:type="spellStart"/>
      <w:r w:rsidR="00DB71B0" w:rsidRPr="00DE1D33">
        <w:rPr>
          <w:rFonts w:asciiTheme="minorHAnsi" w:hAnsiTheme="minorHAnsi" w:cstheme="minorHAnsi"/>
        </w:rPr>
        <w:t>acceasi</w:t>
      </w:r>
      <w:proofErr w:type="spellEnd"/>
      <w:r w:rsidR="00DB71B0" w:rsidRPr="00DE1D33">
        <w:rPr>
          <w:rFonts w:asciiTheme="minorHAnsi" w:hAnsiTheme="minorHAnsi" w:cstheme="minorHAnsi"/>
        </w:rPr>
        <w:t xml:space="preserve"> </w:t>
      </w:r>
      <w:proofErr w:type="spellStart"/>
      <w:r w:rsidR="00DB71B0" w:rsidRPr="00DE1D33">
        <w:rPr>
          <w:rFonts w:asciiTheme="minorHAnsi" w:hAnsiTheme="minorHAnsi" w:cstheme="minorHAnsi"/>
        </w:rPr>
        <w:t>incinta</w:t>
      </w:r>
      <w:proofErr w:type="spellEnd"/>
      <w:r w:rsidR="00DB71B0" w:rsidRPr="00DE1D33">
        <w:rPr>
          <w:rFonts w:asciiTheme="minorHAnsi" w:hAnsiTheme="minorHAnsi" w:cstheme="minorHAnsi"/>
        </w:rPr>
        <w:t xml:space="preserve"> a </w:t>
      </w:r>
      <w:proofErr w:type="spellStart"/>
      <w:proofErr w:type="gramStart"/>
      <w:r w:rsidR="00DB71B0" w:rsidRPr="00DE1D33">
        <w:rPr>
          <w:rFonts w:asciiTheme="minorHAnsi" w:hAnsiTheme="minorHAnsi" w:cstheme="minorHAnsi"/>
        </w:rPr>
        <w:t>inca</w:t>
      </w:r>
      <w:proofErr w:type="spellEnd"/>
      <w:proofErr w:type="gramEnd"/>
      <w:r w:rsidR="00DB71B0" w:rsidRPr="00DE1D33">
        <w:rPr>
          <w:rFonts w:asciiTheme="minorHAnsi" w:hAnsiTheme="minorHAnsi" w:cstheme="minorHAnsi"/>
        </w:rPr>
        <w:t xml:space="preserve"> </w:t>
      </w:r>
      <w:proofErr w:type="spellStart"/>
      <w:r w:rsidR="00DB71B0" w:rsidRPr="00DE1D33">
        <w:rPr>
          <w:rFonts w:asciiTheme="minorHAnsi" w:hAnsiTheme="minorHAnsi" w:cstheme="minorHAnsi"/>
        </w:rPr>
        <w:t>patru</w:t>
      </w:r>
      <w:proofErr w:type="spellEnd"/>
      <w:r w:rsidR="00DB71B0" w:rsidRPr="00DE1D33">
        <w:rPr>
          <w:rFonts w:asciiTheme="minorHAnsi" w:hAnsiTheme="minorHAnsi" w:cstheme="minorHAnsi"/>
        </w:rPr>
        <w:t xml:space="preserve"> </w:t>
      </w:r>
      <w:proofErr w:type="spellStart"/>
      <w:r w:rsidR="00DB71B0" w:rsidRPr="00DE1D33">
        <w:rPr>
          <w:rFonts w:asciiTheme="minorHAnsi" w:hAnsiTheme="minorHAnsi" w:cstheme="minorHAnsi"/>
        </w:rPr>
        <w:t>silozuri</w:t>
      </w:r>
      <w:proofErr w:type="spellEnd"/>
      <w:r w:rsidR="00DB71B0" w:rsidRPr="00DE1D33">
        <w:rPr>
          <w:rFonts w:asciiTheme="minorHAnsi" w:hAnsiTheme="minorHAnsi" w:cstheme="minorHAnsi"/>
        </w:rPr>
        <w:t xml:space="preserve"> de </w:t>
      </w:r>
      <w:proofErr w:type="spellStart"/>
      <w:r w:rsidR="00DB71B0" w:rsidRPr="00DE1D33">
        <w:rPr>
          <w:rFonts w:asciiTheme="minorHAnsi" w:hAnsiTheme="minorHAnsi" w:cstheme="minorHAnsi"/>
        </w:rPr>
        <w:t>depozitare</w:t>
      </w:r>
      <w:proofErr w:type="spellEnd"/>
      <w:r w:rsidR="00DB71B0" w:rsidRPr="00DE1D33">
        <w:rPr>
          <w:rFonts w:asciiTheme="minorHAnsi" w:hAnsiTheme="minorHAnsi" w:cstheme="minorHAnsi"/>
        </w:rPr>
        <w:t xml:space="preserve"> </w:t>
      </w:r>
      <w:proofErr w:type="spellStart"/>
      <w:r w:rsidR="00DB71B0" w:rsidRPr="00DE1D33">
        <w:rPr>
          <w:rFonts w:asciiTheme="minorHAnsi" w:hAnsiTheme="minorHAnsi" w:cstheme="minorHAnsi"/>
        </w:rPr>
        <w:t>cereale</w:t>
      </w:r>
      <w:proofErr w:type="spellEnd"/>
      <w:r w:rsidR="00DB71B0" w:rsidRPr="00DE1D33">
        <w:rPr>
          <w:rFonts w:asciiTheme="minorHAnsi" w:hAnsiTheme="minorHAnsi" w:cstheme="minorHAnsi"/>
        </w:rPr>
        <w:t xml:space="preserve"> cu zona de </w:t>
      </w:r>
      <w:proofErr w:type="spellStart"/>
      <w:r w:rsidR="00DB71B0" w:rsidRPr="00DE1D33">
        <w:rPr>
          <w:rFonts w:asciiTheme="minorHAnsi" w:hAnsiTheme="minorHAnsi" w:cstheme="minorHAnsi"/>
        </w:rPr>
        <w:t>receptie</w:t>
      </w:r>
      <w:proofErr w:type="spellEnd"/>
      <w:r w:rsidR="00DB71B0" w:rsidRPr="00DE1D33">
        <w:rPr>
          <w:rFonts w:asciiTheme="minorHAnsi" w:hAnsiTheme="minorHAnsi" w:cstheme="minorHAnsi"/>
        </w:rPr>
        <w:t xml:space="preserve"> </w:t>
      </w:r>
      <w:proofErr w:type="spellStart"/>
      <w:r w:rsidR="00DB71B0" w:rsidRPr="00DE1D33">
        <w:rPr>
          <w:rFonts w:asciiTheme="minorHAnsi" w:hAnsiTheme="minorHAnsi" w:cstheme="minorHAnsi"/>
        </w:rPr>
        <w:t>separata</w:t>
      </w:r>
      <w:proofErr w:type="spellEnd"/>
      <w:r w:rsidR="00DB71B0" w:rsidRPr="00DE1D33">
        <w:rPr>
          <w:rFonts w:asciiTheme="minorHAnsi" w:hAnsiTheme="minorHAnsi" w:cstheme="minorHAnsi"/>
        </w:rPr>
        <w:t xml:space="preserve">. </w:t>
      </w:r>
      <w:proofErr w:type="spellStart"/>
      <w:r w:rsidR="00DB71B0" w:rsidRPr="00DE1D33">
        <w:rPr>
          <w:rFonts w:asciiTheme="minorHAnsi" w:hAnsiTheme="minorHAnsi" w:cstheme="minorHAnsi"/>
        </w:rPr>
        <w:t>Avantajele</w:t>
      </w:r>
      <w:proofErr w:type="spellEnd"/>
      <w:r w:rsidR="00DB71B0" w:rsidRPr="00DE1D33">
        <w:rPr>
          <w:rFonts w:asciiTheme="minorHAnsi" w:hAnsiTheme="minorHAnsi" w:cstheme="minorHAnsi"/>
        </w:rPr>
        <w:t xml:space="preserve"> </w:t>
      </w:r>
      <w:proofErr w:type="spellStart"/>
      <w:r w:rsidR="00DB71B0" w:rsidRPr="00DE1D33">
        <w:rPr>
          <w:rFonts w:asciiTheme="minorHAnsi" w:hAnsiTheme="minorHAnsi" w:cstheme="minorHAnsi"/>
        </w:rPr>
        <w:t>considerabile</w:t>
      </w:r>
      <w:proofErr w:type="spellEnd"/>
      <w:r w:rsidR="00DB71B0" w:rsidRPr="00DE1D33">
        <w:rPr>
          <w:rFonts w:asciiTheme="minorHAnsi" w:hAnsiTheme="minorHAnsi" w:cstheme="minorHAnsi"/>
        </w:rPr>
        <w:t xml:space="preserve"> </w:t>
      </w:r>
      <w:proofErr w:type="spellStart"/>
      <w:r w:rsidR="00DB71B0" w:rsidRPr="00DE1D33">
        <w:rPr>
          <w:rFonts w:asciiTheme="minorHAnsi" w:hAnsiTheme="minorHAnsi" w:cstheme="minorHAnsi"/>
        </w:rPr>
        <w:t>sunt</w:t>
      </w:r>
      <w:proofErr w:type="spellEnd"/>
      <w:r w:rsidR="00DB71B0" w:rsidRPr="00DE1D33">
        <w:rPr>
          <w:rFonts w:asciiTheme="minorHAnsi" w:hAnsiTheme="minorHAnsi" w:cstheme="minorHAnsi"/>
        </w:rPr>
        <w:t xml:space="preserve">:  </w:t>
      </w:r>
      <w:proofErr w:type="spellStart"/>
      <w:r w:rsidR="00DB71B0" w:rsidRPr="00DE1D33">
        <w:rPr>
          <w:rFonts w:asciiTheme="minorHAnsi" w:hAnsiTheme="minorHAnsi" w:cstheme="minorHAnsi"/>
        </w:rPr>
        <w:t>infrastructura</w:t>
      </w:r>
      <w:proofErr w:type="spellEnd"/>
      <w:r w:rsidR="00DB71B0" w:rsidRPr="00DE1D33">
        <w:rPr>
          <w:rFonts w:asciiTheme="minorHAnsi" w:hAnsiTheme="minorHAnsi" w:cstheme="minorHAnsi"/>
        </w:rPr>
        <w:t xml:space="preserve"> </w:t>
      </w:r>
      <w:proofErr w:type="spellStart"/>
      <w:r w:rsidR="00DB71B0" w:rsidRPr="00DE1D33">
        <w:rPr>
          <w:rFonts w:asciiTheme="minorHAnsi" w:hAnsiTheme="minorHAnsi" w:cstheme="minorHAnsi"/>
        </w:rPr>
        <w:t>existenta</w:t>
      </w:r>
      <w:proofErr w:type="spellEnd"/>
      <w:r w:rsidR="00DB71B0" w:rsidRPr="00DE1D33">
        <w:rPr>
          <w:rFonts w:asciiTheme="minorHAnsi" w:hAnsiTheme="minorHAnsi" w:cstheme="minorHAnsi"/>
        </w:rPr>
        <w:t xml:space="preserve">, </w:t>
      </w:r>
      <w:proofErr w:type="spellStart"/>
      <w:r w:rsidR="00DB71B0" w:rsidRPr="00DE1D33">
        <w:rPr>
          <w:rFonts w:asciiTheme="minorHAnsi" w:hAnsiTheme="minorHAnsi" w:cstheme="minorHAnsi"/>
        </w:rPr>
        <w:t>alimentare</w:t>
      </w:r>
      <w:proofErr w:type="spellEnd"/>
      <w:r w:rsidR="00DB71B0" w:rsidRPr="00DE1D33">
        <w:rPr>
          <w:rFonts w:asciiTheme="minorHAnsi" w:hAnsiTheme="minorHAnsi" w:cstheme="minorHAnsi"/>
        </w:rPr>
        <w:t xml:space="preserve"> cu </w:t>
      </w:r>
      <w:proofErr w:type="spellStart"/>
      <w:r w:rsidR="00DB71B0" w:rsidRPr="00DE1D33">
        <w:rPr>
          <w:rFonts w:asciiTheme="minorHAnsi" w:hAnsiTheme="minorHAnsi" w:cstheme="minorHAnsi"/>
        </w:rPr>
        <w:t>energie</w:t>
      </w:r>
      <w:proofErr w:type="spellEnd"/>
      <w:r w:rsidR="00DB71B0" w:rsidRPr="00DE1D33">
        <w:rPr>
          <w:rFonts w:asciiTheme="minorHAnsi" w:hAnsiTheme="minorHAnsi" w:cstheme="minorHAnsi"/>
        </w:rPr>
        <w:t xml:space="preserve"> </w:t>
      </w:r>
      <w:proofErr w:type="spellStart"/>
      <w:r w:rsidR="00DB71B0" w:rsidRPr="00DE1D33">
        <w:rPr>
          <w:rFonts w:asciiTheme="minorHAnsi" w:hAnsiTheme="minorHAnsi" w:cstheme="minorHAnsi"/>
        </w:rPr>
        <w:t>electrica</w:t>
      </w:r>
      <w:proofErr w:type="spellEnd"/>
      <w:r w:rsidR="00DB71B0" w:rsidRPr="00DE1D33">
        <w:rPr>
          <w:rFonts w:asciiTheme="minorHAnsi" w:hAnsiTheme="minorHAnsi" w:cstheme="minorHAnsi"/>
        </w:rPr>
        <w:t xml:space="preserve"> </w:t>
      </w:r>
      <w:proofErr w:type="spellStart"/>
      <w:r w:rsidR="00DB71B0" w:rsidRPr="00DE1D33">
        <w:rPr>
          <w:rFonts w:asciiTheme="minorHAnsi" w:hAnsiTheme="minorHAnsi" w:cstheme="minorHAnsi"/>
        </w:rPr>
        <w:t>existenta</w:t>
      </w:r>
      <w:proofErr w:type="spellEnd"/>
      <w:r w:rsidR="00DB71B0" w:rsidRPr="00DE1D33">
        <w:rPr>
          <w:rFonts w:asciiTheme="minorHAnsi" w:hAnsiTheme="minorHAnsi" w:cstheme="minorHAnsi"/>
        </w:rPr>
        <w:t xml:space="preserve">, </w:t>
      </w:r>
      <w:proofErr w:type="spellStart"/>
      <w:r w:rsidR="00DB71B0" w:rsidRPr="00DE1D33">
        <w:rPr>
          <w:rFonts w:asciiTheme="minorHAnsi" w:hAnsiTheme="minorHAnsi" w:cstheme="minorHAnsi"/>
        </w:rPr>
        <w:t>drumuri</w:t>
      </w:r>
      <w:proofErr w:type="spellEnd"/>
      <w:r w:rsidR="00DB71B0" w:rsidRPr="00DE1D33">
        <w:rPr>
          <w:rFonts w:asciiTheme="minorHAnsi" w:hAnsiTheme="minorHAnsi" w:cstheme="minorHAnsi"/>
        </w:rPr>
        <w:t xml:space="preserve"> </w:t>
      </w:r>
      <w:proofErr w:type="spellStart"/>
      <w:r w:rsidR="00DB71B0" w:rsidRPr="00DE1D33">
        <w:rPr>
          <w:rFonts w:asciiTheme="minorHAnsi" w:hAnsiTheme="minorHAnsi" w:cstheme="minorHAnsi"/>
        </w:rPr>
        <w:t>betonate</w:t>
      </w:r>
      <w:proofErr w:type="spellEnd"/>
      <w:r w:rsidR="00DB71B0" w:rsidRPr="00DE1D33">
        <w:rPr>
          <w:rFonts w:asciiTheme="minorHAnsi" w:hAnsiTheme="minorHAnsi" w:cstheme="minorHAnsi"/>
        </w:rPr>
        <w:t xml:space="preserve">, </w:t>
      </w:r>
      <w:proofErr w:type="spellStart"/>
      <w:r w:rsidR="00DB71B0" w:rsidRPr="00DE1D33">
        <w:rPr>
          <w:rFonts w:asciiTheme="minorHAnsi" w:hAnsiTheme="minorHAnsi" w:cstheme="minorHAnsi"/>
        </w:rPr>
        <w:t>sistem</w:t>
      </w:r>
      <w:proofErr w:type="spellEnd"/>
      <w:r w:rsidR="007546AF" w:rsidRPr="00DE1D33">
        <w:rPr>
          <w:rFonts w:asciiTheme="minorHAnsi" w:hAnsiTheme="minorHAnsi" w:cstheme="minorHAnsi"/>
        </w:rPr>
        <w:t xml:space="preserve"> </w:t>
      </w:r>
      <w:r w:rsidR="00DB71B0" w:rsidRPr="00DE1D33">
        <w:rPr>
          <w:rFonts w:asciiTheme="minorHAnsi" w:hAnsiTheme="minorHAnsi" w:cstheme="minorHAnsi"/>
        </w:rPr>
        <w:t xml:space="preserve">PSI, </w:t>
      </w:r>
      <w:proofErr w:type="spellStart"/>
      <w:r w:rsidR="00DB71B0" w:rsidRPr="00DE1D33">
        <w:rPr>
          <w:rFonts w:asciiTheme="minorHAnsi" w:hAnsiTheme="minorHAnsi" w:cstheme="minorHAnsi"/>
        </w:rPr>
        <w:t>cantar</w:t>
      </w:r>
      <w:proofErr w:type="spellEnd"/>
      <w:r w:rsidR="00DB71B0" w:rsidRPr="00DE1D33">
        <w:rPr>
          <w:rFonts w:asciiTheme="minorHAnsi" w:hAnsiTheme="minorHAnsi" w:cstheme="minorHAnsi"/>
        </w:rPr>
        <w:t xml:space="preserve"> electronic existent, etc.</w:t>
      </w:r>
    </w:p>
    <w:p w:rsidR="009B15AA" w:rsidRPr="00DE1D33" w:rsidRDefault="006F559F" w:rsidP="006F559F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>-</w:t>
      </w:r>
      <w:r w:rsidR="00DB71B0" w:rsidRPr="00DE1D33">
        <w:rPr>
          <w:rFonts w:asciiTheme="minorHAnsi" w:hAnsiTheme="minorHAnsi" w:cstheme="minorHAnsi"/>
        </w:rPr>
        <w:t xml:space="preserve"> </w:t>
      </w:r>
      <w:proofErr w:type="spellStart"/>
      <w:r w:rsidR="007546AF" w:rsidRPr="00DE1D33">
        <w:rPr>
          <w:rFonts w:asciiTheme="minorHAnsi" w:hAnsiTheme="minorHAnsi" w:cstheme="minorHAnsi"/>
        </w:rPr>
        <w:t>Posibilitate</w:t>
      </w:r>
      <w:proofErr w:type="spellEnd"/>
      <w:r w:rsidR="007546AF" w:rsidRPr="00DE1D33">
        <w:rPr>
          <w:rFonts w:asciiTheme="minorHAnsi" w:hAnsiTheme="minorHAnsi" w:cstheme="minorHAnsi"/>
        </w:rPr>
        <w:t xml:space="preserve"> de </w:t>
      </w:r>
      <w:proofErr w:type="spellStart"/>
      <w:r w:rsidR="007546AF" w:rsidRPr="00DE1D33">
        <w:rPr>
          <w:rFonts w:asciiTheme="minorHAnsi" w:hAnsiTheme="minorHAnsi" w:cstheme="minorHAnsi"/>
        </w:rPr>
        <w:t>racordare</w:t>
      </w:r>
      <w:proofErr w:type="spellEnd"/>
      <w:r w:rsidR="007546AF" w:rsidRPr="00DE1D33">
        <w:rPr>
          <w:rFonts w:asciiTheme="minorHAnsi" w:hAnsiTheme="minorHAnsi" w:cstheme="minorHAnsi"/>
        </w:rPr>
        <w:t xml:space="preserve"> la </w:t>
      </w:r>
      <w:proofErr w:type="spellStart"/>
      <w:r w:rsidR="007546AF" w:rsidRPr="00DE1D33">
        <w:rPr>
          <w:rFonts w:asciiTheme="minorHAnsi" w:hAnsiTheme="minorHAnsi" w:cstheme="minorHAnsi"/>
        </w:rPr>
        <w:t>cale</w:t>
      </w:r>
      <w:r w:rsidR="00160AA6" w:rsidRPr="00DE1D33">
        <w:rPr>
          <w:rFonts w:asciiTheme="minorHAnsi" w:hAnsiTheme="minorHAnsi" w:cstheme="minorHAnsi"/>
        </w:rPr>
        <w:t>a</w:t>
      </w:r>
      <w:proofErr w:type="spellEnd"/>
      <w:r w:rsidR="007546AF" w:rsidRPr="00DE1D33">
        <w:rPr>
          <w:rFonts w:asciiTheme="minorHAnsi" w:hAnsiTheme="minorHAnsi" w:cstheme="minorHAnsi"/>
        </w:rPr>
        <w:t xml:space="preserve"> </w:t>
      </w:r>
      <w:proofErr w:type="spellStart"/>
      <w:r w:rsidR="007546AF" w:rsidRPr="00DE1D33">
        <w:rPr>
          <w:rFonts w:asciiTheme="minorHAnsi" w:hAnsiTheme="minorHAnsi" w:cstheme="minorHAnsi"/>
        </w:rPr>
        <w:t>ferata</w:t>
      </w:r>
      <w:proofErr w:type="spellEnd"/>
      <w:r w:rsidR="00125A5B" w:rsidRPr="00DE1D33">
        <w:rPr>
          <w:rFonts w:asciiTheme="minorHAnsi" w:hAnsiTheme="minorHAnsi" w:cstheme="minorHAnsi"/>
        </w:rPr>
        <w:t xml:space="preserve"> </w:t>
      </w:r>
      <w:proofErr w:type="spellStart"/>
      <w:r w:rsidR="00125A5B" w:rsidRPr="00DE1D33">
        <w:rPr>
          <w:rFonts w:asciiTheme="minorHAnsi" w:hAnsiTheme="minorHAnsi" w:cstheme="minorHAnsi"/>
        </w:rPr>
        <w:t>aflata</w:t>
      </w:r>
      <w:proofErr w:type="spellEnd"/>
      <w:r w:rsidR="00125A5B" w:rsidRPr="00DE1D33">
        <w:rPr>
          <w:rFonts w:asciiTheme="minorHAnsi" w:hAnsiTheme="minorHAnsi" w:cstheme="minorHAnsi"/>
        </w:rPr>
        <w:t xml:space="preserve"> la o </w:t>
      </w:r>
      <w:proofErr w:type="spellStart"/>
      <w:r w:rsidR="00125A5B" w:rsidRPr="00DE1D33">
        <w:rPr>
          <w:rFonts w:asciiTheme="minorHAnsi" w:hAnsiTheme="minorHAnsi" w:cstheme="minorHAnsi"/>
        </w:rPr>
        <w:t>distanta</w:t>
      </w:r>
      <w:proofErr w:type="spellEnd"/>
      <w:r w:rsidR="00125A5B" w:rsidRPr="00DE1D33">
        <w:rPr>
          <w:rFonts w:asciiTheme="minorHAnsi" w:hAnsiTheme="minorHAnsi" w:cstheme="minorHAnsi"/>
        </w:rPr>
        <w:t xml:space="preserve"> de 250m.</w:t>
      </w:r>
    </w:p>
    <w:p w:rsidR="00DB71B0" w:rsidRPr="00DE1D33" w:rsidRDefault="00DB71B0" w:rsidP="00DB71B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ab/>
      </w:r>
    </w:p>
    <w:p w:rsidR="00C064E2" w:rsidRPr="00DE1D33" w:rsidRDefault="00C064E2" w:rsidP="00DB71B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r w:rsidRPr="00DE1D33">
        <w:rPr>
          <w:rFonts w:asciiTheme="minorHAnsi" w:hAnsiTheme="minorHAnsi" w:cstheme="minorHAnsi"/>
        </w:rPr>
        <w:tab/>
      </w:r>
      <w:proofErr w:type="spellStart"/>
      <w:r w:rsidRPr="00DE1D33">
        <w:rPr>
          <w:rFonts w:asciiTheme="minorHAnsi" w:hAnsiTheme="minorHAnsi" w:cstheme="minorHAnsi"/>
          <w:b/>
        </w:rPr>
        <w:t>Fabrica</w:t>
      </w:r>
      <w:proofErr w:type="spellEnd"/>
      <w:r w:rsidRPr="00DE1D33">
        <w:rPr>
          <w:rFonts w:asciiTheme="minorHAnsi" w:hAnsiTheme="minorHAnsi" w:cstheme="minorHAnsi"/>
          <w:b/>
        </w:rPr>
        <w:t xml:space="preserve"> de </w:t>
      </w:r>
      <w:proofErr w:type="spellStart"/>
      <w:r w:rsidRPr="00DE1D33">
        <w:rPr>
          <w:rFonts w:asciiTheme="minorHAnsi" w:hAnsiTheme="minorHAnsi" w:cstheme="minorHAnsi"/>
          <w:b/>
        </w:rPr>
        <w:t>ulei</w:t>
      </w:r>
      <w:proofErr w:type="spellEnd"/>
    </w:p>
    <w:p w:rsidR="00DB71B0" w:rsidRPr="00DE1D33" w:rsidRDefault="00DB71B0" w:rsidP="00DB71B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ab/>
      </w:r>
      <w:r w:rsidR="006F559F" w:rsidRPr="00DE1D33">
        <w:rPr>
          <w:rFonts w:asciiTheme="minorHAnsi" w:hAnsiTheme="minorHAnsi" w:cstheme="minorHAnsi"/>
        </w:rPr>
        <w:t>-</w:t>
      </w:r>
      <w:r w:rsidR="007546AF" w:rsidRPr="00DE1D33">
        <w:rPr>
          <w:rFonts w:asciiTheme="minorHAnsi" w:hAnsiTheme="minorHAnsi" w:cstheme="minorHAnsi"/>
        </w:rPr>
        <w:t xml:space="preserve">In </w:t>
      </w:r>
      <w:proofErr w:type="spellStart"/>
      <w:r w:rsidR="007546AF" w:rsidRPr="00DE1D33">
        <w:rPr>
          <w:rFonts w:asciiTheme="minorHAnsi" w:hAnsiTheme="minorHAnsi" w:cstheme="minorHAnsi"/>
        </w:rPr>
        <w:t>fabrica</w:t>
      </w:r>
      <w:proofErr w:type="spellEnd"/>
      <w:r w:rsidR="007546AF" w:rsidRPr="00DE1D33">
        <w:rPr>
          <w:rFonts w:asciiTheme="minorHAnsi" w:hAnsiTheme="minorHAnsi" w:cstheme="minorHAnsi"/>
        </w:rPr>
        <w:t xml:space="preserve"> se </w:t>
      </w:r>
      <w:proofErr w:type="spellStart"/>
      <w:r w:rsidR="007546AF" w:rsidRPr="00DE1D33">
        <w:rPr>
          <w:rFonts w:asciiTheme="minorHAnsi" w:hAnsiTheme="minorHAnsi" w:cstheme="minorHAnsi"/>
        </w:rPr>
        <w:t>poate</w:t>
      </w:r>
      <w:proofErr w:type="spellEnd"/>
      <w:r w:rsidR="007546AF" w:rsidRPr="00DE1D33">
        <w:rPr>
          <w:rFonts w:asciiTheme="minorHAnsi" w:hAnsiTheme="minorHAnsi" w:cstheme="minorHAnsi"/>
        </w:rPr>
        <w:t xml:space="preserve"> </w:t>
      </w:r>
      <w:proofErr w:type="spellStart"/>
      <w:r w:rsidR="007546AF" w:rsidRPr="00DE1D33">
        <w:rPr>
          <w:rFonts w:asciiTheme="minorHAnsi" w:hAnsiTheme="minorHAnsi" w:cstheme="minorHAnsi"/>
        </w:rPr>
        <w:t>presa</w:t>
      </w:r>
      <w:proofErr w:type="spellEnd"/>
      <w:r w:rsidR="007546AF" w:rsidRPr="00DE1D33">
        <w:rPr>
          <w:rFonts w:asciiTheme="minorHAnsi" w:hAnsiTheme="minorHAnsi" w:cstheme="minorHAnsi"/>
        </w:rPr>
        <w:t xml:space="preserve"> </w:t>
      </w:r>
      <w:r w:rsidR="00101A23" w:rsidRPr="00DE1D33">
        <w:rPr>
          <w:rFonts w:asciiTheme="minorHAnsi" w:hAnsiTheme="minorHAnsi" w:cstheme="minorHAnsi"/>
        </w:rPr>
        <w:t xml:space="preserve">si </w:t>
      </w:r>
      <w:proofErr w:type="spellStart"/>
      <w:r w:rsidR="00101A23" w:rsidRPr="00DE1D33">
        <w:rPr>
          <w:rFonts w:asciiTheme="minorHAnsi" w:hAnsiTheme="minorHAnsi" w:cstheme="minorHAnsi"/>
        </w:rPr>
        <w:t>alte</w:t>
      </w:r>
      <w:proofErr w:type="spellEnd"/>
      <w:r w:rsidR="007546AF" w:rsidRPr="00DE1D33">
        <w:rPr>
          <w:rFonts w:asciiTheme="minorHAnsi" w:hAnsiTheme="minorHAnsi" w:cstheme="minorHAnsi"/>
        </w:rPr>
        <w:t xml:space="preserve"> </w:t>
      </w:r>
      <w:proofErr w:type="spellStart"/>
      <w:r w:rsidR="007546AF" w:rsidRPr="00DE1D33">
        <w:rPr>
          <w:rFonts w:asciiTheme="minorHAnsi" w:hAnsiTheme="minorHAnsi" w:cstheme="minorHAnsi"/>
        </w:rPr>
        <w:t>tipuri</w:t>
      </w:r>
      <w:proofErr w:type="spellEnd"/>
      <w:r w:rsidR="007546AF" w:rsidRPr="00DE1D33">
        <w:rPr>
          <w:rFonts w:asciiTheme="minorHAnsi" w:hAnsiTheme="minorHAnsi" w:cstheme="minorHAnsi"/>
        </w:rPr>
        <w:t xml:space="preserve"> de </w:t>
      </w:r>
      <w:proofErr w:type="spellStart"/>
      <w:r w:rsidR="007546AF" w:rsidRPr="00DE1D33">
        <w:rPr>
          <w:rFonts w:asciiTheme="minorHAnsi" w:hAnsiTheme="minorHAnsi" w:cstheme="minorHAnsi"/>
        </w:rPr>
        <w:t>seminte</w:t>
      </w:r>
      <w:proofErr w:type="spellEnd"/>
      <w:r w:rsidR="007546AF" w:rsidRPr="00DE1D33">
        <w:rPr>
          <w:rFonts w:asciiTheme="minorHAnsi" w:hAnsiTheme="minorHAnsi" w:cstheme="minorHAnsi"/>
        </w:rPr>
        <w:t xml:space="preserve"> </w:t>
      </w:r>
      <w:proofErr w:type="spellStart"/>
      <w:r w:rsidR="007546AF" w:rsidRPr="00DE1D33">
        <w:rPr>
          <w:rFonts w:asciiTheme="minorHAnsi" w:hAnsiTheme="minorHAnsi" w:cstheme="minorHAnsi"/>
        </w:rPr>
        <w:t>oleaginoase</w:t>
      </w:r>
      <w:proofErr w:type="spellEnd"/>
      <w:r w:rsidR="007546AF" w:rsidRPr="00DE1D33">
        <w:rPr>
          <w:rFonts w:asciiTheme="minorHAnsi" w:hAnsiTheme="minorHAnsi" w:cstheme="minorHAnsi"/>
        </w:rPr>
        <w:t xml:space="preserve">: </w:t>
      </w:r>
      <w:proofErr w:type="spellStart"/>
      <w:r w:rsidR="007546AF" w:rsidRPr="00DE1D33">
        <w:rPr>
          <w:rFonts w:asciiTheme="minorHAnsi" w:hAnsiTheme="minorHAnsi" w:cstheme="minorHAnsi"/>
        </w:rPr>
        <w:t>rapita</w:t>
      </w:r>
      <w:proofErr w:type="spellEnd"/>
      <w:r w:rsidR="007546AF" w:rsidRPr="00DE1D33">
        <w:rPr>
          <w:rFonts w:asciiTheme="minorHAnsi" w:hAnsiTheme="minorHAnsi" w:cstheme="minorHAnsi"/>
        </w:rPr>
        <w:t xml:space="preserve">, </w:t>
      </w:r>
      <w:proofErr w:type="spellStart"/>
      <w:r w:rsidR="007546AF" w:rsidRPr="00DE1D33">
        <w:rPr>
          <w:rFonts w:asciiTheme="minorHAnsi" w:hAnsiTheme="minorHAnsi" w:cstheme="minorHAnsi"/>
        </w:rPr>
        <w:t>dovleac</w:t>
      </w:r>
      <w:proofErr w:type="spellEnd"/>
      <w:r w:rsidR="007546AF" w:rsidRPr="00DE1D33">
        <w:rPr>
          <w:rFonts w:asciiTheme="minorHAnsi" w:hAnsiTheme="minorHAnsi" w:cstheme="minorHAnsi"/>
        </w:rPr>
        <w:t xml:space="preserve">, </w:t>
      </w:r>
      <w:proofErr w:type="spellStart"/>
      <w:r w:rsidR="007546AF" w:rsidRPr="00DE1D33">
        <w:rPr>
          <w:rFonts w:asciiTheme="minorHAnsi" w:hAnsiTheme="minorHAnsi" w:cstheme="minorHAnsi"/>
        </w:rPr>
        <w:t>mustar</w:t>
      </w:r>
      <w:proofErr w:type="spellEnd"/>
      <w:r w:rsidR="007546AF" w:rsidRPr="00DE1D33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="007546AF" w:rsidRPr="00DE1D33">
        <w:rPr>
          <w:rFonts w:asciiTheme="minorHAnsi" w:hAnsiTheme="minorHAnsi" w:cstheme="minorHAnsi"/>
        </w:rPr>
        <w:t>susan</w:t>
      </w:r>
      <w:proofErr w:type="spellEnd"/>
      <w:proofErr w:type="gramEnd"/>
      <w:r w:rsidR="007546AF" w:rsidRPr="00DE1D33">
        <w:rPr>
          <w:rFonts w:asciiTheme="minorHAnsi" w:hAnsiTheme="minorHAnsi" w:cstheme="minorHAnsi"/>
        </w:rPr>
        <w:t xml:space="preserve">, </w:t>
      </w:r>
      <w:proofErr w:type="spellStart"/>
      <w:r w:rsidR="007546AF" w:rsidRPr="00DE1D33">
        <w:rPr>
          <w:rFonts w:asciiTheme="minorHAnsi" w:hAnsiTheme="minorHAnsi" w:cstheme="minorHAnsi"/>
        </w:rPr>
        <w:t>ardei</w:t>
      </w:r>
      <w:proofErr w:type="spellEnd"/>
      <w:r w:rsidR="007546AF" w:rsidRPr="00DE1D33">
        <w:rPr>
          <w:rFonts w:asciiTheme="minorHAnsi" w:hAnsiTheme="minorHAnsi" w:cstheme="minorHAnsi"/>
        </w:rPr>
        <w:t xml:space="preserve"> </w:t>
      </w:r>
      <w:proofErr w:type="spellStart"/>
      <w:r w:rsidR="007546AF" w:rsidRPr="00DE1D33">
        <w:rPr>
          <w:rFonts w:asciiTheme="minorHAnsi" w:hAnsiTheme="minorHAnsi" w:cstheme="minorHAnsi"/>
        </w:rPr>
        <w:t>iute</w:t>
      </w:r>
      <w:proofErr w:type="spellEnd"/>
      <w:r w:rsidR="007546AF" w:rsidRPr="00DE1D33">
        <w:rPr>
          <w:rFonts w:asciiTheme="minorHAnsi" w:hAnsiTheme="minorHAnsi" w:cstheme="minorHAnsi"/>
        </w:rPr>
        <w:t xml:space="preserve"> etc.</w:t>
      </w:r>
    </w:p>
    <w:p w:rsidR="006F559F" w:rsidRPr="00DE1D33" w:rsidRDefault="006F559F" w:rsidP="006F559F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>-</w:t>
      </w:r>
      <w:proofErr w:type="spellStart"/>
      <w:r w:rsidR="007546AF" w:rsidRPr="00DE1D33">
        <w:rPr>
          <w:rFonts w:asciiTheme="minorHAnsi" w:hAnsiTheme="minorHAnsi" w:cstheme="minorHAnsi"/>
        </w:rPr>
        <w:t>Dublarea</w:t>
      </w:r>
      <w:proofErr w:type="spellEnd"/>
      <w:r w:rsidR="007546AF" w:rsidRPr="00DE1D33">
        <w:rPr>
          <w:rFonts w:asciiTheme="minorHAnsi" w:hAnsiTheme="minorHAnsi" w:cstheme="minorHAnsi"/>
        </w:rPr>
        <w:t xml:space="preserve"> </w:t>
      </w:r>
      <w:proofErr w:type="spellStart"/>
      <w:r w:rsidR="007546AF" w:rsidRPr="00DE1D33">
        <w:rPr>
          <w:rFonts w:asciiTheme="minorHAnsi" w:hAnsiTheme="minorHAnsi" w:cstheme="minorHAnsi"/>
        </w:rPr>
        <w:t>capacitatii</w:t>
      </w:r>
      <w:proofErr w:type="spellEnd"/>
      <w:r w:rsidR="007546AF" w:rsidRPr="00DE1D33">
        <w:rPr>
          <w:rFonts w:asciiTheme="minorHAnsi" w:hAnsiTheme="minorHAnsi" w:cstheme="minorHAnsi"/>
        </w:rPr>
        <w:t xml:space="preserve"> de </w:t>
      </w:r>
      <w:proofErr w:type="spellStart"/>
      <w:r w:rsidR="007546AF" w:rsidRPr="00DE1D33">
        <w:rPr>
          <w:rFonts w:asciiTheme="minorHAnsi" w:hAnsiTheme="minorHAnsi" w:cstheme="minorHAnsi"/>
        </w:rPr>
        <w:t>productie</w:t>
      </w:r>
      <w:proofErr w:type="spellEnd"/>
      <w:r w:rsidR="007546AF" w:rsidRPr="00DE1D33">
        <w:rPr>
          <w:rFonts w:asciiTheme="minorHAnsi" w:hAnsiTheme="minorHAnsi" w:cstheme="minorHAnsi"/>
        </w:rPr>
        <w:t xml:space="preserve"> de </w:t>
      </w:r>
      <w:proofErr w:type="spellStart"/>
      <w:r w:rsidR="007546AF" w:rsidRPr="00DE1D33">
        <w:rPr>
          <w:rFonts w:asciiTheme="minorHAnsi" w:hAnsiTheme="minorHAnsi" w:cstheme="minorHAnsi"/>
        </w:rPr>
        <w:t>ulei</w:t>
      </w:r>
      <w:proofErr w:type="spellEnd"/>
      <w:r w:rsidR="007546AF" w:rsidRPr="00DE1D33">
        <w:rPr>
          <w:rFonts w:asciiTheme="minorHAnsi" w:hAnsiTheme="minorHAnsi" w:cstheme="minorHAnsi"/>
        </w:rPr>
        <w:t xml:space="preserve"> la </w:t>
      </w:r>
      <w:proofErr w:type="spellStart"/>
      <w:r w:rsidR="007546AF" w:rsidRPr="00DE1D33">
        <w:rPr>
          <w:rFonts w:asciiTheme="minorHAnsi" w:hAnsiTheme="minorHAnsi" w:cstheme="minorHAnsi"/>
        </w:rPr>
        <w:t>costuri</w:t>
      </w:r>
      <w:proofErr w:type="spellEnd"/>
      <w:r w:rsidR="007546AF" w:rsidRPr="00DE1D33">
        <w:rPr>
          <w:rFonts w:asciiTheme="minorHAnsi" w:hAnsiTheme="minorHAnsi" w:cstheme="minorHAnsi"/>
        </w:rPr>
        <w:t xml:space="preserve"> </w:t>
      </w:r>
      <w:proofErr w:type="spellStart"/>
      <w:r w:rsidR="007546AF" w:rsidRPr="00DE1D33">
        <w:rPr>
          <w:rFonts w:asciiTheme="minorHAnsi" w:hAnsiTheme="minorHAnsi" w:cstheme="minorHAnsi"/>
        </w:rPr>
        <w:t>minime</w:t>
      </w:r>
      <w:proofErr w:type="spellEnd"/>
      <w:r w:rsidR="009E2C6B" w:rsidRPr="00DE1D33">
        <w:rPr>
          <w:rFonts w:asciiTheme="minorHAnsi" w:hAnsiTheme="minorHAnsi" w:cstheme="minorHAnsi"/>
        </w:rPr>
        <w:t>.</w:t>
      </w:r>
    </w:p>
    <w:p w:rsidR="006F559F" w:rsidRPr="00DE1D33" w:rsidRDefault="006F559F" w:rsidP="006F559F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>-</w:t>
      </w:r>
      <w:proofErr w:type="spellStart"/>
      <w:r w:rsidR="007546AF" w:rsidRPr="00DE1D33">
        <w:rPr>
          <w:rFonts w:asciiTheme="minorHAnsi" w:hAnsiTheme="minorHAnsi" w:cstheme="minorHAnsi"/>
        </w:rPr>
        <w:t>Servicii</w:t>
      </w:r>
      <w:proofErr w:type="spellEnd"/>
      <w:r w:rsidR="007546AF" w:rsidRPr="00DE1D33">
        <w:rPr>
          <w:rFonts w:asciiTheme="minorHAnsi" w:hAnsiTheme="minorHAnsi" w:cstheme="minorHAnsi"/>
        </w:rPr>
        <w:t xml:space="preserve"> de </w:t>
      </w:r>
      <w:proofErr w:type="spellStart"/>
      <w:r w:rsidR="007546AF" w:rsidRPr="00DE1D33">
        <w:rPr>
          <w:rFonts w:asciiTheme="minorHAnsi" w:hAnsiTheme="minorHAnsi" w:cstheme="minorHAnsi"/>
        </w:rPr>
        <w:t>imbuteliere</w:t>
      </w:r>
      <w:proofErr w:type="spellEnd"/>
      <w:r w:rsidR="007546AF" w:rsidRPr="00DE1D33">
        <w:rPr>
          <w:rFonts w:asciiTheme="minorHAnsi" w:hAnsiTheme="minorHAnsi" w:cstheme="minorHAnsi"/>
        </w:rPr>
        <w:t xml:space="preserve"> </w:t>
      </w:r>
      <w:proofErr w:type="spellStart"/>
      <w:r w:rsidR="007546AF" w:rsidRPr="00DE1D33">
        <w:rPr>
          <w:rFonts w:asciiTheme="minorHAnsi" w:hAnsiTheme="minorHAnsi" w:cstheme="minorHAnsi"/>
        </w:rPr>
        <w:t>pentru</w:t>
      </w:r>
      <w:proofErr w:type="spellEnd"/>
      <w:r w:rsidR="007546AF" w:rsidRPr="00DE1D33">
        <w:rPr>
          <w:rFonts w:asciiTheme="minorHAnsi" w:hAnsiTheme="minorHAnsi" w:cstheme="minorHAnsi"/>
        </w:rPr>
        <w:t xml:space="preserve"> </w:t>
      </w:r>
      <w:proofErr w:type="spellStart"/>
      <w:r w:rsidR="007546AF" w:rsidRPr="00DE1D33">
        <w:rPr>
          <w:rFonts w:asciiTheme="minorHAnsi" w:hAnsiTheme="minorHAnsi" w:cstheme="minorHAnsi"/>
        </w:rPr>
        <w:t>terti</w:t>
      </w:r>
      <w:proofErr w:type="spellEnd"/>
      <w:r w:rsidR="007546AF" w:rsidRPr="00DE1D33">
        <w:rPr>
          <w:rFonts w:asciiTheme="minorHAnsi" w:hAnsiTheme="minorHAnsi" w:cstheme="minorHAnsi"/>
        </w:rPr>
        <w:t xml:space="preserve">, </w:t>
      </w:r>
      <w:proofErr w:type="spellStart"/>
      <w:r w:rsidR="007546AF" w:rsidRPr="00DE1D33">
        <w:rPr>
          <w:rFonts w:asciiTheme="minorHAnsi" w:hAnsiTheme="minorHAnsi" w:cstheme="minorHAnsi"/>
        </w:rPr>
        <w:t>detinem</w:t>
      </w:r>
      <w:proofErr w:type="spellEnd"/>
      <w:r w:rsidR="007546AF" w:rsidRPr="00DE1D33">
        <w:rPr>
          <w:rFonts w:asciiTheme="minorHAnsi" w:hAnsiTheme="minorHAnsi" w:cstheme="minorHAnsi"/>
        </w:rPr>
        <w:t xml:space="preserve"> </w:t>
      </w:r>
      <w:proofErr w:type="spellStart"/>
      <w:r w:rsidR="007546AF" w:rsidRPr="00DE1D33">
        <w:rPr>
          <w:rFonts w:asciiTheme="minorHAnsi" w:hAnsiTheme="minorHAnsi" w:cstheme="minorHAnsi"/>
        </w:rPr>
        <w:t>rezervoare</w:t>
      </w:r>
      <w:proofErr w:type="spellEnd"/>
      <w:r w:rsidR="003F69BB" w:rsidRPr="00DE1D33">
        <w:rPr>
          <w:rFonts w:asciiTheme="minorHAnsi" w:hAnsiTheme="minorHAnsi" w:cstheme="minorHAnsi"/>
        </w:rPr>
        <w:t xml:space="preserve"> </w:t>
      </w:r>
      <w:proofErr w:type="spellStart"/>
      <w:r w:rsidR="003F69BB" w:rsidRPr="00DE1D33">
        <w:rPr>
          <w:rFonts w:asciiTheme="minorHAnsi" w:hAnsiTheme="minorHAnsi" w:cstheme="minorHAnsi"/>
        </w:rPr>
        <w:t>pentru</w:t>
      </w:r>
      <w:proofErr w:type="spellEnd"/>
      <w:r w:rsidR="007546AF" w:rsidRPr="00DE1D33">
        <w:rPr>
          <w:rFonts w:asciiTheme="minorHAnsi" w:hAnsiTheme="minorHAnsi" w:cstheme="minorHAnsi"/>
        </w:rPr>
        <w:t xml:space="preserve"> </w:t>
      </w:r>
      <w:proofErr w:type="spellStart"/>
      <w:r w:rsidR="007546AF" w:rsidRPr="00DE1D33">
        <w:rPr>
          <w:rFonts w:asciiTheme="minorHAnsi" w:hAnsiTheme="minorHAnsi" w:cstheme="minorHAnsi"/>
        </w:rPr>
        <w:t>depozitarea</w:t>
      </w:r>
      <w:proofErr w:type="spellEnd"/>
      <w:r w:rsidR="007546AF" w:rsidRPr="00DE1D33">
        <w:rPr>
          <w:rFonts w:asciiTheme="minorHAnsi" w:hAnsiTheme="minorHAnsi" w:cstheme="minorHAnsi"/>
        </w:rPr>
        <w:t xml:space="preserve"> </w:t>
      </w:r>
      <w:proofErr w:type="spellStart"/>
      <w:r w:rsidR="007546AF" w:rsidRPr="00DE1D33">
        <w:rPr>
          <w:rFonts w:asciiTheme="minorHAnsi" w:hAnsiTheme="minorHAnsi" w:cstheme="minorHAnsi"/>
        </w:rPr>
        <w:t>uleiului</w:t>
      </w:r>
      <w:proofErr w:type="spellEnd"/>
      <w:r w:rsidR="007546AF" w:rsidRPr="00DE1D33">
        <w:rPr>
          <w:rFonts w:asciiTheme="minorHAnsi" w:hAnsiTheme="minorHAnsi" w:cstheme="minorHAnsi"/>
        </w:rPr>
        <w:t xml:space="preserve"> </w:t>
      </w:r>
      <w:proofErr w:type="spellStart"/>
      <w:r w:rsidR="007546AF" w:rsidRPr="00DE1D33">
        <w:rPr>
          <w:rFonts w:asciiTheme="minorHAnsi" w:hAnsiTheme="minorHAnsi" w:cstheme="minorHAnsi"/>
        </w:rPr>
        <w:t>vrac</w:t>
      </w:r>
      <w:proofErr w:type="spellEnd"/>
      <w:r w:rsidR="007546AF" w:rsidRPr="00DE1D33">
        <w:rPr>
          <w:rFonts w:asciiTheme="minorHAnsi" w:hAnsiTheme="minorHAnsi" w:cstheme="minorHAnsi"/>
        </w:rPr>
        <w:t xml:space="preserve"> 75 tone. </w:t>
      </w:r>
      <w:r w:rsidR="005103E4" w:rsidRPr="00DE1D33">
        <w:rPr>
          <w:rFonts w:asciiTheme="minorHAnsi" w:hAnsiTheme="minorHAnsi" w:cstheme="minorHAnsi"/>
        </w:rPr>
        <w:t xml:space="preserve"> </w:t>
      </w:r>
    </w:p>
    <w:p w:rsidR="007546AF" w:rsidRPr="00DE1D33" w:rsidRDefault="006F559F" w:rsidP="006F559F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>-</w:t>
      </w:r>
      <w:proofErr w:type="spellStart"/>
      <w:r w:rsidR="005103E4" w:rsidRPr="00DE1D33">
        <w:rPr>
          <w:rFonts w:asciiTheme="minorHAnsi" w:hAnsiTheme="minorHAnsi" w:cstheme="minorHAnsi"/>
        </w:rPr>
        <w:t>Peletizare</w:t>
      </w:r>
      <w:proofErr w:type="spellEnd"/>
      <w:r w:rsidR="005103E4" w:rsidRPr="00DE1D33">
        <w:rPr>
          <w:rFonts w:asciiTheme="minorHAnsi" w:hAnsiTheme="minorHAnsi" w:cstheme="minorHAnsi"/>
        </w:rPr>
        <w:t xml:space="preserve"> de </w:t>
      </w:r>
      <w:proofErr w:type="spellStart"/>
      <w:r w:rsidR="005103E4" w:rsidRPr="00DE1D33">
        <w:rPr>
          <w:rFonts w:asciiTheme="minorHAnsi" w:hAnsiTheme="minorHAnsi" w:cstheme="minorHAnsi"/>
        </w:rPr>
        <w:t>coji</w:t>
      </w:r>
      <w:proofErr w:type="spellEnd"/>
      <w:r w:rsidR="005103E4" w:rsidRPr="00DE1D33">
        <w:rPr>
          <w:rFonts w:asciiTheme="minorHAnsi" w:hAnsiTheme="minorHAnsi" w:cstheme="minorHAnsi"/>
        </w:rPr>
        <w:t xml:space="preserve"> de </w:t>
      </w:r>
      <w:proofErr w:type="spellStart"/>
      <w:r w:rsidR="005103E4" w:rsidRPr="00DE1D33">
        <w:rPr>
          <w:rFonts w:asciiTheme="minorHAnsi" w:hAnsiTheme="minorHAnsi" w:cstheme="minorHAnsi"/>
        </w:rPr>
        <w:t>seminte</w:t>
      </w:r>
      <w:proofErr w:type="spellEnd"/>
      <w:r w:rsidR="005103E4" w:rsidRPr="00DE1D33">
        <w:rPr>
          <w:rFonts w:asciiTheme="minorHAnsi" w:hAnsiTheme="minorHAnsi" w:cstheme="minorHAnsi"/>
        </w:rPr>
        <w:t xml:space="preserve"> </w:t>
      </w:r>
      <w:proofErr w:type="spellStart"/>
      <w:r w:rsidR="005103E4" w:rsidRPr="00DE1D33">
        <w:rPr>
          <w:rFonts w:asciiTheme="minorHAnsi" w:hAnsiTheme="minorHAnsi" w:cstheme="minorHAnsi"/>
        </w:rPr>
        <w:t>pentru</w:t>
      </w:r>
      <w:proofErr w:type="spellEnd"/>
      <w:r w:rsidR="005103E4" w:rsidRPr="00DE1D33">
        <w:rPr>
          <w:rFonts w:asciiTheme="minorHAnsi" w:hAnsiTheme="minorHAnsi" w:cstheme="minorHAnsi"/>
        </w:rPr>
        <w:t xml:space="preserve"> </w:t>
      </w:r>
      <w:proofErr w:type="spellStart"/>
      <w:r w:rsidR="005103E4" w:rsidRPr="00DE1D33">
        <w:rPr>
          <w:rFonts w:asciiTheme="minorHAnsi" w:hAnsiTheme="minorHAnsi" w:cstheme="minorHAnsi"/>
        </w:rPr>
        <w:t>incalzire</w:t>
      </w:r>
      <w:proofErr w:type="spellEnd"/>
      <w:r w:rsidR="005103E4" w:rsidRPr="00DE1D33">
        <w:rPr>
          <w:rFonts w:asciiTheme="minorHAnsi" w:hAnsiTheme="minorHAnsi" w:cstheme="minorHAnsi"/>
        </w:rPr>
        <w:t>.</w:t>
      </w:r>
    </w:p>
    <w:p w:rsidR="00EA3755" w:rsidRPr="00DE1D33" w:rsidRDefault="006F559F" w:rsidP="00DB71B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ab/>
      </w:r>
    </w:p>
    <w:p w:rsidR="006F559F" w:rsidRPr="00DE1D33" w:rsidRDefault="006F559F" w:rsidP="00E402A2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b/>
        </w:rPr>
      </w:pPr>
      <w:proofErr w:type="spellStart"/>
      <w:r w:rsidRPr="00DE1D33">
        <w:rPr>
          <w:rFonts w:asciiTheme="minorHAnsi" w:hAnsiTheme="minorHAnsi" w:cstheme="minorHAnsi"/>
          <w:b/>
        </w:rPr>
        <w:t>Altele</w:t>
      </w:r>
      <w:proofErr w:type="spellEnd"/>
    </w:p>
    <w:p w:rsidR="006F559F" w:rsidRPr="00DE1D33" w:rsidRDefault="006F559F" w:rsidP="006F559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ab/>
        <w:t>-</w:t>
      </w:r>
      <w:proofErr w:type="spellStart"/>
      <w:r w:rsidRPr="00DE1D33">
        <w:rPr>
          <w:rFonts w:asciiTheme="minorHAnsi" w:hAnsiTheme="minorHAnsi" w:cstheme="minorHAnsi"/>
        </w:rPr>
        <w:t>Exploatare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apa</w:t>
      </w:r>
      <w:proofErr w:type="spellEnd"/>
      <w:r w:rsidRPr="00DE1D33">
        <w:rPr>
          <w:rFonts w:asciiTheme="minorHAnsi" w:hAnsiTheme="minorHAnsi" w:cstheme="minorHAnsi"/>
        </w:rPr>
        <w:t xml:space="preserve"> din put </w:t>
      </w:r>
      <w:proofErr w:type="spellStart"/>
      <w:r w:rsidRPr="00DE1D33">
        <w:rPr>
          <w:rFonts w:asciiTheme="minorHAnsi" w:hAnsiTheme="minorHAnsi" w:cstheme="minorHAnsi"/>
        </w:rPr>
        <w:t>forat</w:t>
      </w:r>
      <w:proofErr w:type="spellEnd"/>
      <w:r w:rsidRPr="00DE1D33">
        <w:rPr>
          <w:rFonts w:asciiTheme="minorHAnsi" w:hAnsiTheme="minorHAnsi" w:cstheme="minorHAnsi"/>
        </w:rPr>
        <w:t xml:space="preserve"> la 120m, </w:t>
      </w:r>
      <w:proofErr w:type="spellStart"/>
      <w:r w:rsidRPr="00DE1D33">
        <w:rPr>
          <w:rFonts w:asciiTheme="minorHAnsi" w:hAnsiTheme="minorHAnsi" w:cstheme="minorHAnsi"/>
        </w:rPr>
        <w:t>apa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analizata</w:t>
      </w:r>
      <w:proofErr w:type="spellEnd"/>
      <w:r w:rsidRPr="00DE1D33">
        <w:rPr>
          <w:rFonts w:asciiTheme="minorHAnsi" w:hAnsiTheme="minorHAnsi" w:cstheme="minorHAnsi"/>
        </w:rPr>
        <w:t xml:space="preserve"> microbiologic </w:t>
      </w:r>
      <w:proofErr w:type="spellStart"/>
      <w:r w:rsidRPr="00DE1D33">
        <w:rPr>
          <w:rFonts w:asciiTheme="minorHAnsi" w:hAnsiTheme="minorHAnsi" w:cstheme="minorHAnsi"/>
        </w:rPr>
        <w:t>fara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nitriti</w:t>
      </w:r>
      <w:proofErr w:type="spellEnd"/>
      <w:r w:rsidRPr="00DE1D33">
        <w:rPr>
          <w:rFonts w:asciiTheme="minorHAnsi" w:hAnsiTheme="minorHAnsi" w:cstheme="minorHAnsi"/>
        </w:rPr>
        <w:t xml:space="preserve"> si </w:t>
      </w:r>
      <w:proofErr w:type="spellStart"/>
      <w:r w:rsidRPr="00DE1D33">
        <w:rPr>
          <w:rFonts w:asciiTheme="minorHAnsi" w:hAnsiTheme="minorHAnsi" w:cstheme="minorHAnsi"/>
        </w:rPr>
        <w:t>nitrati</w:t>
      </w:r>
      <w:proofErr w:type="spellEnd"/>
      <w:r w:rsidRPr="00DE1D33">
        <w:rPr>
          <w:rFonts w:asciiTheme="minorHAnsi" w:hAnsiTheme="minorHAnsi" w:cstheme="minorHAnsi"/>
        </w:rPr>
        <w:t xml:space="preserve"> cu </w:t>
      </w:r>
      <w:proofErr w:type="spellStart"/>
      <w:r w:rsidRPr="00DE1D33">
        <w:rPr>
          <w:rFonts w:asciiTheme="minorHAnsi" w:hAnsiTheme="minorHAnsi" w:cstheme="minorHAnsi"/>
        </w:rPr>
        <w:t>Ph</w:t>
      </w:r>
      <w:proofErr w:type="spellEnd"/>
      <w:r w:rsidRPr="00DE1D33">
        <w:rPr>
          <w:rFonts w:asciiTheme="minorHAnsi" w:hAnsiTheme="minorHAnsi" w:cstheme="minorHAnsi"/>
        </w:rPr>
        <w:t xml:space="preserve"> bun, se </w:t>
      </w:r>
      <w:proofErr w:type="spellStart"/>
      <w:r w:rsidRPr="00DE1D33">
        <w:rPr>
          <w:rFonts w:asciiTheme="minorHAnsi" w:hAnsiTheme="minorHAnsi" w:cstheme="minorHAnsi"/>
        </w:rPr>
        <w:t>poate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imbutelia</w:t>
      </w:r>
      <w:proofErr w:type="spellEnd"/>
      <w:r w:rsidRPr="00DE1D33">
        <w:rPr>
          <w:rFonts w:asciiTheme="minorHAnsi" w:hAnsiTheme="minorHAnsi" w:cstheme="minorHAnsi"/>
        </w:rPr>
        <w:t xml:space="preserve"> si </w:t>
      </w:r>
      <w:proofErr w:type="spellStart"/>
      <w:r w:rsidRPr="00DE1D33">
        <w:rPr>
          <w:rFonts w:asciiTheme="minorHAnsi" w:hAnsiTheme="minorHAnsi" w:cstheme="minorHAnsi"/>
        </w:rPr>
        <w:t>comercializa</w:t>
      </w:r>
      <w:proofErr w:type="spellEnd"/>
      <w:r w:rsidRPr="00DE1D33">
        <w:rPr>
          <w:rFonts w:asciiTheme="minorHAnsi" w:hAnsiTheme="minorHAnsi" w:cstheme="minorHAnsi"/>
        </w:rPr>
        <w:t xml:space="preserve">.  </w:t>
      </w:r>
      <w:proofErr w:type="spellStart"/>
      <w:r w:rsidRPr="00DE1D33">
        <w:rPr>
          <w:rFonts w:asciiTheme="minorHAnsi" w:hAnsiTheme="minorHAnsi" w:cstheme="minorHAnsi"/>
        </w:rPr>
        <w:t>Avem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spatiul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necesar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pentru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desfasurare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activitatii</w:t>
      </w:r>
      <w:proofErr w:type="spellEnd"/>
      <w:r w:rsidRPr="00DE1D33">
        <w:rPr>
          <w:rFonts w:asciiTheme="minorHAnsi" w:hAnsiTheme="minorHAnsi" w:cstheme="minorHAnsi"/>
        </w:rPr>
        <w:t xml:space="preserve"> de </w:t>
      </w:r>
      <w:proofErr w:type="spellStart"/>
      <w:r w:rsidRPr="00DE1D33">
        <w:rPr>
          <w:rFonts w:asciiTheme="minorHAnsi" w:hAnsiTheme="minorHAnsi" w:cstheme="minorHAnsi"/>
        </w:rPr>
        <w:t>imbuteliere</w:t>
      </w:r>
      <w:proofErr w:type="spellEnd"/>
      <w:r w:rsidRPr="00DE1D33">
        <w:rPr>
          <w:rFonts w:asciiTheme="minorHAnsi" w:hAnsiTheme="minorHAnsi" w:cstheme="minorHAnsi"/>
        </w:rPr>
        <w:t>.</w:t>
      </w:r>
    </w:p>
    <w:p w:rsidR="008A330F" w:rsidRPr="00DE1D33" w:rsidRDefault="008A330F" w:rsidP="006F559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ab/>
        <w:t>-</w:t>
      </w:r>
      <w:proofErr w:type="spellStart"/>
      <w:r w:rsidRPr="00DE1D33">
        <w:rPr>
          <w:rFonts w:asciiTheme="minorHAnsi" w:hAnsiTheme="minorHAnsi" w:cstheme="minorHAnsi"/>
        </w:rPr>
        <w:t>Extrudare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soia</w:t>
      </w:r>
      <w:proofErr w:type="spellEnd"/>
      <w:r w:rsidRPr="00DE1D33">
        <w:rPr>
          <w:rFonts w:asciiTheme="minorHAnsi" w:hAnsiTheme="minorHAnsi" w:cstheme="minorHAnsi"/>
        </w:rPr>
        <w:t xml:space="preserve">, </w:t>
      </w:r>
      <w:proofErr w:type="spellStart"/>
      <w:r w:rsidRPr="00DE1D33">
        <w:rPr>
          <w:rFonts w:asciiTheme="minorHAnsi" w:hAnsiTheme="minorHAnsi" w:cstheme="minorHAnsi"/>
        </w:rPr>
        <w:t>avem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spatiul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necesar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pentru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depozitare</w:t>
      </w:r>
      <w:proofErr w:type="spellEnd"/>
      <w:r w:rsidRPr="00DE1D33">
        <w:rPr>
          <w:rFonts w:asciiTheme="minorHAnsi" w:hAnsiTheme="minorHAnsi" w:cstheme="minorHAnsi"/>
        </w:rPr>
        <w:t xml:space="preserve"> si </w:t>
      </w:r>
      <w:proofErr w:type="spellStart"/>
      <w:r w:rsidRPr="00DE1D33">
        <w:rPr>
          <w:rFonts w:asciiTheme="minorHAnsi" w:hAnsiTheme="minorHAnsi" w:cstheme="minorHAnsi"/>
        </w:rPr>
        <w:t>procesare</w:t>
      </w:r>
      <w:proofErr w:type="spellEnd"/>
      <w:r w:rsidRPr="00DE1D33">
        <w:rPr>
          <w:rFonts w:asciiTheme="minorHAnsi" w:hAnsiTheme="minorHAnsi" w:cstheme="minorHAnsi"/>
        </w:rPr>
        <w:t>.</w:t>
      </w:r>
    </w:p>
    <w:p w:rsidR="002E52A9" w:rsidRPr="00DE1D33" w:rsidRDefault="002E52A9" w:rsidP="006F559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ab/>
        <w:t xml:space="preserve">-Se pot </w:t>
      </w:r>
      <w:proofErr w:type="spellStart"/>
      <w:r w:rsidRPr="00DE1D33">
        <w:rPr>
          <w:rFonts w:asciiTheme="minorHAnsi" w:hAnsiTheme="minorHAnsi" w:cstheme="minorHAnsi"/>
        </w:rPr>
        <w:t>obtine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autorizatii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pentru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depozitare-procesare</w:t>
      </w:r>
      <w:proofErr w:type="spellEnd"/>
      <w:r w:rsidRPr="00DE1D33">
        <w:rPr>
          <w:rFonts w:asciiTheme="minorHAnsi" w:hAnsiTheme="minorHAnsi" w:cstheme="minorHAnsi"/>
        </w:rPr>
        <w:t xml:space="preserve"> BIO.</w:t>
      </w:r>
    </w:p>
    <w:p w:rsidR="00F12BED" w:rsidRPr="00DE1D33" w:rsidRDefault="00F12BED" w:rsidP="006F559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E1D33">
        <w:rPr>
          <w:rFonts w:asciiTheme="minorHAnsi" w:hAnsiTheme="minorHAnsi" w:cstheme="minorHAnsi"/>
        </w:rPr>
        <w:tab/>
        <w:t>-</w:t>
      </w:r>
      <w:proofErr w:type="spellStart"/>
      <w:r w:rsidRPr="00DE1D33">
        <w:rPr>
          <w:rFonts w:asciiTheme="minorHAnsi" w:hAnsiTheme="minorHAnsi" w:cstheme="minorHAnsi"/>
        </w:rPr>
        <w:t>Suflare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sticle</w:t>
      </w:r>
      <w:proofErr w:type="spellEnd"/>
      <w:r w:rsidRPr="00DE1D33">
        <w:rPr>
          <w:rFonts w:asciiTheme="minorHAnsi" w:hAnsiTheme="minorHAnsi" w:cstheme="minorHAnsi"/>
        </w:rPr>
        <w:t xml:space="preserve"> PET </w:t>
      </w:r>
      <w:proofErr w:type="spellStart"/>
      <w:r w:rsidRPr="00DE1D33">
        <w:rPr>
          <w:rFonts w:asciiTheme="minorHAnsi" w:hAnsiTheme="minorHAnsi" w:cstheme="minorHAnsi"/>
        </w:rPr>
        <w:t>pentru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terti</w:t>
      </w:r>
      <w:proofErr w:type="spellEnd"/>
      <w:r w:rsidRPr="00DE1D33">
        <w:rPr>
          <w:rFonts w:asciiTheme="minorHAnsi" w:hAnsiTheme="minorHAnsi" w:cstheme="minorHAnsi"/>
        </w:rPr>
        <w:t>.</w:t>
      </w:r>
    </w:p>
    <w:p w:rsidR="001A034B" w:rsidRPr="00DE1D33" w:rsidRDefault="001A034B" w:rsidP="006F559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1A034B" w:rsidRPr="00DE1D33" w:rsidRDefault="001A034B" w:rsidP="006F559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1964DE" w:rsidRPr="00DE1D33" w:rsidRDefault="001A034B" w:rsidP="006F559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proofErr w:type="spellStart"/>
      <w:r w:rsidRPr="00DE1D33">
        <w:rPr>
          <w:rFonts w:asciiTheme="minorHAnsi" w:hAnsiTheme="minorHAnsi" w:cstheme="minorHAnsi"/>
        </w:rPr>
        <w:t>Pret</w:t>
      </w:r>
      <w:proofErr w:type="spellEnd"/>
      <w:r w:rsidRPr="00DE1D33">
        <w:rPr>
          <w:rFonts w:asciiTheme="minorHAnsi" w:hAnsiTheme="minorHAnsi" w:cstheme="minorHAnsi"/>
        </w:rPr>
        <w:t xml:space="preserve"> </w:t>
      </w:r>
      <w:proofErr w:type="spellStart"/>
      <w:r w:rsidRPr="00DE1D33">
        <w:rPr>
          <w:rFonts w:asciiTheme="minorHAnsi" w:hAnsiTheme="minorHAnsi" w:cstheme="minorHAnsi"/>
        </w:rPr>
        <w:t>informativ</w:t>
      </w:r>
      <w:proofErr w:type="spellEnd"/>
      <w:r w:rsidRPr="00DE1D33">
        <w:rPr>
          <w:rFonts w:asciiTheme="minorHAnsi" w:hAnsiTheme="minorHAnsi" w:cstheme="minorHAnsi"/>
        </w:rPr>
        <w:t xml:space="preserve"> 3.750.000 €</w:t>
      </w:r>
      <w:r w:rsidR="001964DE" w:rsidRPr="00DE1D33">
        <w:rPr>
          <w:rFonts w:asciiTheme="minorHAnsi" w:hAnsiTheme="minorHAnsi" w:cstheme="minorHAnsi"/>
        </w:rPr>
        <w:t>.</w:t>
      </w:r>
    </w:p>
    <w:p w:rsidR="001964DE" w:rsidRPr="00DE1D33" w:rsidRDefault="001964DE" w:rsidP="006F559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1A034B" w:rsidRPr="00DE1D33" w:rsidRDefault="001964DE" w:rsidP="006F559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proofErr w:type="spellStart"/>
      <w:r w:rsidRPr="00DE1D33">
        <w:rPr>
          <w:rFonts w:asciiTheme="minorHAnsi" w:hAnsiTheme="minorHAnsi" w:cstheme="minorHAnsi"/>
        </w:rPr>
        <w:t>I</w:t>
      </w:r>
      <w:r w:rsidR="001A034B" w:rsidRPr="00DE1D33">
        <w:rPr>
          <w:rFonts w:asciiTheme="minorHAnsi" w:hAnsiTheme="minorHAnsi" w:cstheme="minorHAnsi"/>
        </w:rPr>
        <w:t>nformatii</w:t>
      </w:r>
      <w:proofErr w:type="spellEnd"/>
      <w:r w:rsidR="001A034B" w:rsidRPr="00DE1D33">
        <w:rPr>
          <w:rFonts w:asciiTheme="minorHAnsi" w:hAnsiTheme="minorHAnsi" w:cstheme="minorHAnsi"/>
        </w:rPr>
        <w:t xml:space="preserve"> la Camera de Comert</w:t>
      </w:r>
      <w:r w:rsidRPr="00DE1D33">
        <w:rPr>
          <w:rFonts w:asciiTheme="minorHAnsi" w:hAnsiTheme="minorHAnsi" w:cstheme="minorHAnsi"/>
        </w:rPr>
        <w:t xml:space="preserve">, Industrie </w:t>
      </w:r>
      <w:proofErr w:type="spellStart"/>
      <w:r w:rsidRPr="00DE1D33">
        <w:rPr>
          <w:rFonts w:asciiTheme="minorHAnsi" w:hAnsiTheme="minorHAnsi" w:cstheme="minorHAnsi"/>
        </w:rPr>
        <w:t>şi</w:t>
      </w:r>
      <w:proofErr w:type="spellEnd"/>
      <w:r w:rsidRPr="00DE1D33">
        <w:rPr>
          <w:rFonts w:asciiTheme="minorHAnsi" w:hAnsiTheme="minorHAnsi" w:cstheme="minorHAnsi"/>
        </w:rPr>
        <w:t xml:space="preserve"> Agricultură a </w:t>
      </w:r>
      <w:proofErr w:type="spellStart"/>
      <w:r w:rsidRPr="00DE1D33">
        <w:rPr>
          <w:rFonts w:asciiTheme="minorHAnsi" w:hAnsiTheme="minorHAnsi" w:cstheme="minorHAnsi"/>
        </w:rPr>
        <w:t>judeţului</w:t>
      </w:r>
      <w:proofErr w:type="spellEnd"/>
      <w:r w:rsidRPr="00DE1D33">
        <w:rPr>
          <w:rFonts w:asciiTheme="minorHAnsi" w:hAnsiTheme="minorHAnsi" w:cstheme="minorHAnsi"/>
        </w:rPr>
        <w:t xml:space="preserve"> Arad: +40 257 208 800, </w:t>
      </w:r>
      <w:hyperlink r:id="rId7" w:history="1">
        <w:r w:rsidRPr="00DE1D33">
          <w:rPr>
            <w:rStyle w:val="Hyperlink"/>
            <w:rFonts w:asciiTheme="minorHAnsi" w:hAnsiTheme="minorHAnsi" w:cstheme="minorHAnsi"/>
          </w:rPr>
          <w:t>ccia@ccia-arad.ro</w:t>
        </w:r>
      </w:hyperlink>
      <w:r w:rsidRPr="00DE1D33">
        <w:rPr>
          <w:rFonts w:asciiTheme="minorHAnsi" w:hAnsiTheme="minorHAnsi" w:cstheme="minorHAnsi"/>
        </w:rPr>
        <w:t>.</w:t>
      </w:r>
    </w:p>
    <w:p w:rsidR="001964DE" w:rsidRPr="00DE1D33" w:rsidRDefault="001964DE" w:rsidP="006F559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sectPr w:rsidR="001964DE" w:rsidRPr="00DE1D33" w:rsidSect="006A766F">
      <w:headerReference w:type="default" r:id="rId8"/>
      <w:pgSz w:w="11907" w:h="16840" w:code="9"/>
      <w:pgMar w:top="0" w:right="1134" w:bottom="142" w:left="851" w:header="360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7E" w:rsidRDefault="000F327E">
      <w:r>
        <w:separator/>
      </w:r>
    </w:p>
  </w:endnote>
  <w:endnote w:type="continuationSeparator" w:id="0">
    <w:p w:rsidR="000F327E" w:rsidRDefault="000F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7E" w:rsidRDefault="000F327E">
      <w:r>
        <w:separator/>
      </w:r>
    </w:p>
  </w:footnote>
  <w:footnote w:type="continuationSeparator" w:id="0">
    <w:p w:rsidR="000F327E" w:rsidRDefault="000F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2" w:rsidRPr="00A16103" w:rsidRDefault="000F327E" w:rsidP="006A766F">
    <w:pPr>
      <w:tabs>
        <w:tab w:val="center" w:pos="5244"/>
      </w:tabs>
      <w:rPr>
        <w:sz w:val="30"/>
        <w:szCs w:val="30"/>
      </w:rPr>
    </w:pPr>
    <w:r>
      <w:rPr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-5.7pt;margin-top:-7.4pt;width:139.65pt;height:81pt;z-index:251657728;mso-wrap-style:none" stroked="f">
          <v:fill opacity="0"/>
          <v:textbox style="mso-next-textbox:#_x0000_s2073;mso-fit-shape-to-text:t">
            <w:txbxContent>
              <w:p w:rsidR="001901BC" w:rsidRDefault="001901BC"/>
            </w:txbxContent>
          </v:textbox>
        </v:shape>
      </w:pict>
    </w:r>
    <w:r w:rsidR="00DC7058" w:rsidRPr="00A16103">
      <w:rPr>
        <w:sz w:val="36"/>
        <w:szCs w:val="36"/>
      </w:rPr>
      <w:tab/>
    </w:r>
  </w:p>
  <w:p w:rsidR="00DC7058" w:rsidRPr="00A16103" w:rsidRDefault="00DC705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53A5"/>
    <w:multiLevelType w:val="hybridMultilevel"/>
    <w:tmpl w:val="41E673B6"/>
    <w:lvl w:ilvl="0" w:tplc="5CF233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F7E65"/>
    <w:multiLevelType w:val="hybridMultilevel"/>
    <w:tmpl w:val="6DD63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060"/>
    <w:rsid w:val="00047722"/>
    <w:rsid w:val="00051D78"/>
    <w:rsid w:val="00060423"/>
    <w:rsid w:val="000713FB"/>
    <w:rsid w:val="000752E2"/>
    <w:rsid w:val="0009237A"/>
    <w:rsid w:val="000A7CA5"/>
    <w:rsid w:val="000B3E55"/>
    <w:rsid w:val="000B480F"/>
    <w:rsid w:val="000B77BC"/>
    <w:rsid w:val="000E6A3E"/>
    <w:rsid w:val="000F327E"/>
    <w:rsid w:val="00101A23"/>
    <w:rsid w:val="001219CE"/>
    <w:rsid w:val="00125A5B"/>
    <w:rsid w:val="001356E4"/>
    <w:rsid w:val="00160AA6"/>
    <w:rsid w:val="001901BC"/>
    <w:rsid w:val="001964DE"/>
    <w:rsid w:val="001A034B"/>
    <w:rsid w:val="001D44C2"/>
    <w:rsid w:val="00210E85"/>
    <w:rsid w:val="002171A6"/>
    <w:rsid w:val="00222464"/>
    <w:rsid w:val="0027588C"/>
    <w:rsid w:val="00276ABD"/>
    <w:rsid w:val="00284251"/>
    <w:rsid w:val="002B0342"/>
    <w:rsid w:val="002E52A9"/>
    <w:rsid w:val="00335606"/>
    <w:rsid w:val="0034088F"/>
    <w:rsid w:val="00363C80"/>
    <w:rsid w:val="00366880"/>
    <w:rsid w:val="0037406B"/>
    <w:rsid w:val="003C0A31"/>
    <w:rsid w:val="003F69BB"/>
    <w:rsid w:val="00410ADE"/>
    <w:rsid w:val="00436809"/>
    <w:rsid w:val="004473A9"/>
    <w:rsid w:val="00451FE9"/>
    <w:rsid w:val="004648BE"/>
    <w:rsid w:val="00491B83"/>
    <w:rsid w:val="0049319C"/>
    <w:rsid w:val="004A2C82"/>
    <w:rsid w:val="004B2CC2"/>
    <w:rsid w:val="004B43EF"/>
    <w:rsid w:val="004C4794"/>
    <w:rsid w:val="004D1D28"/>
    <w:rsid w:val="004F4875"/>
    <w:rsid w:val="00502D99"/>
    <w:rsid w:val="005103E4"/>
    <w:rsid w:val="0052033E"/>
    <w:rsid w:val="00521A30"/>
    <w:rsid w:val="00585C39"/>
    <w:rsid w:val="00595A55"/>
    <w:rsid w:val="005F1808"/>
    <w:rsid w:val="00623701"/>
    <w:rsid w:val="006272E8"/>
    <w:rsid w:val="00651328"/>
    <w:rsid w:val="00673C6A"/>
    <w:rsid w:val="006A766F"/>
    <w:rsid w:val="006D01F1"/>
    <w:rsid w:val="006D77F9"/>
    <w:rsid w:val="006F559F"/>
    <w:rsid w:val="007166D5"/>
    <w:rsid w:val="007546AF"/>
    <w:rsid w:val="00755972"/>
    <w:rsid w:val="00771D60"/>
    <w:rsid w:val="007B03F1"/>
    <w:rsid w:val="007D48B6"/>
    <w:rsid w:val="00800DB6"/>
    <w:rsid w:val="00822F6A"/>
    <w:rsid w:val="00825F36"/>
    <w:rsid w:val="00832625"/>
    <w:rsid w:val="0087414C"/>
    <w:rsid w:val="008A330F"/>
    <w:rsid w:val="008A6B23"/>
    <w:rsid w:val="008B694C"/>
    <w:rsid w:val="008C1434"/>
    <w:rsid w:val="008C76A4"/>
    <w:rsid w:val="008E71B7"/>
    <w:rsid w:val="00953460"/>
    <w:rsid w:val="00953A76"/>
    <w:rsid w:val="009B15AA"/>
    <w:rsid w:val="009E2C6B"/>
    <w:rsid w:val="00A07C86"/>
    <w:rsid w:val="00A16103"/>
    <w:rsid w:val="00A36066"/>
    <w:rsid w:val="00A938EF"/>
    <w:rsid w:val="00AA6011"/>
    <w:rsid w:val="00AA6428"/>
    <w:rsid w:val="00AB40DB"/>
    <w:rsid w:val="00AF0593"/>
    <w:rsid w:val="00B13F23"/>
    <w:rsid w:val="00B2193C"/>
    <w:rsid w:val="00B40503"/>
    <w:rsid w:val="00B52244"/>
    <w:rsid w:val="00B70633"/>
    <w:rsid w:val="00B770D6"/>
    <w:rsid w:val="00B91DF5"/>
    <w:rsid w:val="00BB30AA"/>
    <w:rsid w:val="00BC3F3E"/>
    <w:rsid w:val="00C064E2"/>
    <w:rsid w:val="00C12584"/>
    <w:rsid w:val="00C167CF"/>
    <w:rsid w:val="00C3575E"/>
    <w:rsid w:val="00C96492"/>
    <w:rsid w:val="00D34A9E"/>
    <w:rsid w:val="00D362D8"/>
    <w:rsid w:val="00D37D25"/>
    <w:rsid w:val="00D52B5E"/>
    <w:rsid w:val="00D841CE"/>
    <w:rsid w:val="00D84DB8"/>
    <w:rsid w:val="00D87EE1"/>
    <w:rsid w:val="00DA3060"/>
    <w:rsid w:val="00DB71B0"/>
    <w:rsid w:val="00DC272F"/>
    <w:rsid w:val="00DC7058"/>
    <w:rsid w:val="00DD1697"/>
    <w:rsid w:val="00DD35FF"/>
    <w:rsid w:val="00DE1D33"/>
    <w:rsid w:val="00E02779"/>
    <w:rsid w:val="00E10BC3"/>
    <w:rsid w:val="00E165C5"/>
    <w:rsid w:val="00E402A2"/>
    <w:rsid w:val="00EA3755"/>
    <w:rsid w:val="00ED53EC"/>
    <w:rsid w:val="00F063C4"/>
    <w:rsid w:val="00F12BED"/>
    <w:rsid w:val="00F770D5"/>
    <w:rsid w:val="00FC02ED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  <w15:docId w15:val="{FE8065C1-A9FA-4E3E-9D74-323B06E3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DB6"/>
    <w:rPr>
      <w:sz w:val="24"/>
      <w:szCs w:val="24"/>
      <w:lang w:val="en-US" w:eastAsia="en-US"/>
    </w:rPr>
  </w:style>
  <w:style w:type="paragraph" w:styleId="Heading2">
    <w:name w:val="heading 2"/>
    <w:aliases w:val=" Char"/>
    <w:basedOn w:val="Normal"/>
    <w:next w:val="Normal"/>
    <w:link w:val="Heading2Char"/>
    <w:qFormat/>
    <w:rsid w:val="00DD3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3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1D78"/>
    <w:pPr>
      <w:spacing w:before="100" w:beforeAutospacing="1" w:after="100" w:afterAutospacing="1"/>
    </w:pPr>
  </w:style>
  <w:style w:type="table" w:styleId="TableGrid">
    <w:name w:val="Table Grid"/>
    <w:basedOn w:val="TableNormal"/>
    <w:rsid w:val="0005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7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0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34A9E"/>
    <w:rPr>
      <w:color w:val="0000FF"/>
      <w:u w:val="single"/>
    </w:rPr>
  </w:style>
  <w:style w:type="paragraph" w:styleId="BalloonText">
    <w:name w:val="Balloon Text"/>
    <w:basedOn w:val="Normal"/>
    <w:semiHidden/>
    <w:rsid w:val="000B77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 Char Char"/>
    <w:basedOn w:val="DefaultParagraphFont"/>
    <w:link w:val="Heading2"/>
    <w:rsid w:val="00DD35F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D35FF"/>
    <w:rPr>
      <w:rFonts w:ascii="Arial" w:hAnsi="Arial" w:cs="Arial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qFormat/>
    <w:rsid w:val="00DD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ia@ccia-arad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Oferta Tocatoare Clasa TXJ</vt:lpstr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Tocatoare Clasa TXJ</dc:title>
  <dc:creator>Carol</dc:creator>
  <cp:lastModifiedBy>Daniela Badescu</cp:lastModifiedBy>
  <cp:revision>3</cp:revision>
  <cp:lastPrinted>2010-08-04T07:46:00Z</cp:lastPrinted>
  <dcterms:created xsi:type="dcterms:W3CDTF">2019-08-26T11:01:00Z</dcterms:created>
  <dcterms:modified xsi:type="dcterms:W3CDTF">2019-09-02T10:03:00Z</dcterms:modified>
</cp:coreProperties>
</file>