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92D" w14:textId="77777777" w:rsidR="00C462D0" w:rsidRPr="00A550CA" w:rsidRDefault="00C462D0" w:rsidP="00AD3AA5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0D52ED98" w14:textId="29B0EC64" w:rsidR="008A7C0F" w:rsidRPr="00AD3AA5" w:rsidRDefault="008A7C0F" w:rsidP="00AD3AA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CERERE DE OFERT</w:t>
      </w:r>
      <w:r w:rsidR="00663F08">
        <w:rPr>
          <w:rFonts w:ascii="Arial" w:hAnsi="Arial" w:cs="Arial"/>
          <w:b/>
          <w:bCs/>
          <w:sz w:val="28"/>
          <w:szCs w:val="28"/>
        </w:rPr>
        <w:t>Ă</w:t>
      </w:r>
    </w:p>
    <w:tbl>
      <w:tblPr>
        <w:tblW w:w="9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6754"/>
      </w:tblGrid>
      <w:tr w:rsidR="00AD3AA5" w:rsidRPr="00903C28" w14:paraId="01311DF6" w14:textId="77777777" w:rsidTr="007055F8"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684E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en-GB"/>
              </w:rPr>
              <w:t>Numele firmei</w:t>
            </w:r>
          </w:p>
        </w:tc>
        <w:tc>
          <w:tcPr>
            <w:tcW w:w="6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626E" w14:textId="79A7049E" w:rsidR="00AD3AA5" w:rsidRPr="00682AF5" w:rsidRDefault="004D2DCF" w:rsidP="00E5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2DCF">
              <w:rPr>
                <w:rFonts w:ascii="Arial" w:eastAsia="Times New Roman" w:hAnsi="Arial" w:cs="Arial"/>
                <w:b/>
                <w:bCs/>
                <w:color w:val="000000"/>
              </w:rPr>
              <w:t>KASKAT SP. Z O.O.</w:t>
            </w:r>
          </w:p>
        </w:tc>
      </w:tr>
      <w:tr w:rsidR="00AD3AA5" w:rsidRPr="00903C28" w14:paraId="375884DD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0D8E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Adresa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DA5A" w14:textId="1858FCEF" w:rsidR="00AD3AA5" w:rsidRPr="00903C28" w:rsidRDefault="00111417" w:rsidP="001114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1417">
              <w:rPr>
                <w:rFonts w:ascii="Arial" w:eastAsia="Times New Roman" w:hAnsi="Arial" w:cs="Arial"/>
                <w:color w:val="000000"/>
              </w:rPr>
              <w:t>10 Husarska Street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111417">
              <w:rPr>
                <w:rFonts w:ascii="Arial" w:eastAsia="Times New Roman" w:hAnsi="Arial" w:cs="Arial"/>
                <w:color w:val="000000"/>
              </w:rPr>
              <w:t>66-400 Gorzow Wlkp.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111417">
              <w:rPr>
                <w:rFonts w:ascii="Arial" w:eastAsia="Times New Roman" w:hAnsi="Arial" w:cs="Arial"/>
                <w:color w:val="000000"/>
              </w:rPr>
              <w:t>Poland</w:t>
            </w:r>
          </w:p>
        </w:tc>
      </w:tr>
      <w:tr w:rsidR="00AD3AA5" w:rsidRPr="00903C28" w14:paraId="68E29457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DE7C7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Telefon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A0CD" w14:textId="7BCA73F4" w:rsidR="00AD3AA5" w:rsidRPr="00D74ECF" w:rsidRDefault="00530A1F" w:rsidP="006C7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30A1F">
              <w:rPr>
                <w:rFonts w:ascii="Arial" w:eastAsia="Times New Roman" w:hAnsi="Arial" w:cs="Arial"/>
                <w:color w:val="000000"/>
              </w:rPr>
              <w:t>+48 95 725 31 10</w:t>
            </w:r>
            <w:r w:rsidR="00D74ECF">
              <w:rPr>
                <w:rFonts w:ascii="Arial" w:eastAsia="Times New Roman" w:hAnsi="Arial" w:cs="Arial"/>
                <w:color w:val="000000"/>
                <w:lang w:val="en-GB"/>
              </w:rPr>
              <w:t xml:space="preserve">; </w:t>
            </w:r>
            <w:r w:rsidR="00D74ECF" w:rsidRPr="00D74ECF">
              <w:rPr>
                <w:rFonts w:ascii="Arial" w:eastAsia="Times New Roman" w:hAnsi="Arial" w:cs="Arial"/>
                <w:color w:val="000000"/>
                <w:lang w:val="en-GB"/>
              </w:rPr>
              <w:t>+48 95 722 40 02</w:t>
            </w:r>
          </w:p>
        </w:tc>
      </w:tr>
      <w:tr w:rsidR="002104F4" w:rsidRPr="00903C28" w14:paraId="048B2C00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BFB02" w14:textId="77691E9F" w:rsidR="002104F4" w:rsidRPr="00903C28" w:rsidRDefault="002104F4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Fax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43CF" w14:textId="388E6D8D" w:rsidR="002104F4" w:rsidRPr="00903C28" w:rsidRDefault="00530A1F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A1F">
              <w:rPr>
                <w:rFonts w:ascii="Arial" w:eastAsia="Times New Roman" w:hAnsi="Arial" w:cs="Arial"/>
                <w:color w:val="000000"/>
              </w:rPr>
              <w:t>+48 95 720 48 53</w:t>
            </w:r>
          </w:p>
        </w:tc>
      </w:tr>
      <w:tr w:rsidR="00AD3AA5" w:rsidRPr="00903C28" w14:paraId="0E9BE60F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AC77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Mobil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2296B" w14:textId="3A2564D6" w:rsidR="00AD3AA5" w:rsidRPr="00903C28" w:rsidRDefault="00530A1F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0A1F">
              <w:rPr>
                <w:rFonts w:ascii="Arial" w:eastAsia="Times New Roman" w:hAnsi="Arial" w:cs="Arial"/>
                <w:color w:val="000000"/>
              </w:rPr>
              <w:t>+48 532 403 478</w:t>
            </w:r>
          </w:p>
        </w:tc>
      </w:tr>
      <w:tr w:rsidR="00AD3AA5" w:rsidRPr="00903C28" w14:paraId="2DFB3447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58E6A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E-mail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53E7D" w14:textId="6624D4B3" w:rsidR="004400A7" w:rsidRPr="00903C28" w:rsidRDefault="00530A1F" w:rsidP="007055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4" w:history="1">
              <w:r w:rsidRPr="00EB47A7">
                <w:rPr>
                  <w:rStyle w:val="Hyperlink"/>
                  <w:rFonts w:ascii="Arial" w:eastAsia="Times New Roman" w:hAnsi="Arial" w:cs="Arial"/>
                </w:rPr>
                <w:t>anna@kaskat.com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2CAF6793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4CBB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Adresa site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9599B" w14:textId="6D269DD9" w:rsidR="00AD3AA5" w:rsidRPr="00903C28" w:rsidRDefault="00530A1F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5" w:history="1">
              <w:r w:rsidRPr="00EB47A7">
                <w:rPr>
                  <w:rStyle w:val="Hyperlink"/>
                  <w:rFonts w:ascii="Arial" w:eastAsia="Times New Roman" w:hAnsi="Arial" w:cs="Arial"/>
                </w:rPr>
                <w:t>https://www.kaskat.com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6CCF651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4B31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Persoana de contact/Department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7A02" w14:textId="3CF31482" w:rsidR="00AD3AA5" w:rsidRPr="00903C28" w:rsidRDefault="00530A1F" w:rsidP="003954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Mrs. </w:t>
            </w:r>
            <w:r w:rsidRPr="00530A1F">
              <w:rPr>
                <w:rFonts w:ascii="Arial" w:eastAsia="Times New Roman" w:hAnsi="Arial" w:cs="Arial"/>
                <w:color w:val="000000"/>
              </w:rPr>
              <w:t>Anna Antropik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530A1F">
              <w:rPr>
                <w:rFonts w:ascii="Arial" w:eastAsia="Times New Roman" w:hAnsi="Arial" w:cs="Arial"/>
                <w:color w:val="000000"/>
              </w:rPr>
              <w:t>Trader</w:t>
            </w:r>
          </w:p>
        </w:tc>
      </w:tr>
      <w:tr w:rsidR="00AD3AA5" w:rsidRPr="00903C28" w14:paraId="030D0BCB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C5F8" w14:textId="7AFC5CD6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Produs (denumire tehnico-comercial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ă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)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32987" w14:textId="15E842F0" w:rsidR="00AD3AA5" w:rsidRPr="00903C28" w:rsidRDefault="00367F02" w:rsidP="001759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Pr="00367F02">
              <w:rPr>
                <w:rFonts w:ascii="Arial" w:eastAsia="Times New Roman" w:hAnsi="Arial" w:cs="Arial"/>
                <w:color w:val="000000"/>
              </w:rPr>
              <w:t>roduse lactate (în special lapte praf)</w:t>
            </w:r>
          </w:p>
        </w:tc>
      </w:tr>
      <w:tr w:rsidR="00AD3AA5" w:rsidRPr="00903C28" w14:paraId="4766B64E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25DE" w14:textId="03E56F9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Dimensiune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,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cantitate 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 alte condi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 tehnice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C7B1" w14:textId="3A7CAE86" w:rsidR="00AD3AA5" w:rsidRPr="00903C28" w:rsidRDefault="008A7C0F" w:rsidP="00903C28">
            <w:pPr>
              <w:shd w:val="clear" w:color="auto" w:fill="FFFFFF"/>
              <w:spacing w:after="0" w:line="20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>Se negociaz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poten</w:t>
            </w:r>
            <w:r w:rsidR="000E5338"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 partener polonez</w:t>
            </w:r>
          </w:p>
        </w:tc>
      </w:tr>
      <w:tr w:rsidR="00AD3AA5" w:rsidRPr="00903C28" w14:paraId="1AF9618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A27B" w14:textId="6616A876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Condi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 contractuale specifice (legisla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ie local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ă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, etc)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21D9" w14:textId="1FFFFF72" w:rsidR="00AD3AA5" w:rsidRPr="00903C28" w:rsidRDefault="008A7C0F" w:rsidP="00AD3A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>Se negociaz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poten</w:t>
            </w:r>
            <w:r w:rsidR="000E5338"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 partener polonez</w:t>
            </w:r>
          </w:p>
        </w:tc>
      </w:tr>
      <w:tr w:rsidR="00AD3AA5" w:rsidRPr="00903C28" w14:paraId="6A4ED8D8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EDD11" w14:textId="06E05515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Condi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 de livrare/transport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D5DA" w14:textId="416B9612" w:rsidR="00AD3AA5" w:rsidRPr="00903C28" w:rsidRDefault="008A7C0F" w:rsidP="00AD3A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>Se negociaz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poten</w:t>
            </w:r>
            <w:r w:rsidR="000E5338"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 partener polonez</w:t>
            </w:r>
          </w:p>
        </w:tc>
      </w:tr>
      <w:tr w:rsidR="00AD3AA5" w:rsidRPr="00903C28" w14:paraId="4E629E2A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CFB3" w14:textId="16140910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Condi</w:t>
            </w:r>
            <w:r w:rsidR="000E5338">
              <w:rPr>
                <w:rFonts w:ascii="Arial" w:eastAsia="Times New Roman" w:hAnsi="Arial" w:cs="Arial"/>
                <w:color w:val="000000"/>
                <w:lang w:val="pt-BR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ii de plat</w:t>
            </w:r>
            <w:r w:rsidR="000E5338">
              <w:rPr>
                <w:rFonts w:ascii="Arial" w:eastAsia="Times New Roman" w:hAnsi="Arial" w:cs="Arial"/>
                <w:color w:val="000000"/>
                <w:lang w:val="pt-BR"/>
              </w:rPr>
              <w:t>ă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0230" w14:textId="70BD9F91" w:rsidR="00AD3AA5" w:rsidRPr="00903C28" w:rsidRDefault="008A7C0F" w:rsidP="00AD3AA5">
            <w:pPr>
              <w:shd w:val="clear" w:color="auto" w:fill="FFFFFF"/>
              <w:spacing w:after="0" w:line="20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>Se negociaz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poten</w:t>
            </w:r>
            <w:r w:rsidR="000E5338"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 partener polonez</w:t>
            </w:r>
          </w:p>
        </w:tc>
      </w:tr>
      <w:tr w:rsidR="00AD3AA5" w:rsidRPr="00903C28" w14:paraId="3C24042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A89F9" w14:textId="38BB6A25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 xml:space="preserve">Bonitate </w:t>
            </w:r>
            <w:r w:rsidR="00663F08">
              <w:rPr>
                <w:rFonts w:ascii="Arial" w:eastAsia="Times New Roman" w:hAnsi="Arial" w:cs="Arial"/>
                <w:color w:val="000000"/>
                <w:lang w:val="ro-RO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 xml:space="preserve">i </w:t>
            </w:r>
            <w:r w:rsidR="00663F08">
              <w:rPr>
                <w:rFonts w:ascii="Arial" w:eastAsia="Times New Roman" w:hAnsi="Arial" w:cs="Arial"/>
                <w:color w:val="000000"/>
                <w:lang w:val="pt-BR"/>
              </w:rPr>
              <w:t>e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xperien</w:t>
            </w:r>
            <w:r w:rsidR="000E5338">
              <w:rPr>
                <w:rFonts w:ascii="Arial" w:eastAsia="Times New Roman" w:hAnsi="Arial" w:cs="Arial"/>
                <w:color w:val="000000"/>
                <w:lang w:val="pt-BR"/>
              </w:rPr>
              <w:t>ță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9694" w14:textId="4165413A" w:rsidR="00925ECF" w:rsidRPr="00925ECF" w:rsidRDefault="00903C28" w:rsidP="00925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25ECF">
              <w:rPr>
                <w:rFonts w:ascii="Arial" w:eastAsia="Times New Roman" w:hAnsi="Arial" w:cs="Arial"/>
                <w:color w:val="000000"/>
              </w:rPr>
              <w:t>Poate fi verificat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r w:rsidRPr="00925EC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25ECF" w:rsidRPr="00925ECF">
              <w:rPr>
                <w:rFonts w:ascii="Arial" w:eastAsia="Times New Roman" w:hAnsi="Arial" w:cs="Arial"/>
                <w:color w:val="000000"/>
              </w:rPr>
              <w:t>prin Central Registration and Information on Business din cadrul Ministry of Economic Development - Poland</w:t>
            </w:r>
          </w:p>
          <w:p w14:paraId="046BF1B3" w14:textId="33F6033E" w:rsidR="00AD3AA5" w:rsidRPr="00903C28" w:rsidRDefault="00663F08" w:rsidP="00925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hyperlink r:id="rId6" w:history="1">
              <w:r w:rsidR="00925ECF" w:rsidRPr="002610A3">
                <w:rPr>
                  <w:rStyle w:val="Hyperlink"/>
                  <w:rFonts w:ascii="Arial" w:eastAsia="Times New Roman" w:hAnsi="Arial" w:cs="Arial"/>
                </w:rPr>
                <w:t>https://prod.ceidg.gov.pl/CEIDG/CEIDG.Public.UI/Search.aspx</w:t>
              </w:r>
            </w:hyperlink>
            <w:r w:rsidR="00925EC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2D552B8E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C80C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Propunere de cooperare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4E92" w14:textId="78EF0C6A" w:rsidR="002168E7" w:rsidRPr="000E5338" w:rsidRDefault="000E5338" w:rsidP="007967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</w:rPr>
              <w:t>Firma polonez</w:t>
            </w:r>
            <w:r w:rsidR="00154805">
              <w:rPr>
                <w:rFonts w:ascii="Arial" w:eastAsia="Times New Roman" w:hAnsi="Arial" w:cs="Arial"/>
                <w:color w:val="000000"/>
              </w:rPr>
              <w:t>ă</w:t>
            </w:r>
            <w:r>
              <w:rPr>
                <w:rFonts w:ascii="Arial" w:eastAsia="Times New Roman" w:hAnsi="Arial" w:cs="Arial"/>
                <w:color w:val="000000"/>
              </w:rPr>
              <w:t xml:space="preserve"> caut</w:t>
            </w:r>
            <w:r w:rsidR="00154805">
              <w:rPr>
                <w:rFonts w:ascii="Arial" w:eastAsia="Times New Roman" w:hAnsi="Arial" w:cs="Arial"/>
                <w:color w:val="000000"/>
              </w:rPr>
              <w:t>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30A1F">
              <w:rPr>
                <w:rFonts w:ascii="Arial" w:eastAsia="Times New Roman" w:hAnsi="Arial" w:cs="Arial"/>
                <w:color w:val="000000"/>
              </w:rPr>
              <w:t>producători/</w:t>
            </w:r>
            <w:r>
              <w:rPr>
                <w:rFonts w:ascii="Arial" w:eastAsia="Times New Roman" w:hAnsi="Arial" w:cs="Arial"/>
                <w:color w:val="000000"/>
              </w:rPr>
              <w:t>exportatori rom</w:t>
            </w:r>
            <w:r w:rsidR="00154805">
              <w:rPr>
                <w:rFonts w:ascii="Arial" w:eastAsia="Times New Roman" w:hAnsi="Arial" w:cs="Arial"/>
                <w:color w:val="000000"/>
              </w:rPr>
              <w:t>â</w:t>
            </w:r>
            <w:r>
              <w:rPr>
                <w:rFonts w:ascii="Arial" w:eastAsia="Times New Roman" w:hAnsi="Arial" w:cs="Arial"/>
                <w:color w:val="000000"/>
              </w:rPr>
              <w:t xml:space="preserve">ni de </w:t>
            </w:r>
            <w:r w:rsidR="00367F02">
              <w:rPr>
                <w:rFonts w:ascii="Arial" w:eastAsia="Times New Roman" w:hAnsi="Arial" w:cs="Arial"/>
                <w:color w:val="000000"/>
              </w:rPr>
              <w:t>produse lactate (în special lapte praf)</w:t>
            </w:r>
            <w:r>
              <w:rPr>
                <w:rFonts w:ascii="Arial" w:eastAsia="Times New Roman" w:hAnsi="Arial" w:cs="Arial"/>
                <w:color w:val="000000"/>
              </w:rPr>
              <w:t>, do</w:t>
            </w:r>
            <w:r w:rsidR="00154805">
              <w:rPr>
                <w:rFonts w:ascii="Arial" w:eastAsia="Times New Roman" w:hAnsi="Arial" w:cs="Arial"/>
                <w:color w:val="000000"/>
              </w:rPr>
              <w:t>rind</w:t>
            </w:r>
            <w:r>
              <w:rPr>
                <w:rFonts w:ascii="Arial" w:eastAsia="Times New Roman" w:hAnsi="Arial" w:cs="Arial"/>
                <w:color w:val="000000"/>
              </w:rPr>
              <w:t xml:space="preserve"> s</w:t>
            </w:r>
            <w:r w:rsidR="00154805">
              <w:rPr>
                <w:rFonts w:ascii="Arial" w:eastAsia="Times New Roman" w:hAnsi="Arial" w:cs="Arial"/>
                <w:color w:val="000000"/>
              </w:rPr>
              <w:t>ă</w:t>
            </w:r>
            <w:r>
              <w:rPr>
                <w:rFonts w:ascii="Arial" w:eastAsia="Times New Roman" w:hAnsi="Arial" w:cs="Arial"/>
                <w:color w:val="000000"/>
              </w:rPr>
              <w:t xml:space="preserve"> importe </w:t>
            </w:r>
            <w:r w:rsidR="00154805">
              <w:rPr>
                <w:rFonts w:ascii="Arial" w:eastAsia="Times New Roman" w:hAnsi="Arial" w:cs="Arial"/>
                <w:color w:val="000000"/>
              </w:rPr>
              <w:t>î</w:t>
            </w:r>
            <w:r>
              <w:rPr>
                <w:rFonts w:ascii="Arial" w:eastAsia="Times New Roman" w:hAnsi="Arial" w:cs="Arial"/>
                <w:color w:val="000000"/>
              </w:rPr>
              <w:t>n Polonia asemenea produse</w:t>
            </w:r>
            <w:r w:rsidR="00367F02">
              <w:rPr>
                <w:rFonts w:ascii="Arial" w:eastAsia="Times New Roman" w:hAnsi="Arial" w:cs="Arial"/>
                <w:color w:val="000000"/>
              </w:rPr>
              <w:t xml:space="preserve"> și, chiar, să le reexporte pe terțe piețe.</w:t>
            </w:r>
          </w:p>
        </w:tc>
      </w:tr>
      <w:tr w:rsidR="00AD3AA5" w:rsidRPr="00903C28" w14:paraId="004076E2" w14:textId="77777777" w:rsidTr="007055F8">
        <w:trPr>
          <w:trHeight w:val="1538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4AB72" w14:textId="532FCF69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Rela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ii suplimentare </w:t>
            </w:r>
            <w:r w:rsidR="000E5338">
              <w:rPr>
                <w:rFonts w:ascii="Arial" w:eastAsia="Times New Roman" w:hAnsi="Arial" w:cs="Arial"/>
                <w:color w:val="000000"/>
                <w:lang w:val="it-IT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 sprijin BPCE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DEBB" w14:textId="3F602BC5" w:rsidR="00925ECF" w:rsidRDefault="000E5338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Ș</w:t>
            </w:r>
            <w:r w:rsidR="00925ECF" w:rsidRPr="00D609DA">
              <w:rPr>
                <w:rFonts w:ascii="Arial" w:eastAsia="Times New Roman" w:hAnsi="Arial" w:cs="Arial"/>
                <w:color w:val="000000"/>
              </w:rPr>
              <w:t>tefan POROJAN</w:t>
            </w:r>
            <w:r w:rsidR="00925ECF">
              <w:rPr>
                <w:rFonts w:ascii="Arial" w:eastAsia="Times New Roman" w:hAnsi="Arial" w:cs="Arial"/>
                <w:color w:val="000000"/>
              </w:rPr>
              <w:t>, ministru consilier</w:t>
            </w:r>
          </w:p>
          <w:p w14:paraId="0E1BA2C6" w14:textId="7F77AEC8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Biroul de Promovare Comercial-Economic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  <w:r>
              <w:rPr>
                <w:rFonts w:ascii="Arial" w:eastAsia="Times New Roman" w:hAnsi="Arial" w:cs="Arial"/>
                <w:color w:val="000000"/>
              </w:rPr>
              <w:t xml:space="preserve"> Var</w:t>
            </w:r>
            <w:r w:rsidR="000E5338">
              <w:rPr>
                <w:rFonts w:ascii="Arial" w:eastAsia="Times New Roman" w:hAnsi="Arial" w:cs="Arial"/>
                <w:color w:val="000000"/>
              </w:rPr>
              <w:t>ș</w:t>
            </w:r>
            <w:r>
              <w:rPr>
                <w:rFonts w:ascii="Arial" w:eastAsia="Times New Roman" w:hAnsi="Arial" w:cs="Arial"/>
                <w:color w:val="000000"/>
              </w:rPr>
              <w:t>ovia</w:t>
            </w:r>
          </w:p>
          <w:p w14:paraId="55403C8D" w14:textId="73891E7C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Ambasada Rom</w:t>
            </w:r>
            <w:r w:rsidR="000E5338">
              <w:rPr>
                <w:rFonts w:ascii="Arial" w:eastAsia="Times New Roman" w:hAnsi="Arial" w:cs="Arial"/>
                <w:color w:val="000000"/>
              </w:rPr>
              <w:t>â</w:t>
            </w:r>
            <w:r>
              <w:rPr>
                <w:rFonts w:ascii="Arial" w:eastAsia="Times New Roman" w:hAnsi="Arial" w:cs="Arial"/>
                <w:color w:val="000000"/>
              </w:rPr>
              <w:t>niei din</w:t>
            </w:r>
            <w:r w:rsidRPr="00D609DA">
              <w:rPr>
                <w:rFonts w:ascii="Arial" w:eastAsia="Times New Roman" w:hAnsi="Arial" w:cs="Arial"/>
                <w:color w:val="000000"/>
              </w:rPr>
              <w:t xml:space="preserve"> Republic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D609D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Polon</w:t>
            </w:r>
            <w:r w:rsidR="000E5338">
              <w:rPr>
                <w:rFonts w:ascii="Arial" w:eastAsia="Times New Roman" w:hAnsi="Arial" w:cs="Arial"/>
                <w:color w:val="000000"/>
              </w:rPr>
              <w:t>ă</w:t>
            </w:r>
          </w:p>
          <w:p w14:paraId="1C5FD706" w14:textId="77777777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Adres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D609DA">
              <w:rPr>
                <w:rFonts w:ascii="Arial" w:eastAsia="Times New Roman" w:hAnsi="Arial" w:cs="Arial"/>
                <w:color w:val="000000"/>
              </w:rPr>
              <w:t>: Ul. Fr.Chopina 10, 00-559 Warszawa</w:t>
            </w:r>
          </w:p>
          <w:p w14:paraId="23C8C6F1" w14:textId="77777777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Tel: +48 22 628 3000</w:t>
            </w:r>
          </w:p>
          <w:p w14:paraId="6884C325" w14:textId="77777777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Mobil: +48 538 397 384</w:t>
            </w:r>
          </w:p>
          <w:p w14:paraId="483F5A1A" w14:textId="77777777" w:rsidR="00925ECF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 xml:space="preserve">E-mail: </w:t>
            </w:r>
            <w:hyperlink r:id="rId7" w:history="1">
              <w:r w:rsidRPr="00075A12">
                <w:rPr>
                  <w:rStyle w:val="Hyperlink"/>
                  <w:rFonts w:ascii="Arial" w:eastAsia="Times New Roman" w:hAnsi="Arial" w:cs="Arial"/>
                </w:rPr>
                <w:t>stefan.porojan@dce.gov.ro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609D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170745B" w14:textId="77777777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</w:t>
            </w:r>
            <w:hyperlink r:id="rId8" w:history="1">
              <w:r w:rsidRPr="00075A12">
                <w:rPr>
                  <w:rStyle w:val="Hyperlink"/>
                  <w:rFonts w:ascii="Arial" w:eastAsia="Times New Roman" w:hAnsi="Arial" w:cs="Arial"/>
                </w:rPr>
                <w:t>varsovia.economic@mae.ro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88137A5" w14:textId="122CA9E4" w:rsidR="00AD3AA5" w:rsidRPr="00903C28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 xml:space="preserve">Website: </w:t>
            </w:r>
            <w:hyperlink r:id="rId9" w:history="1">
              <w:r w:rsidRPr="00075A12">
                <w:rPr>
                  <w:rStyle w:val="Hyperlink"/>
                  <w:rFonts w:ascii="Arial" w:eastAsia="Times New Roman" w:hAnsi="Arial" w:cs="Arial"/>
                </w:rPr>
                <w:t>http://varsovia.mae.ro</w:t>
              </w:r>
            </w:hyperlink>
          </w:p>
        </w:tc>
      </w:tr>
    </w:tbl>
    <w:p w14:paraId="5452C385" w14:textId="77777777" w:rsidR="00AD3AA5" w:rsidRDefault="00AD3AA5"/>
    <w:sectPr w:rsidR="00AD3AA5" w:rsidSect="007055F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A5"/>
    <w:rsid w:val="0001713E"/>
    <w:rsid w:val="0006559F"/>
    <w:rsid w:val="000C7D0E"/>
    <w:rsid w:val="000E5338"/>
    <w:rsid w:val="00111417"/>
    <w:rsid w:val="00154805"/>
    <w:rsid w:val="00165B07"/>
    <w:rsid w:val="001759A7"/>
    <w:rsid w:val="002104F4"/>
    <w:rsid w:val="002168E7"/>
    <w:rsid w:val="00243484"/>
    <w:rsid w:val="00323087"/>
    <w:rsid w:val="00327AD4"/>
    <w:rsid w:val="00367F02"/>
    <w:rsid w:val="0039544C"/>
    <w:rsid w:val="004400A7"/>
    <w:rsid w:val="004D2DCF"/>
    <w:rsid w:val="0051008A"/>
    <w:rsid w:val="00530A1F"/>
    <w:rsid w:val="00530AB4"/>
    <w:rsid w:val="00663F08"/>
    <w:rsid w:val="00682AF5"/>
    <w:rsid w:val="006C766D"/>
    <w:rsid w:val="007055F8"/>
    <w:rsid w:val="00796760"/>
    <w:rsid w:val="008A7C0F"/>
    <w:rsid w:val="008E12F6"/>
    <w:rsid w:val="00903C28"/>
    <w:rsid w:val="00925ECF"/>
    <w:rsid w:val="009B18D5"/>
    <w:rsid w:val="00A550CA"/>
    <w:rsid w:val="00AD3AA5"/>
    <w:rsid w:val="00B80492"/>
    <w:rsid w:val="00C15E00"/>
    <w:rsid w:val="00C462D0"/>
    <w:rsid w:val="00C93C7F"/>
    <w:rsid w:val="00CE216D"/>
    <w:rsid w:val="00D74ECF"/>
    <w:rsid w:val="00DE78BA"/>
    <w:rsid w:val="00E52BC0"/>
    <w:rsid w:val="00F44372"/>
    <w:rsid w:val="00F6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3923"/>
  <w15:chartTrackingRefBased/>
  <w15:docId w15:val="{95CCD335-B3F3-4037-8720-7DDCAED2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ovia.economic@mae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fan.porojan@dce.gov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.ceidg.gov.pl/CEIDG/CEIDG.Public.UI/Search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askat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nna@kaskat.com" TargetMode="External"/><Relationship Id="rId9" Type="http://schemas.openxmlformats.org/officeDocument/2006/relationships/hyperlink" Target="http://varsovia.ma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BPCE_Varsovia</cp:lastModifiedBy>
  <cp:revision>9</cp:revision>
  <dcterms:created xsi:type="dcterms:W3CDTF">2022-04-04T13:54:00Z</dcterms:created>
  <dcterms:modified xsi:type="dcterms:W3CDTF">2022-04-04T14:08:00Z</dcterms:modified>
</cp:coreProperties>
</file>