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ED98" w14:textId="29B0EC64" w:rsidR="008A7C0F" w:rsidRPr="00AD3AA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CERERE DE OFERT</w:t>
      </w:r>
      <w:r w:rsidR="00663F08">
        <w:rPr>
          <w:rFonts w:ascii="Arial" w:hAnsi="Arial" w:cs="Arial"/>
          <w:b/>
          <w:bCs/>
          <w:sz w:val="28"/>
          <w:szCs w:val="28"/>
        </w:rPr>
        <w:t>Ă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903C28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 firmei</w:t>
            </w:r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57D6B6EA" w:rsidR="00AD3AA5" w:rsidRPr="00682AF5" w:rsidRDefault="00E035D8" w:rsidP="00460D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35D8">
              <w:rPr>
                <w:rFonts w:ascii="Arial" w:eastAsia="Times New Roman" w:hAnsi="Arial" w:cs="Arial"/>
                <w:b/>
                <w:bCs/>
                <w:color w:val="000000"/>
              </w:rPr>
              <w:t>Birgma European Service Company ApS Sp. z o.o.</w:t>
            </w:r>
            <w:r w:rsidR="00460D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60D36" w:rsidRPr="00460D36">
              <w:rPr>
                <w:rFonts w:ascii="Arial" w:eastAsia="Times New Roman" w:hAnsi="Arial" w:cs="Arial"/>
                <w:color w:val="000000"/>
              </w:rPr>
              <w:t>(firma de achizi</w:t>
            </w:r>
            <w:r w:rsidR="00460D36" w:rsidRPr="00460D36">
              <w:rPr>
                <w:rFonts w:ascii="Arial" w:eastAsia="Times New Roman" w:hAnsi="Arial" w:cs="Arial"/>
                <w:color w:val="000000"/>
                <w:lang w:val="ro-RO"/>
              </w:rPr>
              <w:t>ție</w:t>
            </w:r>
            <w:r w:rsidR="00460D36" w:rsidRPr="00460D36">
              <w:rPr>
                <w:rFonts w:ascii="Arial" w:eastAsia="Times New Roman" w:hAnsi="Arial" w:cs="Arial"/>
                <w:color w:val="000000"/>
              </w:rPr>
              <w:t xml:space="preserve"> exclusiv</w:t>
            </w:r>
            <w:r w:rsidR="00460D36" w:rsidRPr="00460D36">
              <w:rPr>
                <w:rFonts w:ascii="Arial" w:eastAsia="Times New Roman" w:hAnsi="Arial" w:cs="Arial"/>
                <w:color w:val="000000"/>
              </w:rPr>
              <w:t>ă</w:t>
            </w:r>
            <w:r w:rsidR="00460D36" w:rsidRPr="00460D36">
              <w:rPr>
                <w:rFonts w:ascii="Arial" w:eastAsia="Times New Roman" w:hAnsi="Arial" w:cs="Arial"/>
                <w:color w:val="000000"/>
              </w:rPr>
              <w:t xml:space="preserve"> de produse pentru retailerul nordic-Biltema</w:t>
            </w:r>
            <w:r w:rsidR="00460D36" w:rsidRPr="00460D36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4" w:history="1">
              <w:r w:rsidR="00460D36" w:rsidRPr="00460D36">
                <w:rPr>
                  <w:rStyle w:val="Hyperlink"/>
                  <w:rFonts w:ascii="Arial" w:eastAsia="Times New Roman" w:hAnsi="Arial" w:cs="Arial"/>
                </w:rPr>
                <w:t>https://www.biltema.com</w:t>
              </w:r>
            </w:hyperlink>
            <w:r w:rsidR="00460D36" w:rsidRPr="00460D36">
              <w:rPr>
                <w:rFonts w:ascii="Arial" w:eastAsia="Times New Roman" w:hAnsi="Arial" w:cs="Arial"/>
                <w:color w:val="000000"/>
              </w:rPr>
              <w:t>)</w:t>
            </w:r>
            <w:r w:rsidR="00460D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D3AA5" w:rsidRPr="00903C28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7FD6BBD3" w:rsidR="00AD3AA5" w:rsidRPr="00903C28" w:rsidRDefault="00E035D8" w:rsidP="00E035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35D8">
              <w:rPr>
                <w:rFonts w:ascii="Arial" w:eastAsia="Times New Roman" w:hAnsi="Arial" w:cs="Arial"/>
                <w:color w:val="000000"/>
              </w:rPr>
              <w:t>Zielony Most 6/13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035D8">
              <w:rPr>
                <w:rFonts w:ascii="Arial" w:eastAsia="Times New Roman" w:hAnsi="Arial" w:cs="Arial"/>
                <w:color w:val="000000"/>
              </w:rPr>
              <w:t>PL – 31351 Krakow</w:t>
            </w:r>
            <w:r>
              <w:rPr>
                <w:rFonts w:ascii="Arial" w:eastAsia="Times New Roman" w:hAnsi="Arial" w:cs="Arial"/>
                <w:color w:val="000000"/>
              </w:rPr>
              <w:t>, Poland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1DE71B7F" w:rsidR="00AD3AA5" w:rsidRPr="00D74ECF" w:rsidRDefault="00460D36" w:rsidP="006C7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46169B52" w:rsidR="002104F4" w:rsidRPr="00903C28" w:rsidRDefault="00460D36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5C2AC660" w:rsidR="00AD3AA5" w:rsidRPr="00903C28" w:rsidRDefault="00E035D8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35D8">
              <w:rPr>
                <w:rFonts w:ascii="Arial" w:eastAsia="Times New Roman" w:hAnsi="Arial" w:cs="Arial"/>
                <w:color w:val="000000"/>
              </w:rPr>
              <w:t>+48 798 492 157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260C67FB" w:rsidR="004400A7" w:rsidRPr="00903C28" w:rsidRDefault="00372916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241E1A">
                <w:rPr>
                  <w:rStyle w:val="Hyperlink"/>
                  <w:rFonts w:ascii="Arial" w:eastAsia="Times New Roman" w:hAnsi="Arial" w:cs="Arial"/>
                </w:rPr>
                <w:t>jacek.pata@birgma.com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Adresa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51BE7540" w:rsidR="00AD3AA5" w:rsidRPr="00903C28" w:rsidRDefault="00372916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241E1A">
                <w:rPr>
                  <w:rStyle w:val="Hyperlink"/>
                  <w:rFonts w:ascii="Arial" w:eastAsia="Times New Roman" w:hAnsi="Arial" w:cs="Arial"/>
                </w:rPr>
                <w:t>https://www.birgma.com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 de contact/Department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4E6A39B9" w:rsidR="00AD3AA5" w:rsidRPr="00903C28" w:rsidRDefault="00372916" w:rsidP="003954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Mr. </w:t>
            </w:r>
            <w:r w:rsidRPr="00372916">
              <w:rPr>
                <w:rFonts w:ascii="Arial" w:eastAsia="Times New Roman" w:hAnsi="Arial" w:cs="Arial"/>
                <w:color w:val="000000"/>
              </w:rPr>
              <w:t>Jacek Pata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372916">
              <w:rPr>
                <w:rFonts w:ascii="Arial" w:eastAsia="Times New Roman" w:hAnsi="Arial" w:cs="Arial"/>
                <w:color w:val="000000"/>
              </w:rPr>
              <w:t>Purchaser</w:t>
            </w:r>
          </w:p>
        </w:tc>
      </w:tr>
      <w:tr w:rsidR="00AD3AA5" w:rsidRPr="00903C28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7AFC5CD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 (denumire tehnico-comercial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441470BD" w:rsidR="00AD3AA5" w:rsidRPr="00372916" w:rsidRDefault="00372916" w:rsidP="001759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</w:rPr>
              <w:t>Articole din lemn (plăci de rafturi, mături și perii)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3E56F9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Dimensiune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cantitate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alte 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tehnice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3A7CAE86" w:rsidR="00AD3AA5" w:rsidRPr="00903C28" w:rsidRDefault="008A7C0F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6616A8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contractuale specifice (legisla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 local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, etc)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1FFFFF7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6E0551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de livrare/transport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416B961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6140910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70BD9F91" w:rsidR="00AD3AA5" w:rsidRPr="00903C28" w:rsidRDefault="008A7C0F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38BB6A2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663F08">
              <w:rPr>
                <w:rFonts w:ascii="Arial" w:eastAsia="Times New Roman" w:hAnsi="Arial" w:cs="Arial"/>
                <w:color w:val="000000"/>
                <w:lang w:val="ro-RO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663F08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4165413A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5ECF">
              <w:rPr>
                <w:rFonts w:ascii="Arial" w:eastAsia="Times New Roman" w:hAnsi="Arial" w:cs="Arial"/>
                <w:color w:val="000000"/>
              </w:rPr>
              <w:t>Poate fi verificat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>prin Central Registration and Information on Business din cadrul Ministry of Economic Development - Poland</w:t>
            </w:r>
          </w:p>
          <w:p w14:paraId="046BF1B3" w14:textId="33F6033E" w:rsidR="00AD3AA5" w:rsidRPr="00903C28" w:rsidRDefault="00EF32E6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7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004F" w14:textId="18B975C1" w:rsidR="002168E7" w:rsidRPr="00460D36" w:rsidRDefault="000E5338" w:rsidP="00796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</w:rPr>
              <w:t>Firma polonez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caut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30A1F">
              <w:rPr>
                <w:rFonts w:ascii="Arial" w:eastAsia="Times New Roman" w:hAnsi="Arial" w:cs="Arial"/>
                <w:color w:val="000000"/>
              </w:rPr>
              <w:t>producători/</w:t>
            </w:r>
            <w:r>
              <w:rPr>
                <w:rFonts w:ascii="Arial" w:eastAsia="Times New Roman" w:hAnsi="Arial" w:cs="Arial"/>
                <w:color w:val="000000"/>
              </w:rPr>
              <w:t>exportatori rom</w:t>
            </w:r>
            <w:r w:rsidR="0015480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 xml:space="preserve">ni de </w:t>
            </w:r>
            <w:r w:rsidR="00372916">
              <w:rPr>
                <w:rFonts w:ascii="Arial" w:eastAsia="Times New Roman" w:hAnsi="Arial" w:cs="Arial"/>
                <w:color w:val="000000"/>
              </w:rPr>
              <w:t>a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rticole din lemn (</w:t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plăci de rafturi, 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m</w:t>
            </w:r>
            <w:r w:rsidR="00372916">
              <w:rPr>
                <w:rFonts w:ascii="Arial" w:eastAsia="Times New Roman" w:hAnsi="Arial" w:cs="Arial"/>
                <w:color w:val="000000"/>
              </w:rPr>
              <w:t>ă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 xml:space="preserve">turi </w:t>
            </w:r>
            <w:r w:rsidR="00372916">
              <w:rPr>
                <w:rFonts w:ascii="Arial" w:eastAsia="Times New Roman" w:hAnsi="Arial" w:cs="Arial"/>
                <w:color w:val="000000"/>
              </w:rPr>
              <w:t>ș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i perii)</w:t>
            </w:r>
            <w:r>
              <w:rPr>
                <w:rFonts w:ascii="Arial" w:eastAsia="Times New Roman" w:hAnsi="Arial" w:cs="Arial"/>
                <w:color w:val="000000"/>
              </w:rPr>
              <w:t>, do</w:t>
            </w:r>
            <w:r w:rsidR="00154805">
              <w:rPr>
                <w:rFonts w:ascii="Arial" w:eastAsia="Times New Roman" w:hAnsi="Arial" w:cs="Arial"/>
                <w:color w:val="000000"/>
              </w:rPr>
              <w:t>rind</w:t>
            </w:r>
            <w:r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importe </w:t>
            </w:r>
            <w:r w:rsidR="00154805">
              <w:rPr>
                <w:rFonts w:ascii="Arial" w:eastAsia="Times New Roman" w:hAnsi="Arial" w:cs="Arial"/>
                <w:color w:val="000000"/>
              </w:rPr>
              <w:t>î</w:t>
            </w:r>
            <w:r>
              <w:rPr>
                <w:rFonts w:ascii="Arial" w:eastAsia="Times New Roman" w:hAnsi="Arial" w:cs="Arial"/>
                <w:color w:val="000000"/>
              </w:rPr>
              <w:t>n Polonia asemenea produse</w:t>
            </w:r>
            <w:r w:rsidR="00367F02">
              <w:rPr>
                <w:rFonts w:ascii="Arial" w:eastAsia="Times New Roman" w:hAnsi="Arial" w:cs="Arial"/>
                <w:color w:val="000000"/>
              </w:rPr>
              <w:t xml:space="preserve"> și, chiar, să le reexporte pe terțe piețe.</w:t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 Articolele din lemn trebuie să fie de tipul</w:t>
            </w:r>
            <w:r w:rsidR="00460D36">
              <w:rPr>
                <w:rFonts w:ascii="Arial" w:eastAsia="Times New Roman" w:hAnsi="Arial" w:cs="Arial"/>
                <w:color w:val="000000"/>
                <w:lang w:val="en-GB"/>
              </w:rPr>
              <w:t>:</w:t>
            </w:r>
          </w:p>
          <w:p w14:paraId="7521F66E" w14:textId="009BC9DD" w:rsidR="00372916" w:rsidRPr="00372916" w:rsidRDefault="0037291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2916">
              <w:rPr>
                <w:rFonts w:ascii="Arial" w:eastAsia="Times New Roman" w:hAnsi="Arial" w:cs="Arial"/>
                <w:color w:val="000000"/>
              </w:rPr>
              <w:t>1.</w:t>
            </w:r>
            <w:r w:rsidRPr="00372916">
              <w:rPr>
                <w:rFonts w:ascii="Arial" w:eastAsia="Times New Roman" w:hAnsi="Arial" w:cs="Arial"/>
                <w:color w:val="000000"/>
              </w:rPr>
              <w:tab/>
              <w:t xml:space="preserve">Art. 14504 Mini broom: </w:t>
            </w: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Pr="00372916">
              <w:rPr>
                <w:rFonts w:ascii="Arial" w:eastAsia="Times New Roman" w:hAnsi="Arial" w:cs="Arial"/>
                <w:color w:val="000000"/>
              </w:rPr>
              <w:instrText>https://www.biltema.se/en-se/leisure/garden/gardening-tools/brooms/mini-broom-2000031596</w:instrText>
            </w:r>
            <w:r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41E1A">
              <w:rPr>
                <w:rStyle w:val="Hyperlink"/>
                <w:rFonts w:ascii="Arial" w:eastAsia="Times New Roman" w:hAnsi="Arial" w:cs="Arial"/>
              </w:rPr>
              <w:t>https://www.biltema.se/en-se/leisure/garden/gardening-tools/brooms/mini-broom-2000031596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2F7C795" w14:textId="540A8453" w:rsidR="00372916" w:rsidRPr="00372916" w:rsidRDefault="0037291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2916">
              <w:rPr>
                <w:rFonts w:ascii="Arial" w:eastAsia="Times New Roman" w:hAnsi="Arial" w:cs="Arial"/>
                <w:color w:val="000000"/>
              </w:rPr>
              <w:t>2.</w:t>
            </w:r>
            <w:r w:rsidRPr="00372916">
              <w:rPr>
                <w:rFonts w:ascii="Arial" w:eastAsia="Times New Roman" w:hAnsi="Arial" w:cs="Arial"/>
                <w:color w:val="000000"/>
              </w:rPr>
              <w:tab/>
              <w:t xml:space="preserve">Art. 470422 Wooden brush: </w:t>
            </w: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Pr="00372916">
              <w:rPr>
                <w:rFonts w:ascii="Arial" w:eastAsia="Times New Roman" w:hAnsi="Arial" w:cs="Arial"/>
                <w:color w:val="000000"/>
              </w:rPr>
              <w:instrText>https://www.biltema.se/en-se/home/cleaning/brushes/wooden-brush-head-2000046063</w:instrText>
            </w:r>
            <w:r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41E1A">
              <w:rPr>
                <w:rStyle w:val="Hyperlink"/>
                <w:rFonts w:ascii="Arial" w:eastAsia="Times New Roman" w:hAnsi="Arial" w:cs="Arial"/>
              </w:rPr>
              <w:t>https://www.biltema.se/en-se/home/cleaning/brushes/wooden-brush-head-2000046063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6B06F13" w14:textId="41041FDD" w:rsidR="00372916" w:rsidRPr="00372916" w:rsidRDefault="0037291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2916">
              <w:rPr>
                <w:rFonts w:ascii="Arial" w:eastAsia="Times New Roman" w:hAnsi="Arial" w:cs="Arial"/>
                <w:color w:val="000000"/>
              </w:rPr>
              <w:t>3.</w:t>
            </w:r>
            <w:r w:rsidRPr="00372916">
              <w:rPr>
                <w:rFonts w:ascii="Arial" w:eastAsia="Times New Roman" w:hAnsi="Arial" w:cs="Arial"/>
                <w:color w:val="000000"/>
              </w:rPr>
              <w:tab/>
              <w:t xml:space="preserve">Art. 14845 Garden brush: </w:t>
            </w: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Pr="00372916">
              <w:rPr>
                <w:rFonts w:ascii="Arial" w:eastAsia="Times New Roman" w:hAnsi="Arial" w:cs="Arial"/>
                <w:color w:val="000000"/>
              </w:rPr>
              <w:instrText>https://www.biltema.se/en-se/search-page/?query=14845</w:instrText>
            </w:r>
            <w:r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41E1A">
              <w:rPr>
                <w:rStyle w:val="Hyperlink"/>
                <w:rFonts w:ascii="Arial" w:eastAsia="Times New Roman" w:hAnsi="Arial" w:cs="Arial"/>
              </w:rPr>
              <w:t>https://www.biltema.se/en-se/search-page/?query=14845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9A224D7" w14:textId="49918105" w:rsidR="00372916" w:rsidRPr="00372916" w:rsidRDefault="0037291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2916">
              <w:rPr>
                <w:rFonts w:ascii="Arial" w:eastAsia="Times New Roman" w:hAnsi="Arial" w:cs="Arial"/>
                <w:color w:val="000000"/>
              </w:rPr>
              <w:t>4.</w:t>
            </w:r>
            <w:r w:rsidRPr="00372916">
              <w:rPr>
                <w:rFonts w:ascii="Arial" w:eastAsia="Times New Roman" w:hAnsi="Arial" w:cs="Arial"/>
                <w:color w:val="000000"/>
              </w:rPr>
              <w:tab/>
              <w:t xml:space="preserve">Art. 47775 Shoe scraper: </w:t>
            </w:r>
            <w:r>
              <w:rPr>
                <w:rFonts w:ascii="Arial" w:eastAsia="Times New Roman" w:hAnsi="Arial" w:cs="Arial"/>
                <w:color w:val="00000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Pr="00372916">
              <w:rPr>
                <w:rFonts w:ascii="Arial" w:eastAsia="Times New Roman" w:hAnsi="Arial" w:cs="Arial"/>
                <w:color w:val="000000"/>
              </w:rPr>
              <w:instrText>https://www.biltema.se/en-se/home/shoe-care/shoe-accessories/shoe-scraper-2000038166</w:instrText>
            </w:r>
            <w:r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41E1A">
              <w:rPr>
                <w:rStyle w:val="Hyperlink"/>
                <w:rFonts w:ascii="Arial" w:eastAsia="Times New Roman" w:hAnsi="Arial" w:cs="Arial"/>
              </w:rPr>
              <w:t>https://www.biltema.se/en-se/home/shoe-care/shoe-accessories/shoe-scraper-2000038166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72FFDAD" w14:textId="484904A7" w:rsidR="00372916" w:rsidRPr="00372916" w:rsidRDefault="00EF32E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.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ab/>
              <w:t xml:space="preserve">Art 470425 Wooden scrubbing brush: 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instrText>https://www.biltema.se/en-se/home/cleaning/brushes/wooden-scrubbing-brush-2000046080</w:instrText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372916" w:rsidRPr="00241E1A">
              <w:rPr>
                <w:rStyle w:val="Hyperlink"/>
                <w:rFonts w:ascii="Arial" w:eastAsia="Times New Roman" w:hAnsi="Arial" w:cs="Arial"/>
              </w:rPr>
              <w:t>https://www.biltema.se/en-se/home/cleaning/brushes/wooden-scrubbing-brush-2000046080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77D4414" w14:textId="65808E29" w:rsidR="00372916" w:rsidRPr="00372916" w:rsidRDefault="00EF32E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.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ab/>
              <w:t xml:space="preserve">Art 870289 Nail brush: 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instrText>https://www.biltema.se/en-se/home/personal-care/hygiene-articles/nailbrush-2000043866</w:instrText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372916" w:rsidRPr="00241E1A">
              <w:rPr>
                <w:rStyle w:val="Hyperlink"/>
                <w:rFonts w:ascii="Arial" w:eastAsia="Times New Roman" w:hAnsi="Arial" w:cs="Arial"/>
              </w:rPr>
              <w:t>https://www.biltema.se/en-se/home/personal-care/hygiene-articles/nailbrush-2000043866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BA977E7" w14:textId="5C4E864B" w:rsidR="00372916" w:rsidRPr="00372916" w:rsidRDefault="00EF32E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.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ab/>
              <w:t xml:space="preserve">Art 470424 Hard scrubbing brush: 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instrText>https://www.biltema.se/en-se/home/cleaning/brushes/hard-scrubbing-brush-in-wood-2000046079</w:instrText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372916" w:rsidRPr="00241E1A">
              <w:rPr>
                <w:rStyle w:val="Hyperlink"/>
                <w:rFonts w:ascii="Arial" w:eastAsia="Times New Roman" w:hAnsi="Arial" w:cs="Arial"/>
              </w:rPr>
              <w:t>https://www.biltema.se/en-se/home/cleaning/brushes/hard-scrubbing-brush-in-wood-2000046079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F699B14" w14:textId="43765BB4" w:rsidR="00372916" w:rsidRPr="00372916" w:rsidRDefault="00EF32E6" w:rsidP="003729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.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ab/>
              <w:t xml:space="preserve">Wooden shaft 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 HYPERLINK "</w:instrTex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instrText>https://www.biltema.se/en-se/search-page/?query=470416</w:instrText>
            </w:r>
            <w:r w:rsidR="00372916">
              <w:rPr>
                <w:rFonts w:ascii="Arial" w:eastAsia="Times New Roman" w:hAnsi="Arial" w:cs="Arial"/>
                <w:color w:val="000000"/>
              </w:rPr>
              <w:instrText xml:space="preserve">" </w:instrTex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372916" w:rsidRPr="00241E1A">
              <w:rPr>
                <w:rStyle w:val="Hyperlink"/>
                <w:rFonts w:ascii="Arial" w:eastAsia="Times New Roman" w:hAnsi="Arial" w:cs="Arial"/>
              </w:rPr>
              <w:t>https://www.biltema.se/en-se/search-page/?query=470416</w:t>
            </w:r>
            <w:r w:rsidR="00372916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3729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46A4E92" w14:textId="55602BE3" w:rsidR="00372916" w:rsidRPr="000E5338" w:rsidRDefault="00EF32E6" w:rsidP="00EF3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>.</w:t>
            </w:r>
            <w:r w:rsidR="00372916" w:rsidRPr="00372916">
              <w:rPr>
                <w:rFonts w:ascii="Arial" w:eastAsia="Times New Roman" w:hAnsi="Arial" w:cs="Arial"/>
                <w:color w:val="000000"/>
              </w:rPr>
              <w:tab/>
              <w:t xml:space="preserve">Shelfs made from beech wood: </w:t>
            </w:r>
            <w:hyperlink r:id="rId8" w:history="1">
              <w:r w:rsidR="00372916" w:rsidRPr="00241E1A">
                <w:rPr>
                  <w:rStyle w:val="Hyperlink"/>
                  <w:rFonts w:ascii="Arial" w:eastAsia="Times New Roman" w:hAnsi="Arial" w:cs="Arial"/>
                </w:rPr>
                <w:t>https://www.biltema.se/en-se/construction/storage-shelves/shelves/shelf-with-glue-jointing-2000018835</w:t>
              </w:r>
            </w:hyperlink>
            <w:r w:rsidR="003729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32FCF69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ii suplimentare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sprijin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3F602BC5" w:rsidR="00925ECF" w:rsidRDefault="000E5338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 POROJAN</w:t>
            </w:r>
            <w:r w:rsidR="00925ECF">
              <w:rPr>
                <w:rFonts w:ascii="Arial" w:eastAsia="Times New Roman" w:hAnsi="Arial" w:cs="Arial"/>
                <w:color w:val="000000"/>
              </w:rPr>
              <w:t>, ministru consilier</w:t>
            </w:r>
          </w:p>
          <w:p w14:paraId="0E1BA2C6" w14:textId="7F77AEC8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Biroul de Promovare Comercial-Economic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Var</w:t>
            </w:r>
            <w:r w:rsidR="000E5338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</w:p>
          <w:p w14:paraId="55403C8D" w14:textId="73891E7C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Ambasada Rom</w:t>
            </w:r>
            <w:r w:rsidR="000E5338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</w:p>
          <w:p w14:paraId="1C5FD706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Adres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: Ul. </w:t>
            </w:r>
            <w:proofErr w:type="gramStart"/>
            <w:r w:rsidRPr="00D609DA">
              <w:rPr>
                <w:rFonts w:ascii="Arial" w:eastAsia="Times New Roman" w:hAnsi="Arial" w:cs="Arial"/>
                <w:color w:val="000000"/>
              </w:rPr>
              <w:t>Fr.Chopina</w:t>
            </w:r>
            <w:proofErr w:type="gramEnd"/>
            <w:r w:rsidRPr="00D609DA">
              <w:rPr>
                <w:rFonts w:ascii="Arial" w:eastAsia="Times New Roman" w:hAnsi="Arial" w:cs="Arial"/>
                <w:color w:val="000000"/>
              </w:rPr>
              <w:t xml:space="preserve"> 10, 00-559 Warszawa</w:t>
            </w:r>
          </w:p>
          <w:p w14:paraId="23C8C6F1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73D5DB42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E-mail: </w:t>
            </w:r>
            <w:hyperlink r:id="rId9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88137A5" w14:textId="122CA9E4" w:rsidR="00AD3AA5" w:rsidRPr="00903C28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10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http://varsovia.mae.ro</w:t>
              </w:r>
            </w:hyperlink>
          </w:p>
        </w:tc>
      </w:tr>
    </w:tbl>
    <w:p w14:paraId="5452C385" w14:textId="77777777" w:rsidR="00AD3AA5" w:rsidRDefault="00AD3AA5"/>
    <w:sectPr w:rsidR="00AD3AA5" w:rsidSect="00EF32E6">
      <w:pgSz w:w="12240" w:h="15840"/>
      <w:pgMar w:top="36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C7D0E"/>
    <w:rsid w:val="000E5338"/>
    <w:rsid w:val="00111417"/>
    <w:rsid w:val="00154805"/>
    <w:rsid w:val="00165B07"/>
    <w:rsid w:val="001759A7"/>
    <w:rsid w:val="002104F4"/>
    <w:rsid w:val="002168E7"/>
    <w:rsid w:val="00243484"/>
    <w:rsid w:val="00323087"/>
    <w:rsid w:val="00327AD4"/>
    <w:rsid w:val="00367F02"/>
    <w:rsid w:val="00372916"/>
    <w:rsid w:val="0039544C"/>
    <w:rsid w:val="004400A7"/>
    <w:rsid w:val="00460D36"/>
    <w:rsid w:val="004D2DCF"/>
    <w:rsid w:val="0051008A"/>
    <w:rsid w:val="00530A1F"/>
    <w:rsid w:val="00530AB4"/>
    <w:rsid w:val="00663F08"/>
    <w:rsid w:val="00682AF5"/>
    <w:rsid w:val="006C766D"/>
    <w:rsid w:val="007055F8"/>
    <w:rsid w:val="00796760"/>
    <w:rsid w:val="008A7C0F"/>
    <w:rsid w:val="008E12F6"/>
    <w:rsid w:val="00903C28"/>
    <w:rsid w:val="00925ECF"/>
    <w:rsid w:val="00936D0E"/>
    <w:rsid w:val="009B18D5"/>
    <w:rsid w:val="00A550CA"/>
    <w:rsid w:val="00AD3AA5"/>
    <w:rsid w:val="00B001EC"/>
    <w:rsid w:val="00B80492"/>
    <w:rsid w:val="00C15E00"/>
    <w:rsid w:val="00C462D0"/>
    <w:rsid w:val="00C93C7F"/>
    <w:rsid w:val="00CE216D"/>
    <w:rsid w:val="00D74ECF"/>
    <w:rsid w:val="00DE78BA"/>
    <w:rsid w:val="00E035D8"/>
    <w:rsid w:val="00E52BC0"/>
    <w:rsid w:val="00EF32E6"/>
    <w:rsid w:val="00F44372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tema.se/en-se/construction/storage-shelves/shelves/shelf-with-glue-jointing-2000018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gm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cek.pata@birgma.com" TargetMode="External"/><Relationship Id="rId10" Type="http://schemas.openxmlformats.org/officeDocument/2006/relationships/hyperlink" Target="http://varsovia.mae.ro" TargetMode="External"/><Relationship Id="rId4" Type="http://schemas.openxmlformats.org/officeDocument/2006/relationships/hyperlink" Target="https://www.biltema.com" TargetMode="External"/><Relationship Id="rId9" Type="http://schemas.openxmlformats.org/officeDocument/2006/relationships/hyperlink" Target="mailto:varsovia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BPCE_Varsovia</cp:lastModifiedBy>
  <cp:revision>3</cp:revision>
  <dcterms:created xsi:type="dcterms:W3CDTF">2022-05-23T15:57:00Z</dcterms:created>
  <dcterms:modified xsi:type="dcterms:W3CDTF">2022-05-23T16:19:00Z</dcterms:modified>
</cp:coreProperties>
</file>