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5E154D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18DE56A3" w:rsidR="00B45522" w:rsidRPr="005E154D" w:rsidRDefault="005E154D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5E154D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Austria: </w:t>
            </w:r>
            <w:proofErr w:type="spellStart"/>
            <w:r w:rsidRPr="005E154D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Computere</w:t>
            </w:r>
            <w:proofErr w:type="spellEnd"/>
            <w:r w:rsidRPr="005E154D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portabile</w:t>
            </w:r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0152AED1" w:rsidR="00486416" w:rsidRPr="00267852" w:rsidRDefault="005E154D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E90012/7/0-VER/2025</w:t>
            </w:r>
          </w:p>
        </w:tc>
      </w:tr>
      <w:tr w:rsidR="00BC76B4" w:rsidRPr="005E154D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E5F" w14:textId="77777777" w:rsidR="005E154D" w:rsidRDefault="005E154D" w:rsidP="00495967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proofErr w:type="spellStart"/>
            <w:r w:rsidRPr="005E154D">
              <w:rPr>
                <w:rStyle w:val="data"/>
                <w:rFonts w:ascii="arial-regular" w:hAnsi="arial-regular"/>
                <w:color w:val="444444"/>
                <w:sz w:val="20"/>
                <w:szCs w:val="20"/>
                <w:shd w:val="clear" w:color="auto" w:fill="FFFFFF"/>
                <w:lang w:val="it-IT"/>
              </w:rPr>
              <w:t>Computere</w:t>
            </w:r>
            <w:proofErr w:type="spellEnd"/>
            <w:r w:rsidRPr="005E154D">
              <w:rPr>
                <w:rStyle w:val="data"/>
                <w:rFonts w:ascii="arial-regular" w:hAnsi="arial-regular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portabile</w:t>
            </w:r>
            <w:r w:rsidRPr="005E154D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</w:p>
          <w:p w14:paraId="284D6DFF" w14:textId="6365A694" w:rsidR="004B14F2" w:rsidRPr="005E154D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5E154D" w:rsidRPr="00420600">
              <w:rPr>
                <w:rStyle w:val="data"/>
                <w:rFonts w:ascii="arial-regular" w:hAnsi="arial-regular"/>
                <w:color w:val="FF0000"/>
                <w:sz w:val="20"/>
                <w:szCs w:val="20"/>
                <w:shd w:val="clear" w:color="auto" w:fill="FFFFFF"/>
                <w:lang w:val="it-IT"/>
              </w:rPr>
              <w:t>30213100</w:t>
            </w:r>
            <w:r w:rsidR="005E154D" w:rsidRPr="00420600">
              <w:rPr>
                <w:rFonts w:ascii="arial-regular" w:hAnsi="arial-regular"/>
                <w:color w:val="FF0000"/>
                <w:sz w:val="20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5E154D" w:rsidRPr="00420600">
              <w:rPr>
                <w:rStyle w:val="data"/>
                <w:rFonts w:ascii="arial-regular" w:hAnsi="arial-regular"/>
                <w:color w:val="FF0000"/>
                <w:sz w:val="20"/>
                <w:szCs w:val="20"/>
                <w:shd w:val="clear" w:color="auto" w:fill="FFFFFF"/>
                <w:lang w:val="it-IT"/>
              </w:rPr>
              <w:t>Computere</w:t>
            </w:r>
            <w:proofErr w:type="spellEnd"/>
            <w:r w:rsidR="005E154D" w:rsidRPr="00420600">
              <w:rPr>
                <w:rStyle w:val="data"/>
                <w:rFonts w:ascii="arial-regular" w:hAnsi="arial-regular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 portabile</w:t>
            </w:r>
            <w:r w:rsidR="00267852" w:rsidRPr="00420600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D0121A" w:rsidRPr="005E154D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477297C8" w:rsidR="004D58DC" w:rsidRPr="00267852" w:rsidRDefault="005E154D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420600">
              <w:rPr>
                <w:rStyle w:val="data"/>
                <w:rFonts w:ascii="arial-regular" w:hAnsi="arial-regular"/>
                <w:color w:val="444444"/>
                <w:sz w:val="20"/>
                <w:szCs w:val="20"/>
                <w:shd w:val="clear" w:color="auto" w:fill="FFFFFF"/>
                <w:lang w:val="de-AT"/>
              </w:rPr>
              <w:t>Computere</w:t>
            </w:r>
            <w:proofErr w:type="spellEnd"/>
            <w:r w:rsidRPr="00420600">
              <w:rPr>
                <w:rStyle w:val="data"/>
                <w:rFonts w:ascii="arial-regular" w:hAnsi="arial-regular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420600">
              <w:rPr>
                <w:rStyle w:val="data"/>
                <w:rFonts w:ascii="arial-regular" w:hAnsi="arial-regular"/>
                <w:color w:val="444444"/>
                <w:sz w:val="20"/>
                <w:szCs w:val="20"/>
                <w:shd w:val="clear" w:color="auto" w:fill="FFFFFF"/>
                <w:lang w:val="de-AT"/>
              </w:rPr>
              <w:t>portabile</w:t>
            </w:r>
            <w:proofErr w:type="spellEnd"/>
            <w:r w:rsidRPr="00420600">
              <w:rPr>
                <w:rFonts w:ascii="Arial" w:hAnsi="Arial" w:cs="Arial"/>
                <w:color w:val="FF0000"/>
                <w:sz w:val="20"/>
                <w:szCs w:val="20"/>
                <w:lang w:val="de-AT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B</w:t>
            </w:r>
            <w:proofErr w:type="spellStart"/>
            <w:r w:rsidRPr="005E154D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eschaffung</w:t>
            </w:r>
            <w:proofErr w:type="spellEnd"/>
            <w:r w:rsidRPr="005E154D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von 65 </w:t>
            </w:r>
            <w:proofErr w:type="spellStart"/>
            <w:r w:rsidRPr="005E154D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Stk</w:t>
            </w:r>
            <w:proofErr w:type="spellEnd"/>
            <w:r w:rsidRPr="005E154D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geh. NB GETAC V110 G7 (mit Option)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</w:tc>
      </w:tr>
      <w:tr w:rsidR="00D0121A" w:rsidRPr="005E154D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32450AD9" w:rsidR="00D0121A" w:rsidRPr="005E154D" w:rsidRDefault="005E154D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5E154D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REPUBLIK ÖSTERREICH vertreten durch die Bundesministerin für Landesverteidigung</w:t>
            </w:r>
          </w:p>
        </w:tc>
      </w:tr>
      <w:tr w:rsidR="00D0121A" w:rsidRPr="00267852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480" w14:textId="77777777" w:rsidR="00420600" w:rsidRPr="00420600" w:rsidRDefault="00420600" w:rsidP="00420600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420600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Adresă</w:t>
            </w:r>
            <w:proofErr w:type="spellEnd"/>
            <w:r w:rsidRPr="00420600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</w:t>
            </w:r>
            <w:proofErr w:type="spellStart"/>
            <w:r w:rsidRPr="00420600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poștală</w:t>
            </w:r>
            <w:proofErr w:type="spellEnd"/>
            <w:r w:rsidRPr="00420600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proofErr w:type="spellStart"/>
            <w:r w:rsidRPr="00420600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Roßauer</w:t>
            </w:r>
            <w:proofErr w:type="spellEnd"/>
            <w:r w:rsidRPr="00420600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Lände 1</w:t>
            </w:r>
          </w:p>
          <w:p w14:paraId="5B5C2EED" w14:textId="77777777" w:rsidR="00420600" w:rsidRPr="00420600" w:rsidRDefault="00420600" w:rsidP="00420600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420600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Localitate</w:t>
            </w:r>
            <w:proofErr w:type="spellEnd"/>
            <w:r w:rsidRPr="00420600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420600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Wien</w:t>
            </w:r>
          </w:p>
          <w:p w14:paraId="7A811E6C" w14:textId="77777777" w:rsidR="00420600" w:rsidRDefault="00420600" w:rsidP="00420600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Cod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poștal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</w:rPr>
              <w:t>1090</w:t>
            </w:r>
          </w:p>
          <w:p w14:paraId="4567A07A" w14:textId="2F774D28" w:rsidR="00D0121A" w:rsidRPr="00420600" w:rsidRDefault="00420600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14A47D03" w:rsidR="00D0121A" w:rsidRPr="00267852" w:rsidRDefault="00420600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+43 502010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055C9484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121A" w:rsidRPr="00DD2D41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3CAEDCA4" w:rsidR="00C472B0" w:rsidRPr="00267852" w:rsidRDefault="005E154D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</w:rPr>
                <w:t>ver.5@bmlv.gv.at</w:t>
              </w:r>
            </w:hyperlink>
          </w:p>
        </w:tc>
      </w:tr>
      <w:tr w:rsidR="00D0121A" w:rsidRPr="005E154D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23741DEC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420600" w:rsidRPr="00420600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https://gv.vergabeportal.at/Detail/209446</w:t>
              </w:r>
            </w:hyperlink>
          </w:p>
        </w:tc>
      </w:tr>
      <w:tr w:rsidR="00D0121A" w:rsidRPr="00310CA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4663501" w:rsidR="0008555B" w:rsidRPr="00267852" w:rsidRDefault="0008555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39D" w14:textId="77777777" w:rsidR="00420600" w:rsidRDefault="00420600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Data: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07/04/2025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</w:p>
          <w:p w14:paraId="6A91519C" w14:textId="2A63BDC4" w:rsidR="00ED462E" w:rsidRPr="00267852" w:rsidRDefault="00420600" w:rsidP="002851A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(UTC+1)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4C7BAAC4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420600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28/04/2025</w:t>
            </w:r>
          </w:p>
          <w:p w14:paraId="5114BE10" w14:textId="77777777" w:rsidR="002851A6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420600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(UTC+1)</w:t>
            </w:r>
          </w:p>
          <w:p w14:paraId="1E081902" w14:textId="0A2906D5" w:rsidR="00420600" w:rsidRPr="00267852" w:rsidRDefault="00420600" w:rsidP="002851A6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Termenul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până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la care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oferta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trebuie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să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rămână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valabilă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Luni</w:t>
            </w:r>
            <w:proofErr w:type="spellEnd"/>
          </w:p>
        </w:tc>
      </w:tr>
      <w:tr w:rsidR="00D0121A" w:rsidRPr="005E154D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AC5" w14:textId="77777777" w:rsidR="00420600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28/04/2025</w:t>
            </w:r>
          </w:p>
          <w:p w14:paraId="262A1B3C" w14:textId="124B450A" w:rsidR="009B1859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v.vergabeportal.at/Detail/2094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.5@bmlv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6A14-5E6C-4B05-AEE0-8B37892C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2138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2025-03-31T12:03:00Z</dcterms:created>
  <dcterms:modified xsi:type="dcterms:W3CDTF">2025-03-31T12:06:00Z</dcterms:modified>
</cp:coreProperties>
</file>