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071" w14:textId="77777777" w:rsidR="00EB1E18" w:rsidRPr="00EB1E18" w:rsidRDefault="00EB1E18" w:rsidP="009B5A9A">
      <w:pPr>
        <w:spacing w:before="120" w:after="120" w:line="240" w:lineRule="auto"/>
        <w:jc w:val="both"/>
        <w:rPr>
          <w:rFonts w:ascii="Trebuchet MS" w:eastAsia="Calibri" w:hAnsi="Trebuchet MS" w:cs="Calibri"/>
          <w:color w:val="000000"/>
          <w:sz w:val="22"/>
          <w:szCs w:val="22"/>
          <w:lang w:val="ro-RO"/>
        </w:rPr>
      </w:pPr>
    </w:p>
    <w:p w14:paraId="1A9089C9" w14:textId="77777777" w:rsidR="00EB1E18" w:rsidRPr="00C13E38" w:rsidRDefault="00EB1E18" w:rsidP="009B5A9A">
      <w:pPr>
        <w:spacing w:before="120" w:after="120" w:line="240" w:lineRule="auto"/>
        <w:rPr>
          <w:rFonts w:ascii="Trebuchet MS" w:eastAsia="Calibri" w:hAnsi="Trebuchet MS" w:cs="Calibri"/>
          <w:color w:val="000000"/>
          <w:sz w:val="22"/>
          <w:szCs w:val="22"/>
          <w:lang w:val="ro-RO"/>
        </w:rPr>
      </w:pPr>
    </w:p>
    <w:p w14:paraId="0921CE9B" w14:textId="05F0B033" w:rsidR="00EB1E18" w:rsidRPr="00C13E38" w:rsidRDefault="00EB1E18" w:rsidP="009B5A9A">
      <w:pPr>
        <w:spacing w:before="120" w:after="120" w:line="240" w:lineRule="auto"/>
        <w:jc w:val="right"/>
        <w:rPr>
          <w:rFonts w:ascii="Trebuchet MS" w:eastAsia="Calibri" w:hAnsi="Trebuchet MS" w:cs="Calibri"/>
          <w:b/>
          <w:bCs/>
          <w:color w:val="000000"/>
          <w:sz w:val="22"/>
          <w:szCs w:val="22"/>
          <w:lang w:val="ro-RO"/>
        </w:rPr>
      </w:pPr>
      <w:r w:rsidRPr="00C13E38">
        <w:rPr>
          <w:rFonts w:ascii="Trebuchet MS" w:eastAsia="Calibri" w:hAnsi="Trebuchet MS" w:cs="Calibri"/>
          <w:b/>
          <w:bCs/>
          <w:color w:val="000000"/>
          <w:sz w:val="22"/>
          <w:szCs w:val="22"/>
          <w:lang w:val="ro-RO"/>
        </w:rPr>
        <w:t xml:space="preserve">Anexa nr. 3 </w:t>
      </w:r>
    </w:p>
    <w:p w14:paraId="21962A35" w14:textId="77777777" w:rsidR="00EB1E18" w:rsidRPr="00C13E38" w:rsidRDefault="00EB1E18" w:rsidP="009B5A9A">
      <w:pPr>
        <w:spacing w:before="120" w:after="120" w:line="240" w:lineRule="auto"/>
        <w:jc w:val="center"/>
        <w:rPr>
          <w:rFonts w:ascii="Trebuchet MS" w:eastAsia="Calibri" w:hAnsi="Trebuchet MS" w:cs="Calibri"/>
          <w:b/>
          <w:bCs/>
          <w:color w:val="000000"/>
          <w:sz w:val="22"/>
          <w:szCs w:val="22"/>
        </w:rPr>
      </w:pPr>
      <w:r w:rsidRPr="00C13E38">
        <w:rPr>
          <w:rFonts w:ascii="Trebuchet MS" w:eastAsia="Calibri" w:hAnsi="Trebuchet MS" w:cs="Calibri"/>
          <w:b/>
          <w:bCs/>
          <w:color w:val="000000"/>
          <w:sz w:val="22"/>
          <w:szCs w:val="22"/>
        </w:rPr>
        <w:t>DECLARAȚIE</w:t>
      </w:r>
    </w:p>
    <w:p w14:paraId="18DDF9EA" w14:textId="77777777" w:rsidR="00EB1E18" w:rsidRPr="00C13E38" w:rsidRDefault="00EB1E18" w:rsidP="009B5A9A">
      <w:pPr>
        <w:spacing w:before="120" w:after="120" w:line="240" w:lineRule="auto"/>
        <w:jc w:val="center"/>
        <w:rPr>
          <w:rFonts w:ascii="Trebuchet MS" w:eastAsia="Calibri" w:hAnsi="Trebuchet MS" w:cs="Calibri"/>
          <w:b/>
          <w:bCs/>
          <w:color w:val="000000"/>
          <w:sz w:val="22"/>
          <w:szCs w:val="22"/>
        </w:rPr>
      </w:pPr>
      <w:r w:rsidRPr="00C13E38">
        <w:rPr>
          <w:rFonts w:ascii="Trebuchet MS" w:eastAsia="Calibri" w:hAnsi="Trebuchet MS" w:cs="Calibri"/>
          <w:color w:val="000000"/>
          <w:sz w:val="22"/>
          <w:szCs w:val="22"/>
        </w:rPr>
        <w:t>privind beneficiarul real</w:t>
      </w:r>
    </w:p>
    <w:p w14:paraId="4255A8B5"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Subsemnatul/Subsemnata, &lt;nume, prenume&gt;, posesor/posesoare al/a CI seria &lt;seria&gt; nr. &lt;nr.&gt;, eliberată de &lt;organismul emitent&gt;, CNP &lt;CNP&gt;, în calitate de reprezentant legal al &lt;denumirea entității participante&gt;, cu sediul în &lt;adresa completă&gt;, CUI/CIF &lt;CUI/CIF&gt;, cunoscând că declararea necorespunzătoare a adevărului constituie infracțiune și se pedepsește conform legii penale, declar pe propria răspundere următoarele:</w:t>
      </w:r>
    </w:p>
    <w:p w14:paraId="6B360929"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I. Încadrarea entității</w:t>
      </w:r>
    </w:p>
    <w:p w14:paraId="130A48D5"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Entitatea pe care o reprezint este:</w:t>
      </w:r>
    </w:p>
    <w:p w14:paraId="0C98CC41"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rPr>
      </w:pPr>
      <w:proofErr w:type="gramStart"/>
      <w:r w:rsidRPr="00C13E38">
        <w:rPr>
          <w:rFonts w:ascii="Trebuchet MS" w:eastAsia="Calibri" w:hAnsi="Trebuchet MS" w:cs="Calibri"/>
          <w:color w:val="000000"/>
          <w:sz w:val="22"/>
          <w:szCs w:val="22"/>
        </w:rPr>
        <w:t>[ ]</w:t>
      </w:r>
      <w:proofErr w:type="gramEnd"/>
      <w:r w:rsidRPr="00C13E38">
        <w:rPr>
          <w:rFonts w:ascii="Trebuchet MS" w:eastAsia="Calibri" w:hAnsi="Trebuchet MS" w:cs="Calibri"/>
          <w:color w:val="000000"/>
          <w:sz w:val="22"/>
          <w:szCs w:val="22"/>
        </w:rPr>
        <w:t xml:space="preserve"> instituție publică / persoană juridică de drept public</w:t>
      </w:r>
    </w:p>
    <w:p w14:paraId="5CE087EB"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 ] IMM / societate comercială / altă persoană juridică de drept privat</w:t>
      </w:r>
    </w:p>
    <w:p w14:paraId="2CCB25F4"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II. Declarație privind beneficiarul real</w:t>
      </w:r>
    </w:p>
    <w:p w14:paraId="62FB71E6" w14:textId="77777777" w:rsidR="009B5A9A" w:rsidRDefault="009B5A9A" w:rsidP="009B5A9A">
      <w:pPr>
        <w:spacing w:before="120" w:after="120" w:line="240" w:lineRule="auto"/>
        <w:jc w:val="both"/>
        <w:rPr>
          <w:rFonts w:ascii="Trebuchet MS" w:eastAsia="Calibri" w:hAnsi="Trebuchet MS" w:cs="Calibri"/>
          <w:b/>
          <w:bCs/>
          <w:color w:val="000000"/>
          <w:sz w:val="22"/>
          <w:szCs w:val="22"/>
          <w:lang w:val="it-IT"/>
        </w:rPr>
      </w:pPr>
    </w:p>
    <w:p w14:paraId="087BC47B" w14:textId="46F292ED" w:rsidR="00EB1E18" w:rsidRPr="009B5A9A" w:rsidRDefault="00EB1E18" w:rsidP="009B5A9A">
      <w:pPr>
        <w:spacing w:before="120" w:after="120" w:line="240" w:lineRule="auto"/>
        <w:jc w:val="both"/>
        <w:rPr>
          <w:rFonts w:ascii="Trebuchet MS" w:eastAsia="Calibri" w:hAnsi="Trebuchet MS" w:cs="Calibri"/>
          <w:b/>
          <w:bCs/>
          <w:color w:val="000000"/>
          <w:sz w:val="22"/>
          <w:szCs w:val="22"/>
          <w:lang w:val="it-IT"/>
        </w:rPr>
      </w:pPr>
      <w:r w:rsidRPr="009B5A9A">
        <w:rPr>
          <w:rFonts w:ascii="Trebuchet MS" w:eastAsia="Calibri" w:hAnsi="Trebuchet MS" w:cs="Calibri"/>
          <w:b/>
          <w:bCs/>
          <w:color w:val="000000"/>
          <w:sz w:val="22"/>
          <w:szCs w:val="22"/>
          <w:lang w:val="it-IT"/>
        </w:rPr>
        <w:t>Varianta A – pentru instituții publice / persoane juridice de drept public</w:t>
      </w:r>
    </w:p>
    <w:p w14:paraId="0F2D5710"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Se completează doar dacă entitatea este instituție publică.</w:t>
      </w:r>
    </w:p>
    <w:p w14:paraId="5971B303"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Declar că &lt;denumirea instituției&gt; este persoană juridică de drept public, organizată și funcționând în baza &lt;act normativ/act administrativ de înființare și organizare&gt;.</w:t>
      </w:r>
    </w:p>
    <w:p w14:paraId="79ED6EC0"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Prin natura regimului său juridic, a modului de organizare și a absenței unui mecanism de proprietate privată sau control exercitat de persoane fizice în beneficiu propriu, instituția nu are un beneficiar real identificabil, în sensul existenței unei persoane fizice care să dețină sau să controleze în ultimă instanță entitatea.</w:t>
      </w:r>
    </w:p>
    <w:p w14:paraId="24BEB4D6"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Reprezentarea legală a instituției este asigurată de &lt;nume și prenume&gt;, în calitate de &lt;funcția&gt;, fără ca această calitate să echivaleze cu aceea de beneficiar real.</w:t>
      </w:r>
    </w:p>
    <w:p w14:paraId="432C3D99"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p>
    <w:p w14:paraId="1343F7D8"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Funcția ocupată în organizație:</w:t>
      </w:r>
    </w:p>
    <w:p w14:paraId="3187C41B"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Numele complet (conform CI/BI):</w:t>
      </w:r>
    </w:p>
    <w:p w14:paraId="407B00D9"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Semnătura</w:t>
      </w:r>
    </w:p>
    <w:p w14:paraId="49DC51C8"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Ștampila</w:t>
      </w:r>
    </w:p>
    <w:p w14:paraId="243A5467"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Data</w:t>
      </w:r>
    </w:p>
    <w:p w14:paraId="6CC4B8B9"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p>
    <w:p w14:paraId="76E18BBD" w14:textId="77777777" w:rsidR="00297CCA" w:rsidRPr="00C13E38" w:rsidRDefault="00297CCA" w:rsidP="009B5A9A">
      <w:pPr>
        <w:spacing w:before="120" w:after="120" w:line="240" w:lineRule="auto"/>
        <w:rPr>
          <w:rFonts w:ascii="Trebuchet MS" w:eastAsia="Calibri" w:hAnsi="Trebuchet MS" w:cs="Calibri"/>
          <w:color w:val="000000"/>
          <w:sz w:val="22"/>
          <w:szCs w:val="22"/>
          <w:lang w:val="it-IT"/>
        </w:rPr>
      </w:pPr>
    </w:p>
    <w:p w14:paraId="2C0BF1DB" w14:textId="77777777" w:rsidR="00297CCA" w:rsidRPr="00C13E38" w:rsidRDefault="00297CCA" w:rsidP="009B5A9A">
      <w:pPr>
        <w:spacing w:before="120" w:after="120" w:line="240" w:lineRule="auto"/>
        <w:rPr>
          <w:rFonts w:ascii="Trebuchet MS" w:eastAsia="Calibri" w:hAnsi="Trebuchet MS" w:cs="Calibri"/>
          <w:color w:val="000000"/>
          <w:sz w:val="22"/>
          <w:szCs w:val="22"/>
          <w:lang w:val="it-IT"/>
        </w:rPr>
      </w:pPr>
    </w:p>
    <w:p w14:paraId="5D30D088" w14:textId="77777777" w:rsidR="00297CCA" w:rsidRDefault="00297CCA" w:rsidP="009B5A9A">
      <w:pPr>
        <w:spacing w:before="120" w:after="120" w:line="240" w:lineRule="auto"/>
        <w:rPr>
          <w:rFonts w:ascii="Trebuchet MS" w:eastAsia="Calibri" w:hAnsi="Trebuchet MS" w:cs="Calibri"/>
          <w:color w:val="000000"/>
          <w:sz w:val="22"/>
          <w:szCs w:val="22"/>
          <w:lang w:val="it-IT"/>
        </w:rPr>
      </w:pPr>
    </w:p>
    <w:p w14:paraId="2313D45B" w14:textId="77777777" w:rsidR="009B5A9A" w:rsidRDefault="009B5A9A" w:rsidP="009B5A9A">
      <w:pPr>
        <w:spacing w:before="120" w:after="120" w:line="240" w:lineRule="auto"/>
        <w:rPr>
          <w:rFonts w:ascii="Trebuchet MS" w:eastAsia="Calibri" w:hAnsi="Trebuchet MS" w:cs="Calibri"/>
          <w:color w:val="000000"/>
          <w:sz w:val="22"/>
          <w:szCs w:val="22"/>
          <w:lang w:val="it-IT"/>
        </w:rPr>
      </w:pPr>
    </w:p>
    <w:p w14:paraId="6266E7FB" w14:textId="77777777" w:rsidR="009B5A9A" w:rsidRDefault="009B5A9A" w:rsidP="009B5A9A">
      <w:pPr>
        <w:spacing w:before="120" w:after="120" w:line="240" w:lineRule="auto"/>
        <w:rPr>
          <w:rFonts w:ascii="Trebuchet MS" w:eastAsia="Calibri" w:hAnsi="Trebuchet MS" w:cs="Calibri"/>
          <w:color w:val="000000"/>
          <w:sz w:val="22"/>
          <w:szCs w:val="22"/>
          <w:lang w:val="it-IT"/>
        </w:rPr>
      </w:pPr>
    </w:p>
    <w:p w14:paraId="1023BDAE" w14:textId="77777777" w:rsidR="009B5A9A" w:rsidRDefault="009B5A9A" w:rsidP="009B5A9A">
      <w:pPr>
        <w:spacing w:before="120" w:after="120" w:line="240" w:lineRule="auto"/>
        <w:rPr>
          <w:rFonts w:ascii="Trebuchet MS" w:eastAsia="Calibri" w:hAnsi="Trebuchet MS" w:cs="Calibri"/>
          <w:color w:val="000000"/>
          <w:sz w:val="22"/>
          <w:szCs w:val="22"/>
          <w:lang w:val="it-IT"/>
        </w:rPr>
      </w:pPr>
    </w:p>
    <w:p w14:paraId="4C8CB559" w14:textId="4D15FD29" w:rsidR="009B5A9A" w:rsidRDefault="009B5A9A">
      <w:pPr>
        <w:rPr>
          <w:rFonts w:ascii="Trebuchet MS" w:eastAsia="Calibri" w:hAnsi="Trebuchet MS" w:cs="Calibri"/>
          <w:color w:val="000000"/>
          <w:sz w:val="22"/>
          <w:szCs w:val="22"/>
          <w:lang w:val="it-IT"/>
        </w:rPr>
      </w:pPr>
      <w:r>
        <w:rPr>
          <w:rFonts w:ascii="Trebuchet MS" w:eastAsia="Calibri" w:hAnsi="Trebuchet MS" w:cs="Calibri"/>
          <w:color w:val="000000"/>
          <w:sz w:val="22"/>
          <w:szCs w:val="22"/>
          <w:lang w:val="it-IT"/>
        </w:rPr>
        <w:br w:type="page"/>
      </w:r>
    </w:p>
    <w:p w14:paraId="5F9DE1F6" w14:textId="77777777" w:rsidR="009B5A9A" w:rsidRPr="00C13E38" w:rsidRDefault="009B5A9A" w:rsidP="009B5A9A">
      <w:pPr>
        <w:spacing w:before="120" w:after="120" w:line="240" w:lineRule="auto"/>
        <w:rPr>
          <w:rFonts w:ascii="Trebuchet MS" w:eastAsia="Calibri" w:hAnsi="Trebuchet MS" w:cs="Calibri"/>
          <w:color w:val="000000"/>
          <w:sz w:val="22"/>
          <w:szCs w:val="22"/>
          <w:lang w:val="it-IT"/>
        </w:rPr>
      </w:pPr>
    </w:p>
    <w:p w14:paraId="51EF9215" w14:textId="77777777" w:rsidR="00EB1E18" w:rsidRPr="009B5A9A" w:rsidRDefault="00EB1E18" w:rsidP="009B5A9A">
      <w:pPr>
        <w:spacing w:before="120" w:after="120" w:line="240" w:lineRule="auto"/>
        <w:jc w:val="both"/>
        <w:rPr>
          <w:rFonts w:ascii="Trebuchet MS" w:eastAsia="Calibri" w:hAnsi="Trebuchet MS" w:cs="Calibri"/>
          <w:b/>
          <w:bCs/>
          <w:color w:val="000000"/>
          <w:sz w:val="22"/>
          <w:szCs w:val="22"/>
          <w:lang w:val="it-IT"/>
        </w:rPr>
      </w:pPr>
      <w:r w:rsidRPr="009B5A9A">
        <w:rPr>
          <w:rFonts w:ascii="Trebuchet MS" w:eastAsia="Calibri" w:hAnsi="Trebuchet MS" w:cs="Calibri"/>
          <w:b/>
          <w:bCs/>
          <w:color w:val="000000"/>
          <w:sz w:val="22"/>
          <w:szCs w:val="22"/>
          <w:lang w:val="it-IT"/>
        </w:rPr>
        <w:t>Varianta B – pentru IMM / societăți comerciale / persoane juridice de drept privat</w:t>
      </w:r>
    </w:p>
    <w:p w14:paraId="6EC419A6"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Se completează doar dacă entitatea este IMM sau altă persoană juridică de drept privat.</w:t>
      </w:r>
    </w:p>
    <w:p w14:paraId="7418F654"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Declar că beneficiarul/beneficiarii real(i) ai &lt;denumirea entității&gt; este/sunt următorul/următorii:</w:t>
      </w:r>
    </w:p>
    <w:p w14:paraId="7CAEEC9F"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1. &lt;nume și prenume&gt;, născut(ă) la data de &lt;data nașterii&gt;, cetățenia &lt;cetățenie&gt;, domiciliat(ă) în &lt;adresă&gt;, identificat(ă) cu &lt;CI/pașaport&gt;, în calitate de beneficiar real prin &lt;deținere directă / deținere indirectă / control prin alte mijloace&gt;, având o participație de &lt;%&gt; sau exercitând controlul asupra entității prin &lt;descriere&gt;.</w:t>
      </w:r>
    </w:p>
    <w:p w14:paraId="5DB8968E"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2. &lt;nume și prenume&gt;, născut(ă) la data de &lt;data nașterii&gt;, cetățenia &lt;cetățenie&gt;, domiciliat(ă) în &lt;adresă&gt;, identificat(ă) cu &lt;CI/pașaport&gt;, în calitate de beneficiar real prin &lt;deținere directă / deținere indirectă / control prin alte mijloace&gt;, având o participație de &lt;%&gt; sau exercitând controlul asupra entității prin &lt;descriere&gt;.</w:t>
      </w:r>
    </w:p>
    <w:p w14:paraId="0D74BD1A"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În situația în care nu poate fi identificată o persoană fizică în baza deținerii ori a controlului exercitat asupra entității, se va menționa persoana fizică ce asigură conducerea de nivel superior a entității, conform documentelor statutare și regulilor aplicabile.</w:t>
      </w:r>
    </w:p>
    <w:p w14:paraId="5287370E"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III. Declarații finale</w:t>
      </w:r>
    </w:p>
    <w:p w14:paraId="2857FF29"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Declar că informațiile prezentate în această declarație sunt reale, complete și actualizate la data semnării.</w:t>
      </w:r>
    </w:p>
    <w:p w14:paraId="52E49106"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Mă angajez ca, în cazul apariției unor modificări privind datele referitoare la beneficiarul real, să notific fără întârziere aceste modificări și să transmit documentele actualizate, la solicitarea DNSC.</w:t>
      </w:r>
    </w:p>
    <w:p w14:paraId="259C77CF"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Prezenta declarație este emisă pentru a fi utilizată în cadrul documentației aferente participării entității la eșantionul operațional constituit în cadrul proiectului finanțat prin PNRR – Componenta 7, Investiția I15, în scopul dezvoltării, calibrării, testării și validării toolkit-ului guvernamental de securitate cibernetică.</w:t>
      </w:r>
    </w:p>
    <w:p w14:paraId="7EAD17DD" w14:textId="77777777" w:rsidR="00EB1E18" w:rsidRPr="00C13E38" w:rsidRDefault="00EB1E18" w:rsidP="009B5A9A">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Prezenta declarație nu conferă entității declarantului calitatea de beneficiar al unei finanțări individuale, al unui avantaj economic selectiv sau al unui drept exclusiv asupra instrumentelor dezvoltate în cadrul proiectului.</w:t>
      </w:r>
    </w:p>
    <w:p w14:paraId="5179670E"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p>
    <w:p w14:paraId="397361F9"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Funcția ocupată în organizație:</w:t>
      </w:r>
    </w:p>
    <w:p w14:paraId="1A8257CA"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Numele complet (conform CI/BI):</w:t>
      </w:r>
    </w:p>
    <w:p w14:paraId="156E9B0E"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Semnătura</w:t>
      </w:r>
    </w:p>
    <w:p w14:paraId="4F3F242E"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Ștampila</w:t>
      </w:r>
    </w:p>
    <w:p w14:paraId="445BC61D" w14:textId="77777777" w:rsidR="00EB1E18" w:rsidRPr="00C13E38" w:rsidRDefault="00EB1E18" w:rsidP="009B5A9A">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Data</w:t>
      </w:r>
    </w:p>
    <w:p w14:paraId="0FCC125E" w14:textId="77777777" w:rsidR="00EB1E18" w:rsidRPr="00C13E38" w:rsidRDefault="00EB1E18" w:rsidP="009B5A9A">
      <w:pPr>
        <w:spacing w:before="120" w:after="120" w:line="240" w:lineRule="auto"/>
        <w:rPr>
          <w:rFonts w:ascii="Trebuchet MS" w:eastAsia="Calibri" w:hAnsi="Trebuchet MS" w:cs="Calibri"/>
          <w:b/>
          <w:bCs/>
          <w:color w:val="000000"/>
          <w:sz w:val="22"/>
          <w:szCs w:val="22"/>
          <w:lang w:val="ro-RO"/>
        </w:rPr>
      </w:pPr>
    </w:p>
    <w:p w14:paraId="22E94CBC" w14:textId="77777777" w:rsidR="00EB1E18" w:rsidRPr="00C13E38" w:rsidRDefault="00EB1E18" w:rsidP="009B5A9A">
      <w:pPr>
        <w:spacing w:before="120" w:after="120" w:line="240" w:lineRule="auto"/>
        <w:rPr>
          <w:rFonts w:ascii="Trebuchet MS" w:eastAsia="Calibri" w:hAnsi="Trebuchet MS" w:cs="Calibri"/>
          <w:b/>
          <w:bCs/>
          <w:color w:val="000000"/>
          <w:sz w:val="22"/>
          <w:szCs w:val="22"/>
          <w:lang w:val="ro-RO"/>
        </w:rPr>
      </w:pPr>
    </w:p>
    <w:p w14:paraId="6B317EB1" w14:textId="77777777" w:rsidR="00EB1E18" w:rsidRPr="00C13E38" w:rsidRDefault="00EB1E18" w:rsidP="009B5A9A">
      <w:pPr>
        <w:spacing w:before="120" w:after="120" w:line="240" w:lineRule="auto"/>
        <w:rPr>
          <w:rFonts w:ascii="Trebuchet MS" w:eastAsia="Calibri" w:hAnsi="Trebuchet MS" w:cs="Calibri"/>
          <w:b/>
          <w:bCs/>
          <w:color w:val="000000"/>
          <w:sz w:val="22"/>
          <w:szCs w:val="22"/>
          <w:lang w:val="ro-RO"/>
        </w:rPr>
      </w:pPr>
    </w:p>
    <w:p w14:paraId="64D6478E" w14:textId="77777777" w:rsidR="00EB1E18" w:rsidRPr="00C13E38" w:rsidRDefault="00EB1E18" w:rsidP="009B5A9A">
      <w:pPr>
        <w:spacing w:before="120" w:after="120" w:line="240" w:lineRule="auto"/>
        <w:rPr>
          <w:rFonts w:ascii="Trebuchet MS" w:eastAsia="Calibri" w:hAnsi="Trebuchet MS" w:cs="Calibri"/>
          <w:b/>
          <w:bCs/>
          <w:color w:val="000000"/>
          <w:sz w:val="22"/>
          <w:szCs w:val="22"/>
          <w:lang w:val="ro-RO"/>
        </w:rPr>
      </w:pPr>
    </w:p>
    <w:p w14:paraId="0B840B26" w14:textId="77777777" w:rsidR="00EB1E18" w:rsidRDefault="00EB1E18" w:rsidP="009B5A9A">
      <w:pPr>
        <w:spacing w:before="120" w:after="120" w:line="240" w:lineRule="auto"/>
        <w:rPr>
          <w:rFonts w:ascii="Trebuchet MS" w:eastAsia="Calibri" w:hAnsi="Trebuchet MS" w:cs="Calibri"/>
          <w:b/>
          <w:bCs/>
          <w:color w:val="000000"/>
          <w:sz w:val="22"/>
          <w:szCs w:val="22"/>
          <w:lang w:val="ro-RO"/>
        </w:rPr>
      </w:pPr>
    </w:p>
    <w:p w14:paraId="0D8E8DBE" w14:textId="77777777" w:rsidR="004A7CA5" w:rsidRPr="004A7CA5" w:rsidRDefault="004A7CA5" w:rsidP="004A7CA5">
      <w:pPr>
        <w:rPr>
          <w:rFonts w:ascii="Trebuchet MS" w:eastAsia="Calibri" w:hAnsi="Trebuchet MS" w:cs="Calibri"/>
          <w:sz w:val="22"/>
          <w:szCs w:val="22"/>
          <w:lang w:val="ro-RO"/>
        </w:rPr>
      </w:pPr>
    </w:p>
    <w:p w14:paraId="2B3B35D4" w14:textId="77777777" w:rsidR="004A7CA5" w:rsidRPr="004A7CA5" w:rsidRDefault="004A7CA5" w:rsidP="004A7CA5">
      <w:pPr>
        <w:rPr>
          <w:rFonts w:ascii="Trebuchet MS" w:eastAsia="Calibri" w:hAnsi="Trebuchet MS" w:cs="Calibri"/>
          <w:sz w:val="22"/>
          <w:szCs w:val="22"/>
          <w:lang w:val="ro-RO"/>
        </w:rPr>
      </w:pPr>
    </w:p>
    <w:p w14:paraId="4B9FEFCD" w14:textId="77777777" w:rsidR="004A7CA5" w:rsidRPr="004A7CA5" w:rsidRDefault="004A7CA5" w:rsidP="004A7CA5">
      <w:pPr>
        <w:rPr>
          <w:rFonts w:ascii="Trebuchet MS" w:eastAsia="Calibri" w:hAnsi="Trebuchet MS" w:cs="Calibri"/>
          <w:sz w:val="22"/>
          <w:szCs w:val="22"/>
          <w:lang w:val="ro-RO"/>
        </w:rPr>
      </w:pPr>
    </w:p>
    <w:p w14:paraId="364283E0" w14:textId="77777777" w:rsidR="004A7CA5" w:rsidRDefault="004A7CA5" w:rsidP="004A7CA5">
      <w:pPr>
        <w:rPr>
          <w:rFonts w:ascii="Trebuchet MS" w:eastAsia="Calibri" w:hAnsi="Trebuchet MS" w:cs="Calibri"/>
          <w:b/>
          <w:bCs/>
          <w:color w:val="000000"/>
          <w:sz w:val="22"/>
          <w:szCs w:val="22"/>
          <w:lang w:val="ro-RO"/>
        </w:rPr>
      </w:pPr>
    </w:p>
    <w:p w14:paraId="4D76AFAC" w14:textId="5D3E4933" w:rsidR="004A7CA5" w:rsidRPr="004A7CA5" w:rsidRDefault="004A7CA5" w:rsidP="004A7CA5">
      <w:pPr>
        <w:tabs>
          <w:tab w:val="left" w:pos="460"/>
        </w:tabs>
        <w:rPr>
          <w:rFonts w:ascii="Trebuchet MS" w:eastAsia="Calibri" w:hAnsi="Trebuchet MS" w:cs="Calibri"/>
          <w:sz w:val="22"/>
          <w:szCs w:val="22"/>
          <w:lang w:val="ro-RO"/>
        </w:rPr>
      </w:pPr>
      <w:r>
        <w:rPr>
          <w:rFonts w:ascii="Trebuchet MS" w:eastAsia="Calibri" w:hAnsi="Trebuchet MS" w:cs="Calibri"/>
          <w:sz w:val="22"/>
          <w:szCs w:val="22"/>
          <w:lang w:val="ro-RO"/>
        </w:rPr>
        <w:tab/>
      </w:r>
    </w:p>
    <w:sectPr w:rsidR="004A7CA5" w:rsidRPr="004A7CA5" w:rsidSect="00EB1E18">
      <w:headerReference w:type="even" r:id="rId11"/>
      <w:headerReference w:type="default" r:id="rId12"/>
      <w:footerReference w:type="even" r:id="rId13"/>
      <w:footerReference w:type="default" r:id="rId14"/>
      <w:headerReference w:type="first" r:id="rId15"/>
      <w:footerReference w:type="first" r:id="rId16"/>
      <w:pgSz w:w="11906" w:h="16838" w:code="9"/>
      <w:pgMar w:top="1077" w:right="720" w:bottom="720" w:left="720" w:header="709" w:footer="7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5350" w14:textId="77777777" w:rsidR="00CA5624" w:rsidRDefault="00CA5624">
      <w:pPr>
        <w:spacing w:after="0" w:line="240" w:lineRule="auto"/>
      </w:pPr>
      <w:r>
        <w:separator/>
      </w:r>
    </w:p>
  </w:endnote>
  <w:endnote w:type="continuationSeparator" w:id="0">
    <w:p w14:paraId="691B3EB9" w14:textId="77777777" w:rsidR="00CA5624" w:rsidRDefault="00CA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82D6" w14:textId="77777777" w:rsidR="00EB1E18" w:rsidRDefault="00EB1E18">
    <w:pPr>
      <w:tabs>
        <w:tab w:val="center" w:pos="4676"/>
      </w:tabs>
      <w:spacing w:line="259" w:lineRule="auto"/>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BBFD" w14:textId="478B5032" w:rsidR="00EB1E18" w:rsidRPr="00D3137A" w:rsidRDefault="004A7CA5">
    <w:pPr>
      <w:tabs>
        <w:tab w:val="center" w:pos="4676"/>
      </w:tabs>
      <w:spacing w:line="259" w:lineRule="auto"/>
      <w:rPr>
        <w:rFonts w:ascii="Trebuchet MS" w:hAnsi="Trebuchet MS"/>
        <w:sz w:val="20"/>
      </w:rPr>
    </w:pPr>
    <w:r w:rsidRPr="004A7CA5">
      <w:rPr>
        <w:rFonts w:ascii="Trebuchet MS" w:hAnsi="Trebuchet MS"/>
        <w:b/>
        <w:bCs/>
        <w:color w:val="808080"/>
        <w:sz w:val="16"/>
        <w:szCs w:val="16"/>
        <w:lang w:val="en-GB"/>
      </w:rPr>
      <w:t>PNRR 184 ANEXA 3</w:t>
    </w:r>
    <w:r w:rsidRPr="004A7CA5">
      <w:rPr>
        <w:rFonts w:ascii="Trebuchet MS" w:hAnsi="Trebuchet MS"/>
        <w:b/>
        <w:bCs/>
        <w:color w:val="808080"/>
        <w:sz w:val="16"/>
        <w:szCs w:val="16"/>
        <w:lang w:val="en-GB"/>
      </w:rPr>
      <w:tab/>
    </w:r>
    <w:r w:rsidR="00EB1E18" w:rsidRPr="00EB1E18">
      <w:rPr>
        <w:rFonts w:ascii="Trebuchet MS" w:hAnsi="Trebuchet MS"/>
        <w:b/>
        <w:bCs/>
        <w:color w:val="808080"/>
        <w:sz w:val="16"/>
        <w:szCs w:val="16"/>
        <w:lang w:val="en-GB"/>
      </w:rPr>
      <w:t xml:space="preserve"> NECLASIFICAT</w:t>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sidR="00EB1E18" w:rsidRPr="00EB1E18">
      <w:rPr>
        <w:rFonts w:ascii="Trebuchet MS" w:hAnsi="Trebuchet MS"/>
        <w:b/>
        <w:bCs/>
        <w:color w:val="808080"/>
        <w:sz w:val="16"/>
        <w:szCs w:val="16"/>
        <w:lang w:val="en-GB"/>
      </w:rPr>
      <w:t xml:space="preserve">Pagina </w:t>
    </w:r>
    <w:r w:rsidR="00EB1E18" w:rsidRPr="00EB1E18">
      <w:rPr>
        <w:rFonts w:ascii="Trebuchet MS" w:hAnsi="Trebuchet MS"/>
        <w:b/>
        <w:bCs/>
        <w:color w:val="808080"/>
        <w:sz w:val="16"/>
        <w:szCs w:val="16"/>
        <w:lang w:val="en-GB"/>
      </w:rPr>
      <w:fldChar w:fldCharType="begin"/>
    </w:r>
    <w:r w:rsidR="00EB1E18" w:rsidRPr="00EB1E18">
      <w:rPr>
        <w:rFonts w:ascii="Trebuchet MS" w:hAnsi="Trebuchet MS"/>
        <w:b/>
        <w:bCs/>
        <w:color w:val="808080"/>
        <w:sz w:val="16"/>
        <w:szCs w:val="16"/>
        <w:lang w:val="en-GB"/>
      </w:rPr>
      <w:instrText xml:space="preserve"> PAGE  \* Arabic  \* MERGEFORMAT </w:instrText>
    </w:r>
    <w:r w:rsidR="00EB1E18" w:rsidRPr="00EB1E18">
      <w:rPr>
        <w:rFonts w:ascii="Trebuchet MS" w:hAnsi="Trebuchet MS"/>
        <w:b/>
        <w:bCs/>
        <w:color w:val="808080"/>
        <w:sz w:val="16"/>
        <w:szCs w:val="16"/>
        <w:lang w:val="en-GB"/>
      </w:rPr>
      <w:fldChar w:fldCharType="separate"/>
    </w:r>
    <w:r w:rsidR="00EB1E18" w:rsidRPr="00EB1E18">
      <w:rPr>
        <w:rFonts w:ascii="Trebuchet MS" w:hAnsi="Trebuchet MS"/>
        <w:b/>
        <w:bCs/>
        <w:color w:val="808080"/>
        <w:sz w:val="16"/>
        <w:szCs w:val="16"/>
        <w:lang w:val="en-GB"/>
      </w:rPr>
      <w:t>1</w:t>
    </w:r>
    <w:r w:rsidR="00EB1E18" w:rsidRPr="00EB1E18">
      <w:rPr>
        <w:rFonts w:ascii="Trebuchet MS" w:hAnsi="Trebuchet MS"/>
        <w:b/>
        <w:bCs/>
        <w:color w:val="808080"/>
        <w:sz w:val="16"/>
        <w:szCs w:val="16"/>
        <w:lang w:val="en-GB"/>
      </w:rPr>
      <w:fldChar w:fldCharType="end"/>
    </w:r>
    <w:r w:rsidR="00EB1E18" w:rsidRPr="00EB1E18">
      <w:rPr>
        <w:rFonts w:ascii="Trebuchet MS" w:hAnsi="Trebuchet MS"/>
        <w:b/>
        <w:bCs/>
        <w:color w:val="808080"/>
        <w:sz w:val="16"/>
        <w:szCs w:val="16"/>
        <w:lang w:val="en-GB"/>
      </w:rPr>
      <w:t xml:space="preserve"> / </w:t>
    </w:r>
    <w:r w:rsidR="00EB1E18" w:rsidRPr="00EB1E18">
      <w:rPr>
        <w:rFonts w:ascii="Trebuchet MS" w:hAnsi="Trebuchet MS"/>
        <w:b/>
        <w:bCs/>
        <w:color w:val="808080"/>
        <w:sz w:val="16"/>
        <w:szCs w:val="16"/>
        <w:lang w:val="en-GB"/>
      </w:rPr>
      <w:fldChar w:fldCharType="begin"/>
    </w:r>
    <w:r w:rsidR="00EB1E18" w:rsidRPr="00EB1E18">
      <w:rPr>
        <w:rFonts w:ascii="Trebuchet MS" w:hAnsi="Trebuchet MS"/>
        <w:b/>
        <w:bCs/>
        <w:color w:val="808080"/>
        <w:sz w:val="16"/>
        <w:szCs w:val="16"/>
        <w:lang w:val="en-GB"/>
      </w:rPr>
      <w:instrText xml:space="preserve"> NUMPAGES  \* Arabic  \* MERGEFORMAT </w:instrText>
    </w:r>
    <w:r w:rsidR="00EB1E18" w:rsidRPr="00EB1E18">
      <w:rPr>
        <w:rFonts w:ascii="Trebuchet MS" w:hAnsi="Trebuchet MS"/>
        <w:b/>
        <w:bCs/>
        <w:color w:val="808080"/>
        <w:sz w:val="16"/>
        <w:szCs w:val="16"/>
        <w:lang w:val="en-GB"/>
      </w:rPr>
      <w:fldChar w:fldCharType="separate"/>
    </w:r>
    <w:r w:rsidR="00EB1E18" w:rsidRPr="00EB1E18">
      <w:rPr>
        <w:rFonts w:ascii="Trebuchet MS" w:hAnsi="Trebuchet MS"/>
        <w:b/>
        <w:bCs/>
        <w:color w:val="808080"/>
        <w:sz w:val="16"/>
        <w:szCs w:val="16"/>
        <w:lang w:val="en-GB"/>
      </w:rPr>
      <w:t>23</w:t>
    </w:r>
    <w:r w:rsidR="00EB1E18" w:rsidRPr="00EB1E18">
      <w:rPr>
        <w:rFonts w:ascii="Trebuchet MS" w:hAnsi="Trebuchet MS"/>
        <w:b/>
        <w:bCs/>
        <w:color w:val="808080"/>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09CF" w14:textId="77777777" w:rsidR="00EB1E18" w:rsidRPr="00EB1E18" w:rsidRDefault="00EB1E18" w:rsidP="00781EE7">
    <w:pPr>
      <w:pStyle w:val="Footer"/>
      <w:pBdr>
        <w:top w:val="single" w:sz="4" w:space="1" w:color="auto"/>
      </w:pBdr>
      <w:tabs>
        <w:tab w:val="clear" w:pos="4680"/>
        <w:tab w:val="clear" w:pos="9360"/>
      </w:tabs>
      <w:rPr>
        <w:b/>
        <w:bCs/>
        <w:color w:val="808080"/>
        <w:sz w:val="16"/>
        <w:szCs w:val="16"/>
        <w:lang w:val="en-GB"/>
      </w:rPr>
    </w:pPr>
  </w:p>
  <w:p w14:paraId="5009FEF3" w14:textId="77777777" w:rsidR="00EB1E18" w:rsidRPr="00EB1E18" w:rsidRDefault="00EB1E18" w:rsidP="00781EE7">
    <w:pPr>
      <w:pStyle w:val="Footer"/>
      <w:pBdr>
        <w:top w:val="single" w:sz="4" w:space="1" w:color="auto"/>
      </w:pBdr>
      <w:tabs>
        <w:tab w:val="clear" w:pos="4680"/>
        <w:tab w:val="clear" w:pos="9360"/>
      </w:tabs>
      <w:rPr>
        <w:b/>
        <w:bCs/>
        <w:color w:val="808080"/>
        <w:sz w:val="16"/>
        <w:szCs w:val="16"/>
        <w:lang w:val="en-GB"/>
      </w:rPr>
    </w:pPr>
    <w:bookmarkStart w:id="0" w:name="_Hlk157413787"/>
    <w:r w:rsidRPr="00EB1E18">
      <w:rPr>
        <w:b/>
        <w:bCs/>
        <w:color w:val="808080"/>
        <w:sz w:val="16"/>
        <w:szCs w:val="16"/>
        <w:lang w:val="en-GB"/>
      </w:rPr>
      <w:t>Str. Italiană 22, Etaj 6, Sector 2, 020976 București, România</w:t>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t xml:space="preserve">   </w:t>
    </w:r>
    <w:r w:rsidRPr="00EB1E18">
      <w:rPr>
        <w:b/>
        <w:bCs/>
        <w:color w:val="808080"/>
        <w:sz w:val="16"/>
        <w:szCs w:val="16"/>
        <w:lang w:val="en-GB"/>
      </w:rPr>
      <w:tab/>
    </w:r>
    <w:r w:rsidRPr="00EB1E18">
      <w:rPr>
        <w:b/>
        <w:bCs/>
        <w:color w:val="808080"/>
        <w:sz w:val="16"/>
        <w:szCs w:val="16"/>
        <w:lang w:val="en-GB"/>
      </w:rPr>
      <w:tab/>
      <w:t xml:space="preserve">                          Pagina </w:t>
    </w:r>
    <w:r w:rsidRPr="00EB1E18">
      <w:rPr>
        <w:b/>
        <w:bCs/>
        <w:color w:val="808080"/>
        <w:sz w:val="16"/>
        <w:szCs w:val="16"/>
        <w:lang w:val="en-GB"/>
      </w:rPr>
      <w:fldChar w:fldCharType="begin"/>
    </w:r>
    <w:r w:rsidRPr="00EB1E18">
      <w:rPr>
        <w:b/>
        <w:bCs/>
        <w:color w:val="808080"/>
        <w:sz w:val="16"/>
        <w:szCs w:val="16"/>
        <w:lang w:val="en-GB"/>
      </w:rPr>
      <w:instrText xml:space="preserve"> PAGE  \* Arabic  \* MERGEFORMAT </w:instrText>
    </w:r>
    <w:r w:rsidRPr="00EB1E18">
      <w:rPr>
        <w:b/>
        <w:bCs/>
        <w:color w:val="808080"/>
        <w:sz w:val="16"/>
        <w:szCs w:val="16"/>
        <w:lang w:val="en-GB"/>
      </w:rPr>
      <w:fldChar w:fldCharType="separate"/>
    </w:r>
    <w:r w:rsidRPr="00EB1E18">
      <w:rPr>
        <w:b/>
        <w:bCs/>
        <w:color w:val="808080"/>
        <w:sz w:val="16"/>
        <w:szCs w:val="16"/>
        <w:lang w:val="en-GB"/>
      </w:rPr>
      <w:t>1</w:t>
    </w:r>
    <w:r w:rsidRPr="00EB1E18">
      <w:rPr>
        <w:b/>
        <w:bCs/>
        <w:color w:val="808080"/>
        <w:sz w:val="16"/>
        <w:szCs w:val="16"/>
        <w:lang w:val="en-GB"/>
      </w:rPr>
      <w:fldChar w:fldCharType="end"/>
    </w:r>
    <w:r w:rsidRPr="00EB1E18">
      <w:rPr>
        <w:b/>
        <w:bCs/>
        <w:color w:val="808080"/>
        <w:sz w:val="16"/>
        <w:szCs w:val="16"/>
        <w:lang w:val="en-GB"/>
      </w:rPr>
      <w:t xml:space="preserve"> / </w:t>
    </w:r>
    <w:r w:rsidRPr="00EB1E18">
      <w:rPr>
        <w:b/>
        <w:bCs/>
        <w:color w:val="808080"/>
        <w:sz w:val="16"/>
        <w:szCs w:val="16"/>
        <w:lang w:val="en-GB"/>
      </w:rPr>
      <w:fldChar w:fldCharType="begin"/>
    </w:r>
    <w:r w:rsidRPr="00EB1E18">
      <w:rPr>
        <w:b/>
        <w:bCs/>
        <w:color w:val="808080"/>
        <w:sz w:val="16"/>
        <w:szCs w:val="16"/>
        <w:lang w:val="en-GB"/>
      </w:rPr>
      <w:instrText xml:space="preserve"> NUMPAGES  \* Arabic  \* MERGEFORMAT </w:instrText>
    </w:r>
    <w:r w:rsidRPr="00EB1E18">
      <w:rPr>
        <w:b/>
        <w:bCs/>
        <w:color w:val="808080"/>
        <w:sz w:val="16"/>
        <w:szCs w:val="16"/>
        <w:lang w:val="en-GB"/>
      </w:rPr>
      <w:fldChar w:fldCharType="separate"/>
    </w:r>
    <w:r w:rsidRPr="00EB1E18">
      <w:rPr>
        <w:b/>
        <w:bCs/>
        <w:color w:val="808080"/>
        <w:sz w:val="16"/>
        <w:szCs w:val="16"/>
        <w:lang w:val="en-GB"/>
      </w:rPr>
      <w:t>2</w:t>
    </w:r>
    <w:r w:rsidRPr="00EB1E18">
      <w:rPr>
        <w:b/>
        <w:bCs/>
        <w:color w:val="808080"/>
        <w:sz w:val="16"/>
        <w:szCs w:val="16"/>
        <w:lang w:val="en-GB"/>
      </w:rPr>
      <w:fldChar w:fldCharType="end"/>
    </w:r>
  </w:p>
  <w:p w14:paraId="2A868553" w14:textId="77777777" w:rsidR="00EB1E18" w:rsidRPr="00781EE7" w:rsidRDefault="00EB1E18" w:rsidP="00781EE7">
    <w:pPr>
      <w:pStyle w:val="Footer"/>
      <w:tabs>
        <w:tab w:val="clear" w:pos="4680"/>
        <w:tab w:val="clear" w:pos="9360"/>
      </w:tabs>
    </w:pPr>
    <w:r w:rsidRPr="00EB1E18">
      <w:rPr>
        <w:b/>
        <w:bCs/>
        <w:color w:val="808080"/>
        <w:sz w:val="16"/>
        <w:szCs w:val="16"/>
        <w:lang w:val="en-GB"/>
      </w:rPr>
      <w:t xml:space="preserve">Email: </w:t>
    </w:r>
    <w:hyperlink r:id="rId1" w:history="1">
      <w:r w:rsidRPr="00870301">
        <w:rPr>
          <w:rStyle w:val="Hyperlink1"/>
          <w:b/>
          <w:bCs/>
          <w:sz w:val="16"/>
          <w:szCs w:val="16"/>
          <w:lang w:val="en-GB"/>
        </w:rPr>
        <w:t>office@dnsc.ro</w:t>
      </w:r>
    </w:hyperlink>
    <w:r w:rsidRPr="00EB1E18">
      <w:rPr>
        <w:b/>
        <w:bCs/>
        <w:color w:val="808080"/>
        <w:sz w:val="16"/>
        <w:szCs w:val="16"/>
        <w:lang w:val="en-GB"/>
      </w:rPr>
      <w:t xml:space="preserve"> www.dnsc.ro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FCD2" w14:textId="77777777" w:rsidR="00CA5624" w:rsidRDefault="00CA5624">
      <w:pPr>
        <w:spacing w:after="0" w:line="240" w:lineRule="auto"/>
      </w:pPr>
      <w:r>
        <w:separator/>
      </w:r>
    </w:p>
  </w:footnote>
  <w:footnote w:type="continuationSeparator" w:id="0">
    <w:p w14:paraId="47B11AF9" w14:textId="77777777" w:rsidR="00CA5624" w:rsidRDefault="00CA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16FD" w14:textId="77777777" w:rsidR="00EB1E18" w:rsidRDefault="00EB1E18">
    <w:pPr>
      <w:spacing w:line="259" w:lineRule="auto"/>
      <w:ind w:right="302"/>
      <w:jc w:val="right"/>
    </w:pPr>
    <w:r>
      <w:rPr>
        <w:noProof/>
      </w:rPr>
      <w:drawing>
        <wp:anchor distT="0" distB="0" distL="114300" distR="114300" simplePos="0" relativeHeight="251657728" behindDoc="0" locked="0" layoutInCell="1" allowOverlap="0" wp14:anchorId="3522A810" wp14:editId="0D964D20">
          <wp:simplePos x="0" y="0"/>
          <wp:positionH relativeFrom="page">
            <wp:posOffset>914400</wp:posOffset>
          </wp:positionH>
          <wp:positionV relativeFrom="page">
            <wp:posOffset>448310</wp:posOffset>
          </wp:positionV>
          <wp:extent cx="5722620" cy="754380"/>
          <wp:effectExtent l="0" t="0" r="0" b="0"/>
          <wp:wrapSquare wrapText="bothSides"/>
          <wp:docPr id="158614639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79E6" w14:textId="77777777" w:rsidR="00EB1E18" w:rsidRDefault="00EB1E18">
    <w:pPr>
      <w:spacing w:line="259" w:lineRule="auto"/>
      <w:ind w:right="302"/>
      <w:jc w:val="right"/>
      <w:rPr>
        <w:sz w:val="20"/>
      </w:rPr>
    </w:pPr>
  </w:p>
  <w:p w14:paraId="1E664C04" w14:textId="77777777" w:rsidR="00EB1E18" w:rsidRDefault="00EB1E18">
    <w:pPr>
      <w:spacing w:line="259" w:lineRule="auto"/>
      <w:ind w:right="302"/>
      <w:jc w:val="right"/>
    </w:pPr>
    <w:r>
      <w:rPr>
        <w:noProof/>
      </w:rPr>
      <w:drawing>
        <wp:anchor distT="0" distB="0" distL="114300" distR="114300" simplePos="0" relativeHeight="251658752" behindDoc="0" locked="0" layoutInCell="1" allowOverlap="0" wp14:anchorId="031668FA" wp14:editId="0DC602C9">
          <wp:simplePos x="0" y="0"/>
          <wp:positionH relativeFrom="page">
            <wp:posOffset>787400</wp:posOffset>
          </wp:positionH>
          <wp:positionV relativeFrom="page">
            <wp:posOffset>54610</wp:posOffset>
          </wp:positionV>
          <wp:extent cx="5722620" cy="754380"/>
          <wp:effectExtent l="0" t="0" r="0" b="0"/>
          <wp:wrapSquare wrapText="bothSides"/>
          <wp:docPr id="187768826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AA34" w14:textId="77777777" w:rsidR="00EB1E18" w:rsidRDefault="00EB1E18">
    <w:pPr>
      <w:spacing w:line="259" w:lineRule="auto"/>
      <w:ind w:right="302"/>
      <w:jc w:val="right"/>
    </w:pPr>
    <w:r>
      <w:rPr>
        <w:noProof/>
      </w:rPr>
      <w:drawing>
        <wp:anchor distT="0" distB="0" distL="114300" distR="114300" simplePos="0" relativeHeight="251656704" behindDoc="0" locked="0" layoutInCell="1" allowOverlap="0" wp14:anchorId="30497FEF" wp14:editId="0EBDB803">
          <wp:simplePos x="0" y="0"/>
          <wp:positionH relativeFrom="margin">
            <wp:align>center</wp:align>
          </wp:positionH>
          <wp:positionV relativeFrom="page">
            <wp:posOffset>41910</wp:posOffset>
          </wp:positionV>
          <wp:extent cx="5722620" cy="754380"/>
          <wp:effectExtent l="0" t="0" r="0" b="7620"/>
          <wp:wrapSquare wrapText="bothSides"/>
          <wp:docPr id="202662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B3"/>
    <w:multiLevelType w:val="hybridMultilevel"/>
    <w:tmpl w:val="5D3AF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4EF5"/>
    <w:multiLevelType w:val="multilevel"/>
    <w:tmpl w:val="86BC6C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70" w:hanging="37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2B1"/>
    <w:multiLevelType w:val="hybridMultilevel"/>
    <w:tmpl w:val="5DBA142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B33BE"/>
    <w:multiLevelType w:val="hybridMultilevel"/>
    <w:tmpl w:val="88BCF5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13D7A"/>
    <w:multiLevelType w:val="hybridMultilevel"/>
    <w:tmpl w:val="7706A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0443A"/>
    <w:multiLevelType w:val="hybridMultilevel"/>
    <w:tmpl w:val="9012AFBE"/>
    <w:lvl w:ilvl="0" w:tplc="04090017">
      <w:start w:val="1"/>
      <w:numFmt w:val="lowerLetter"/>
      <w:lvlText w:val="%1)"/>
      <w:lvlJc w:val="left"/>
      <w:pPr>
        <w:ind w:left="1120" w:hanging="360"/>
      </w:pPr>
      <w:rPr>
        <w:rFonts w:hint="default"/>
      </w:rPr>
    </w:lvl>
    <w:lvl w:ilvl="1" w:tplc="AFF603F0">
      <w:start w:val="1"/>
      <w:numFmt w:val="lowerLetter"/>
      <w:lvlText w:val="%2)"/>
      <w:lvlJc w:val="left"/>
      <w:pPr>
        <w:ind w:left="4410" w:hanging="360"/>
      </w:pPr>
      <w:rPr>
        <w:b/>
        <w:bCs/>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04001DA"/>
    <w:multiLevelType w:val="hybridMultilevel"/>
    <w:tmpl w:val="F66051D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F4D84"/>
    <w:multiLevelType w:val="hybridMultilevel"/>
    <w:tmpl w:val="9DC29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47B3F"/>
    <w:multiLevelType w:val="hybridMultilevel"/>
    <w:tmpl w:val="D840A530"/>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373C20"/>
    <w:multiLevelType w:val="multilevel"/>
    <w:tmpl w:val="64E299F4"/>
    <w:lvl w:ilvl="0">
      <w:start w:val="1"/>
      <w:numFmt w:val="lowerLetter"/>
      <w:lvlText w:val="%1)"/>
      <w:lvlJc w:val="left"/>
      <w:pPr>
        <w:tabs>
          <w:tab w:val="num" w:pos="630"/>
        </w:tabs>
        <w:ind w:left="630" w:hanging="360"/>
      </w:pPr>
      <w:rPr>
        <w:rFonts w:hint="default"/>
        <w:sz w:val="22"/>
        <w:szCs w:val="22"/>
      </w:rPr>
    </w:lvl>
    <w:lvl w:ilvl="1">
      <w:start w:val="1"/>
      <w:numFmt w:val="lowerLetter"/>
      <w:lvlText w:val="%2)"/>
      <w:lvlJc w:val="left"/>
      <w:pPr>
        <w:ind w:left="1350" w:hanging="360"/>
      </w:pPr>
      <w:rPr>
        <w:rFonts w:hint="default"/>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 w15:restartNumberingAfterBreak="0">
    <w:nsid w:val="2AD315FA"/>
    <w:multiLevelType w:val="hybridMultilevel"/>
    <w:tmpl w:val="BB5066B2"/>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9911BC"/>
    <w:multiLevelType w:val="hybridMultilevel"/>
    <w:tmpl w:val="6C4AED8C"/>
    <w:lvl w:ilvl="0" w:tplc="9506A9A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4A15CB"/>
    <w:multiLevelType w:val="hybridMultilevel"/>
    <w:tmpl w:val="5E762772"/>
    <w:lvl w:ilvl="0" w:tplc="98C07D04">
      <w:start w:val="1"/>
      <w:numFmt w:val="bullet"/>
      <w:lvlText w:val="•"/>
      <w:lvlJc w:val="left"/>
      <w:pPr>
        <w:ind w:left="2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432" w:hanging="360"/>
      </w:pPr>
      <w:rPr>
        <w:rFonts w:ascii="Wingdings" w:hAnsi="Wingdings" w:hint="default"/>
      </w:rPr>
    </w:lvl>
    <w:lvl w:ilvl="3" w:tplc="04090001">
      <w:start w:val="1"/>
      <w:numFmt w:val="bullet"/>
      <w:lvlText w:val=""/>
      <w:lvlJc w:val="left"/>
      <w:pPr>
        <w:ind w:left="288" w:hanging="360"/>
      </w:pPr>
      <w:rPr>
        <w:rFonts w:ascii="Symbol" w:hAnsi="Symbol" w:hint="default"/>
      </w:rPr>
    </w:lvl>
    <w:lvl w:ilvl="4" w:tplc="04090003" w:tentative="1">
      <w:start w:val="1"/>
      <w:numFmt w:val="bullet"/>
      <w:lvlText w:val="o"/>
      <w:lvlJc w:val="left"/>
      <w:pPr>
        <w:ind w:left="1008" w:hanging="360"/>
      </w:pPr>
      <w:rPr>
        <w:rFonts w:ascii="Courier New" w:hAnsi="Courier New" w:cs="Courier New" w:hint="default"/>
      </w:rPr>
    </w:lvl>
    <w:lvl w:ilvl="5" w:tplc="04090005" w:tentative="1">
      <w:start w:val="1"/>
      <w:numFmt w:val="bullet"/>
      <w:lvlText w:val=""/>
      <w:lvlJc w:val="left"/>
      <w:pPr>
        <w:ind w:left="1728" w:hanging="360"/>
      </w:pPr>
      <w:rPr>
        <w:rFonts w:ascii="Wingdings" w:hAnsi="Wingdings" w:hint="default"/>
      </w:rPr>
    </w:lvl>
    <w:lvl w:ilvl="6" w:tplc="04090001" w:tentative="1">
      <w:start w:val="1"/>
      <w:numFmt w:val="bullet"/>
      <w:lvlText w:val=""/>
      <w:lvlJc w:val="left"/>
      <w:pPr>
        <w:ind w:left="2448" w:hanging="360"/>
      </w:pPr>
      <w:rPr>
        <w:rFonts w:ascii="Symbol" w:hAnsi="Symbol" w:hint="default"/>
      </w:rPr>
    </w:lvl>
    <w:lvl w:ilvl="7" w:tplc="04090003" w:tentative="1">
      <w:start w:val="1"/>
      <w:numFmt w:val="bullet"/>
      <w:lvlText w:val="o"/>
      <w:lvlJc w:val="left"/>
      <w:pPr>
        <w:ind w:left="3168" w:hanging="360"/>
      </w:pPr>
      <w:rPr>
        <w:rFonts w:ascii="Courier New" w:hAnsi="Courier New" w:cs="Courier New" w:hint="default"/>
      </w:rPr>
    </w:lvl>
    <w:lvl w:ilvl="8" w:tplc="04090005" w:tentative="1">
      <w:start w:val="1"/>
      <w:numFmt w:val="bullet"/>
      <w:lvlText w:val=""/>
      <w:lvlJc w:val="left"/>
      <w:pPr>
        <w:ind w:left="3888" w:hanging="360"/>
      </w:pPr>
      <w:rPr>
        <w:rFonts w:ascii="Wingdings" w:hAnsi="Wingdings" w:hint="default"/>
      </w:rPr>
    </w:lvl>
  </w:abstractNum>
  <w:abstractNum w:abstractNumId="13" w15:restartNumberingAfterBreak="0">
    <w:nsid w:val="35744F52"/>
    <w:multiLevelType w:val="hybridMultilevel"/>
    <w:tmpl w:val="89E8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343F1"/>
    <w:multiLevelType w:val="hybridMultilevel"/>
    <w:tmpl w:val="C3402368"/>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5E42C2"/>
    <w:multiLevelType w:val="hybridMultilevel"/>
    <w:tmpl w:val="4F2A6A8C"/>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3C003D"/>
    <w:multiLevelType w:val="hybridMultilevel"/>
    <w:tmpl w:val="9A702440"/>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30E7"/>
    <w:multiLevelType w:val="multilevel"/>
    <w:tmpl w:val="B498DD50"/>
    <w:lvl w:ilvl="0">
      <w:start w:val="1"/>
      <w:numFmt w:val="decimal"/>
      <w:lvlText w:val="%1."/>
      <w:lvlJc w:val="left"/>
      <w:pPr>
        <w:ind w:left="400" w:hanging="400"/>
      </w:pPr>
      <w:rPr>
        <w:rFonts w:hint="default"/>
      </w:rPr>
    </w:lvl>
    <w:lvl w:ilvl="1">
      <w:start w:val="1"/>
      <w:numFmt w:val="decimal"/>
      <w:lvlText w:val="%1.%2."/>
      <w:lvlJc w:val="left"/>
      <w:pPr>
        <w:ind w:left="1243" w:hanging="720"/>
      </w:pPr>
      <w:rPr>
        <w:rFonts w:hint="default"/>
        <w:b/>
        <w:bCs/>
      </w:rPr>
    </w:lvl>
    <w:lvl w:ilvl="2">
      <w:start w:val="1"/>
      <w:numFmt w:val="decimal"/>
      <w:lvlText w:val="%1.%2.%3."/>
      <w:lvlJc w:val="left"/>
      <w:pPr>
        <w:ind w:left="1766" w:hanging="720"/>
      </w:pPr>
      <w:rPr>
        <w:rFonts w:hint="default"/>
      </w:rPr>
    </w:lvl>
    <w:lvl w:ilvl="3">
      <w:start w:val="1"/>
      <w:numFmt w:val="decimal"/>
      <w:lvlText w:val="%1.%2.%3.%4."/>
      <w:lvlJc w:val="left"/>
      <w:pPr>
        <w:ind w:left="2649" w:hanging="108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4055" w:hanging="144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461" w:hanging="1800"/>
      </w:pPr>
      <w:rPr>
        <w:rFonts w:hint="default"/>
      </w:rPr>
    </w:lvl>
    <w:lvl w:ilvl="8">
      <w:start w:val="1"/>
      <w:numFmt w:val="decimal"/>
      <w:lvlText w:val="%1.%2.%3.%4.%5.%6.%7.%8.%9."/>
      <w:lvlJc w:val="left"/>
      <w:pPr>
        <w:ind w:left="5984" w:hanging="1800"/>
      </w:pPr>
      <w:rPr>
        <w:rFonts w:hint="default"/>
      </w:rPr>
    </w:lvl>
  </w:abstractNum>
  <w:abstractNum w:abstractNumId="18" w15:restartNumberingAfterBreak="0">
    <w:nsid w:val="425B59C7"/>
    <w:multiLevelType w:val="hybridMultilevel"/>
    <w:tmpl w:val="FC6C6972"/>
    <w:lvl w:ilvl="0" w:tplc="441EB8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15A94"/>
    <w:multiLevelType w:val="hybridMultilevel"/>
    <w:tmpl w:val="53B24DE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AC39CC"/>
    <w:multiLevelType w:val="hybridMultilevel"/>
    <w:tmpl w:val="0666EB9E"/>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B6325D"/>
    <w:multiLevelType w:val="hybridMultilevel"/>
    <w:tmpl w:val="A4B0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E4B46"/>
    <w:multiLevelType w:val="hybridMultilevel"/>
    <w:tmpl w:val="0A666EFE"/>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253570"/>
    <w:multiLevelType w:val="hybridMultilevel"/>
    <w:tmpl w:val="921A8B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E3FBD"/>
    <w:multiLevelType w:val="hybridMultilevel"/>
    <w:tmpl w:val="FE28D248"/>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3246DE"/>
    <w:multiLevelType w:val="hybridMultilevel"/>
    <w:tmpl w:val="DC703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31F14"/>
    <w:multiLevelType w:val="hybridMultilevel"/>
    <w:tmpl w:val="0C9AC602"/>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52562B"/>
    <w:multiLevelType w:val="hybridMultilevel"/>
    <w:tmpl w:val="FEC6A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B30944"/>
    <w:multiLevelType w:val="hybridMultilevel"/>
    <w:tmpl w:val="548C0EF2"/>
    <w:lvl w:ilvl="0" w:tplc="7F8802C2">
      <w:start w:val="1"/>
      <w:numFmt w:val="decimal"/>
      <w:lvlText w:val="2.%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37F0C"/>
    <w:multiLevelType w:val="hybridMultilevel"/>
    <w:tmpl w:val="774AD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43F8B"/>
    <w:multiLevelType w:val="hybridMultilevel"/>
    <w:tmpl w:val="D346D7E0"/>
    <w:lvl w:ilvl="0" w:tplc="508C8574">
      <w:start w:val="1"/>
      <w:numFmt w:val="bullet"/>
      <w:lvlText w:val="-"/>
      <w:lvlJc w:val="left"/>
      <w:pPr>
        <w:ind w:left="88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4B00B748">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780B23E">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98C07D04">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65968A26">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B7E613E">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E280DE48">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071E569E">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EA889DA">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1943108010">
    <w:abstractNumId w:val="31"/>
  </w:num>
  <w:num w:numId="2" w16cid:durableId="1953780501">
    <w:abstractNumId w:val="1"/>
  </w:num>
  <w:num w:numId="3" w16cid:durableId="1509439722">
    <w:abstractNumId w:val="6"/>
  </w:num>
  <w:num w:numId="4" w16cid:durableId="730231011">
    <w:abstractNumId w:val="17"/>
  </w:num>
  <w:num w:numId="5" w16cid:durableId="395010175">
    <w:abstractNumId w:val="9"/>
  </w:num>
  <w:num w:numId="6" w16cid:durableId="1346050716">
    <w:abstractNumId w:val="5"/>
  </w:num>
  <w:num w:numId="7" w16cid:durableId="91971167">
    <w:abstractNumId w:val="13"/>
  </w:num>
  <w:num w:numId="8" w16cid:durableId="1958683852">
    <w:abstractNumId w:val="24"/>
  </w:num>
  <w:num w:numId="9" w16cid:durableId="1331524393">
    <w:abstractNumId w:val="18"/>
  </w:num>
  <w:num w:numId="10" w16cid:durableId="1469976900">
    <w:abstractNumId w:val="3"/>
  </w:num>
  <w:num w:numId="11" w16cid:durableId="1748769138">
    <w:abstractNumId w:val="28"/>
  </w:num>
  <w:num w:numId="12" w16cid:durableId="1389181070">
    <w:abstractNumId w:val="19"/>
  </w:num>
  <w:num w:numId="13" w16cid:durableId="1389498277">
    <w:abstractNumId w:val="22"/>
  </w:num>
  <w:num w:numId="14" w16cid:durableId="471099242">
    <w:abstractNumId w:val="29"/>
  </w:num>
  <w:num w:numId="15" w16cid:durableId="1988363525">
    <w:abstractNumId w:val="12"/>
  </w:num>
  <w:num w:numId="16" w16cid:durableId="159125447">
    <w:abstractNumId w:val="0"/>
  </w:num>
  <w:num w:numId="17" w16cid:durableId="1975482103">
    <w:abstractNumId w:val="14"/>
  </w:num>
  <w:num w:numId="18" w16cid:durableId="301665066">
    <w:abstractNumId w:val="27"/>
  </w:num>
  <w:num w:numId="19" w16cid:durableId="564225518">
    <w:abstractNumId w:val="8"/>
  </w:num>
  <w:num w:numId="20" w16cid:durableId="2054688229">
    <w:abstractNumId w:val="15"/>
  </w:num>
  <w:num w:numId="21" w16cid:durableId="538471944">
    <w:abstractNumId w:val="30"/>
  </w:num>
  <w:num w:numId="22" w16cid:durableId="2093043884">
    <w:abstractNumId w:val="7"/>
  </w:num>
  <w:num w:numId="23" w16cid:durableId="1774209838">
    <w:abstractNumId w:val="26"/>
  </w:num>
  <w:num w:numId="24" w16cid:durableId="575825817">
    <w:abstractNumId w:val="20"/>
  </w:num>
  <w:num w:numId="25" w16cid:durableId="1262450823">
    <w:abstractNumId w:val="11"/>
  </w:num>
  <w:num w:numId="26" w16cid:durableId="1988317266">
    <w:abstractNumId w:val="4"/>
  </w:num>
  <w:num w:numId="27" w16cid:durableId="418065741">
    <w:abstractNumId w:val="10"/>
  </w:num>
  <w:num w:numId="28" w16cid:durableId="1445462691">
    <w:abstractNumId w:val="21"/>
  </w:num>
  <w:num w:numId="29" w16cid:durableId="1477337827">
    <w:abstractNumId w:val="25"/>
  </w:num>
  <w:num w:numId="30" w16cid:durableId="1445997869">
    <w:abstractNumId w:val="16"/>
  </w:num>
  <w:num w:numId="31" w16cid:durableId="1873614494">
    <w:abstractNumId w:val="23"/>
  </w:num>
  <w:num w:numId="32" w16cid:durableId="95965237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18"/>
    <w:rsid w:val="0004107C"/>
    <w:rsid w:val="000437C9"/>
    <w:rsid w:val="00095C7A"/>
    <w:rsid w:val="000A1675"/>
    <w:rsid w:val="00147B4C"/>
    <w:rsid w:val="0017060F"/>
    <w:rsid w:val="00186A96"/>
    <w:rsid w:val="002201B6"/>
    <w:rsid w:val="00240084"/>
    <w:rsid w:val="00297CCA"/>
    <w:rsid w:val="002A69ED"/>
    <w:rsid w:val="002B394E"/>
    <w:rsid w:val="003845FA"/>
    <w:rsid w:val="003F1089"/>
    <w:rsid w:val="00423DA7"/>
    <w:rsid w:val="004457BD"/>
    <w:rsid w:val="004470F8"/>
    <w:rsid w:val="00466FFC"/>
    <w:rsid w:val="00472F86"/>
    <w:rsid w:val="00477E46"/>
    <w:rsid w:val="00491471"/>
    <w:rsid w:val="004A7CA5"/>
    <w:rsid w:val="00517DD1"/>
    <w:rsid w:val="00530C7E"/>
    <w:rsid w:val="00556E18"/>
    <w:rsid w:val="00591492"/>
    <w:rsid w:val="005A16E4"/>
    <w:rsid w:val="005A320B"/>
    <w:rsid w:val="005A3F08"/>
    <w:rsid w:val="005B0013"/>
    <w:rsid w:val="005D4920"/>
    <w:rsid w:val="007179B0"/>
    <w:rsid w:val="007457CE"/>
    <w:rsid w:val="0075025C"/>
    <w:rsid w:val="007567BA"/>
    <w:rsid w:val="00803CCA"/>
    <w:rsid w:val="008369FD"/>
    <w:rsid w:val="00856457"/>
    <w:rsid w:val="00895026"/>
    <w:rsid w:val="008B068B"/>
    <w:rsid w:val="00905312"/>
    <w:rsid w:val="00914E21"/>
    <w:rsid w:val="009477B6"/>
    <w:rsid w:val="009B5A9A"/>
    <w:rsid w:val="009E5F4D"/>
    <w:rsid w:val="00B551FF"/>
    <w:rsid w:val="00BE12DD"/>
    <w:rsid w:val="00C13E38"/>
    <w:rsid w:val="00C55F9E"/>
    <w:rsid w:val="00C8713D"/>
    <w:rsid w:val="00CA1609"/>
    <w:rsid w:val="00CA5624"/>
    <w:rsid w:val="00DA1BE7"/>
    <w:rsid w:val="00DE3D89"/>
    <w:rsid w:val="00E02E4A"/>
    <w:rsid w:val="00EB1E18"/>
    <w:rsid w:val="00EC04C8"/>
    <w:rsid w:val="00ED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4E6"/>
  <w15:chartTrackingRefBased/>
  <w15:docId w15:val="{83421902-F391-4A51-A096-42A33BB7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1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1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B1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B1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E18"/>
    <w:rPr>
      <w:rFonts w:eastAsiaTheme="majorEastAsia" w:cstheme="majorBidi"/>
      <w:color w:val="272727" w:themeColor="text1" w:themeTint="D8"/>
    </w:rPr>
  </w:style>
  <w:style w:type="paragraph" w:styleId="Title">
    <w:name w:val="Title"/>
    <w:basedOn w:val="Normal"/>
    <w:next w:val="Normal"/>
    <w:link w:val="TitleChar"/>
    <w:qFormat/>
    <w:rsid w:val="00EB1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B1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E18"/>
    <w:pPr>
      <w:spacing w:before="160"/>
      <w:jc w:val="center"/>
    </w:pPr>
    <w:rPr>
      <w:i/>
      <w:iCs/>
      <w:color w:val="404040" w:themeColor="text1" w:themeTint="BF"/>
    </w:rPr>
  </w:style>
  <w:style w:type="character" w:customStyle="1" w:styleId="QuoteChar">
    <w:name w:val="Quote Char"/>
    <w:basedOn w:val="DefaultParagraphFont"/>
    <w:link w:val="Quote"/>
    <w:uiPriority w:val="29"/>
    <w:rsid w:val="00EB1E18"/>
    <w:rPr>
      <w:i/>
      <w:iCs/>
      <w:color w:val="404040" w:themeColor="text1" w:themeTint="BF"/>
    </w:rPr>
  </w:style>
  <w:style w:type="paragraph" w:styleId="ListParagraph">
    <w:name w:val="List Paragraph"/>
    <w:basedOn w:val="Normal"/>
    <w:link w:val="ListParagraphChar"/>
    <w:uiPriority w:val="34"/>
    <w:qFormat/>
    <w:rsid w:val="00EB1E18"/>
    <w:pPr>
      <w:ind w:left="720"/>
      <w:contextualSpacing/>
    </w:pPr>
  </w:style>
  <w:style w:type="character" w:styleId="IntenseEmphasis">
    <w:name w:val="Intense Emphasis"/>
    <w:basedOn w:val="DefaultParagraphFont"/>
    <w:uiPriority w:val="21"/>
    <w:qFormat/>
    <w:rsid w:val="00EB1E18"/>
    <w:rPr>
      <w:i/>
      <w:iCs/>
      <w:color w:val="0F4761" w:themeColor="accent1" w:themeShade="BF"/>
    </w:rPr>
  </w:style>
  <w:style w:type="paragraph" w:styleId="IntenseQuote">
    <w:name w:val="Intense Quote"/>
    <w:basedOn w:val="Normal"/>
    <w:next w:val="Normal"/>
    <w:link w:val="IntenseQuoteChar"/>
    <w:uiPriority w:val="30"/>
    <w:qFormat/>
    <w:rsid w:val="00EB1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E18"/>
    <w:rPr>
      <w:i/>
      <w:iCs/>
      <w:color w:val="0F4761" w:themeColor="accent1" w:themeShade="BF"/>
    </w:rPr>
  </w:style>
  <w:style w:type="character" w:styleId="IntenseReference">
    <w:name w:val="Intense Reference"/>
    <w:basedOn w:val="DefaultParagraphFont"/>
    <w:uiPriority w:val="32"/>
    <w:qFormat/>
    <w:rsid w:val="00EB1E18"/>
    <w:rPr>
      <w:b/>
      <w:bCs/>
      <w:smallCaps/>
      <w:color w:val="0F4761" w:themeColor="accent1" w:themeShade="BF"/>
      <w:spacing w:val="5"/>
    </w:rPr>
  </w:style>
  <w:style w:type="numbering" w:customStyle="1" w:styleId="NoList1">
    <w:name w:val="No List1"/>
    <w:next w:val="NoList"/>
    <w:uiPriority w:val="99"/>
    <w:semiHidden/>
    <w:unhideWhenUsed/>
    <w:rsid w:val="00EB1E18"/>
  </w:style>
  <w:style w:type="paragraph" w:styleId="TOC1">
    <w:name w:val="toc 1"/>
    <w:hidden/>
    <w:uiPriority w:val="39"/>
    <w:rsid w:val="00EB1E18"/>
    <w:pPr>
      <w:spacing w:after="11" w:line="268" w:lineRule="auto"/>
      <w:ind w:left="188" w:right="341" w:hanging="10"/>
      <w:jc w:val="both"/>
    </w:pPr>
    <w:rPr>
      <w:rFonts w:ascii="Calibri" w:eastAsia="Calibri" w:hAnsi="Calibri" w:cs="Calibri"/>
      <w:color w:val="000000"/>
    </w:rPr>
  </w:style>
  <w:style w:type="paragraph" w:styleId="TOC2">
    <w:name w:val="toc 2"/>
    <w:hidden/>
    <w:uiPriority w:val="39"/>
    <w:rsid w:val="00EB1E18"/>
    <w:pPr>
      <w:spacing w:after="11" w:line="268" w:lineRule="auto"/>
      <w:ind w:left="409" w:right="341" w:hanging="10"/>
      <w:jc w:val="both"/>
    </w:pPr>
    <w:rPr>
      <w:rFonts w:ascii="Calibri" w:eastAsia="Calibri" w:hAnsi="Calibri" w:cs="Calibri"/>
      <w:color w:val="000000"/>
    </w:rPr>
  </w:style>
  <w:style w:type="paragraph" w:styleId="TOC3">
    <w:name w:val="toc 3"/>
    <w:hidden/>
    <w:uiPriority w:val="39"/>
    <w:rsid w:val="00EB1E18"/>
    <w:pPr>
      <w:spacing w:after="10" w:line="268" w:lineRule="auto"/>
      <w:ind w:left="409" w:right="341" w:hanging="10"/>
      <w:jc w:val="both"/>
    </w:pPr>
    <w:rPr>
      <w:rFonts w:ascii="Calibri" w:eastAsia="Calibri" w:hAnsi="Calibri" w:cs="Calibri"/>
      <w:color w:val="000000"/>
    </w:rPr>
  </w:style>
  <w:style w:type="table" w:customStyle="1" w:styleId="TableGrid">
    <w:name w:val="TableGrid"/>
    <w:rsid w:val="00EB1E18"/>
    <w:pPr>
      <w:spacing w:after="0" w:line="240" w:lineRule="auto"/>
      <w:jc w:val="both"/>
    </w:pPr>
    <w:rPr>
      <w:rFonts w:eastAsia="Times New Roman"/>
    </w:rPr>
    <w:tblPr>
      <w:tblCellMar>
        <w:top w:w="0" w:type="dxa"/>
        <w:left w:w="0" w:type="dxa"/>
        <w:bottom w:w="0" w:type="dxa"/>
        <w:right w:w="0" w:type="dxa"/>
      </w:tblCellMar>
    </w:tblPr>
  </w:style>
  <w:style w:type="paragraph" w:styleId="NormalWeb">
    <w:name w:val="Normal (Web)"/>
    <w:basedOn w:val="Normal"/>
    <w:uiPriority w:val="99"/>
    <w:unhideWhenUsed/>
    <w:qFormat/>
    <w:rsid w:val="00EB1E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yperlink1">
    <w:name w:val="Hyperlink1"/>
    <w:basedOn w:val="DefaultParagraphFont"/>
    <w:uiPriority w:val="99"/>
    <w:unhideWhenUsed/>
    <w:rsid w:val="00EB1E18"/>
    <w:rPr>
      <w:color w:val="467886"/>
      <w:u w:val="single"/>
    </w:rPr>
  </w:style>
  <w:style w:type="character" w:styleId="UnresolvedMention">
    <w:name w:val="Unresolved Mention"/>
    <w:basedOn w:val="DefaultParagraphFont"/>
    <w:uiPriority w:val="99"/>
    <w:semiHidden/>
    <w:unhideWhenUsed/>
    <w:rsid w:val="00EB1E18"/>
    <w:rPr>
      <w:color w:val="605E5C"/>
      <w:shd w:val="clear" w:color="auto" w:fill="E1DFDD"/>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rsid w:val="00EB1E18"/>
    <w:rPr>
      <w:rFonts w:cs="Times New Roman"/>
      <w:vertAlign w:val="superscript"/>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2"/>
    <w:basedOn w:val="Normal"/>
    <w:link w:val="FootnoteTextChar"/>
    <w:rsid w:val="00EB1E18"/>
    <w:pPr>
      <w:spacing w:after="0" w:line="240" w:lineRule="auto"/>
    </w:pPr>
    <w:rPr>
      <w:rFonts w:ascii="Times New Roman" w:eastAsia="SimSun" w:hAnsi="Times New Roman" w:cs="Times New Roman"/>
      <w:kern w:val="0"/>
      <w:sz w:val="20"/>
      <w:szCs w:val="20"/>
      <w:lang w:val="ro-RO" w:eastAsia="ro-RO"/>
      <w14:ligatures w14:val="none"/>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link w:val="FootnoteText"/>
    <w:rsid w:val="00EB1E18"/>
    <w:rPr>
      <w:rFonts w:ascii="Times New Roman" w:eastAsia="SimSun" w:hAnsi="Times New Roman" w:cs="Times New Roman"/>
      <w:kern w:val="0"/>
      <w:sz w:val="20"/>
      <w:szCs w:val="20"/>
      <w:lang w:val="ro-RO" w:eastAsia="ro-RO"/>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EB1E18"/>
    <w:pPr>
      <w:spacing w:line="240" w:lineRule="exact"/>
      <w:jc w:val="both"/>
    </w:pPr>
    <w:rPr>
      <w:rFonts w:cs="Times New Roman"/>
      <w:vertAlign w:val="superscript"/>
    </w:rPr>
  </w:style>
  <w:style w:type="paragraph" w:styleId="Footer">
    <w:name w:val="footer"/>
    <w:basedOn w:val="Normal"/>
    <w:link w:val="FooterChar"/>
    <w:uiPriority w:val="99"/>
    <w:unhideWhenUsed/>
    <w:rsid w:val="00EB1E18"/>
    <w:pPr>
      <w:tabs>
        <w:tab w:val="center" w:pos="4680"/>
        <w:tab w:val="right" w:pos="9360"/>
      </w:tabs>
      <w:spacing w:after="0" w:line="240" w:lineRule="auto"/>
      <w:jc w:val="both"/>
    </w:pPr>
    <w:rPr>
      <w:rFonts w:ascii="Calibri" w:eastAsia="Calibri" w:hAnsi="Calibri" w:cs="Calibri"/>
      <w:color w:val="000000"/>
    </w:rPr>
  </w:style>
  <w:style w:type="character" w:customStyle="1" w:styleId="FooterChar">
    <w:name w:val="Footer Char"/>
    <w:basedOn w:val="DefaultParagraphFont"/>
    <w:link w:val="Footer"/>
    <w:uiPriority w:val="99"/>
    <w:rsid w:val="00EB1E18"/>
    <w:rPr>
      <w:rFonts w:ascii="Calibri" w:eastAsia="Calibri" w:hAnsi="Calibri" w:cs="Calibri"/>
      <w:color w:val="000000"/>
    </w:rPr>
  </w:style>
  <w:style w:type="paragraph" w:customStyle="1" w:styleId="TOCHeading1">
    <w:name w:val="TOC Heading1"/>
    <w:basedOn w:val="Heading1"/>
    <w:next w:val="Normal"/>
    <w:uiPriority w:val="39"/>
    <w:unhideWhenUsed/>
    <w:qFormat/>
    <w:rsid w:val="00EB1E18"/>
    <w:pPr>
      <w:spacing w:before="240" w:after="0" w:line="259" w:lineRule="auto"/>
      <w:outlineLvl w:val="9"/>
    </w:pPr>
    <w:rPr>
      <w:kern w:val="0"/>
      <w:sz w:val="32"/>
      <w:szCs w:val="32"/>
      <w14:ligatures w14:val="none"/>
    </w:rPr>
  </w:style>
  <w:style w:type="table" w:customStyle="1" w:styleId="TableGrid31">
    <w:name w:val="Table Grid31"/>
    <w:basedOn w:val="TableNormal"/>
    <w:uiPriority w:val="59"/>
    <w:rsid w:val="00EB1E18"/>
    <w:pPr>
      <w:suppressAutoHyphens/>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1E18"/>
    <w:pPr>
      <w:spacing w:after="0" w:line="240" w:lineRule="auto"/>
    </w:pPr>
    <w:rPr>
      <w:rFonts w:ascii="Calibri" w:eastAsia="Calibri" w:hAnsi="Calibri" w:cs="Calibri"/>
      <w:color w:val="000000"/>
    </w:rPr>
  </w:style>
  <w:style w:type="character" w:customStyle="1" w:styleId="FollowedHyperlink1">
    <w:name w:val="FollowedHyperlink1"/>
    <w:basedOn w:val="DefaultParagraphFont"/>
    <w:uiPriority w:val="99"/>
    <w:semiHidden/>
    <w:unhideWhenUsed/>
    <w:rsid w:val="00EB1E18"/>
    <w:rPr>
      <w:color w:val="96607D"/>
      <w:u w:val="single"/>
    </w:rPr>
  </w:style>
  <w:style w:type="character" w:styleId="CommentReference">
    <w:name w:val="annotation reference"/>
    <w:basedOn w:val="DefaultParagraphFont"/>
    <w:uiPriority w:val="99"/>
    <w:semiHidden/>
    <w:unhideWhenUsed/>
    <w:rsid w:val="00EB1E18"/>
    <w:rPr>
      <w:sz w:val="16"/>
      <w:szCs w:val="16"/>
    </w:rPr>
  </w:style>
  <w:style w:type="paragraph" w:styleId="CommentText">
    <w:name w:val="annotation text"/>
    <w:basedOn w:val="Normal"/>
    <w:link w:val="CommentTextChar"/>
    <w:uiPriority w:val="99"/>
    <w:unhideWhenUsed/>
    <w:rsid w:val="00EB1E18"/>
    <w:pPr>
      <w:spacing w:after="0" w:line="240" w:lineRule="auto"/>
      <w:jc w:val="both"/>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EB1E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1E18"/>
    <w:rPr>
      <w:b/>
      <w:bCs/>
    </w:rPr>
  </w:style>
  <w:style w:type="character" w:customStyle="1" w:styleId="CommentSubjectChar">
    <w:name w:val="Comment Subject Char"/>
    <w:basedOn w:val="CommentTextChar"/>
    <w:link w:val="CommentSubject"/>
    <w:uiPriority w:val="99"/>
    <w:semiHidden/>
    <w:rsid w:val="00EB1E18"/>
    <w:rPr>
      <w:rFonts w:ascii="Calibri" w:eastAsia="Calibri" w:hAnsi="Calibri" w:cs="Calibri"/>
      <w:b/>
      <w:bCs/>
      <w:color w:val="000000"/>
      <w:sz w:val="20"/>
      <w:szCs w:val="20"/>
    </w:rPr>
  </w:style>
  <w:style w:type="character" w:styleId="Strong">
    <w:name w:val="Strong"/>
    <w:basedOn w:val="DefaultParagraphFont"/>
    <w:uiPriority w:val="22"/>
    <w:qFormat/>
    <w:rsid w:val="00EB1E18"/>
    <w:rPr>
      <w:b/>
      <w:bCs/>
    </w:rPr>
  </w:style>
  <w:style w:type="table" w:styleId="TableGrid0">
    <w:name w:val="Table Grid"/>
    <w:basedOn w:val="TableNormal"/>
    <w:uiPriority w:val="39"/>
    <w:qFormat/>
    <w:rsid w:val="00EB1E18"/>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B1E18"/>
  </w:style>
  <w:style w:type="paragraph" w:customStyle="1" w:styleId="DefaultText">
    <w:name w:val="Default Text"/>
    <w:basedOn w:val="Normal"/>
    <w:link w:val="DefaultTextChar"/>
    <w:rsid w:val="00EB1E18"/>
    <w:pPr>
      <w:spacing w:after="0" w:line="240" w:lineRule="auto"/>
    </w:pPr>
    <w:rPr>
      <w:rFonts w:ascii="Times New Roman" w:eastAsia="Times New Roman" w:hAnsi="Times New Roman" w:cs="Times New Roman"/>
      <w:noProof/>
      <w:kern w:val="0"/>
      <w:szCs w:val="20"/>
      <w14:ligatures w14:val="none"/>
    </w:rPr>
  </w:style>
  <w:style w:type="character" w:customStyle="1" w:styleId="DefaultTextChar">
    <w:name w:val="Default Text Char"/>
    <w:link w:val="DefaultText"/>
    <w:rsid w:val="00EB1E18"/>
    <w:rPr>
      <w:rFonts w:ascii="Times New Roman" w:eastAsia="Times New Roman" w:hAnsi="Times New Roman" w:cs="Times New Roman"/>
      <w:noProof/>
      <w:kern w:val="0"/>
      <w:szCs w:val="20"/>
      <w14:ligatures w14:val="none"/>
    </w:rPr>
  </w:style>
  <w:style w:type="paragraph" w:styleId="BodyText">
    <w:name w:val="Body Text"/>
    <w:basedOn w:val="Normal"/>
    <w:link w:val="BodyTextChar"/>
    <w:rsid w:val="00EB1E18"/>
    <w:pPr>
      <w:spacing w:before="120" w:after="60" w:line="240" w:lineRule="auto"/>
    </w:pPr>
    <w:rPr>
      <w:rFonts w:ascii="Arial" w:eastAsia="Times New Roman" w:hAnsi="Arial" w:cs="Arial"/>
      <w:iCs/>
      <w:kern w:val="0"/>
      <w:sz w:val="20"/>
      <w:lang w:val="ro-RO"/>
      <w14:ligatures w14:val="none"/>
    </w:rPr>
  </w:style>
  <w:style w:type="character" w:customStyle="1" w:styleId="BodyTextChar">
    <w:name w:val="Body Text Char"/>
    <w:basedOn w:val="DefaultParagraphFont"/>
    <w:link w:val="BodyText"/>
    <w:rsid w:val="00EB1E18"/>
    <w:rPr>
      <w:rFonts w:ascii="Arial" w:eastAsia="Times New Roman" w:hAnsi="Arial" w:cs="Arial"/>
      <w:iCs/>
      <w:kern w:val="0"/>
      <w:sz w:val="20"/>
      <w:lang w:val="ro-RO"/>
      <w14:ligatures w14:val="none"/>
    </w:rPr>
  </w:style>
  <w:style w:type="paragraph" w:customStyle="1" w:styleId="instruct">
    <w:name w:val="instruct"/>
    <w:basedOn w:val="Normal"/>
    <w:rsid w:val="00EB1E18"/>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paragraph" w:customStyle="1" w:styleId="bullet">
    <w:name w:val="bullet"/>
    <w:basedOn w:val="Normal"/>
    <w:rsid w:val="00EB1E18"/>
    <w:pPr>
      <w:numPr>
        <w:numId w:val="12"/>
      </w:numPr>
      <w:spacing w:before="120" w:after="120" w:line="240" w:lineRule="auto"/>
      <w:jc w:val="both"/>
    </w:pPr>
    <w:rPr>
      <w:rFonts w:ascii="Trebuchet MS" w:eastAsia="Times New Roman" w:hAnsi="Trebuchet MS" w:cs="Arial"/>
      <w:kern w:val="0"/>
      <w:sz w:val="20"/>
      <w:lang w:val="ro-RO"/>
      <w14:ligatures w14:val="none"/>
    </w:rPr>
  </w:style>
  <w:style w:type="paragraph" w:styleId="TOC8">
    <w:name w:val="toc 8"/>
    <w:basedOn w:val="Normal"/>
    <w:next w:val="Normal"/>
    <w:autoRedefine/>
    <w:uiPriority w:val="39"/>
    <w:rsid w:val="00EB1E18"/>
    <w:pPr>
      <w:numPr>
        <w:ilvl w:val="4"/>
        <w:numId w:val="12"/>
      </w:numPr>
      <w:spacing w:before="120" w:after="120" w:line="240" w:lineRule="auto"/>
      <w:jc w:val="both"/>
    </w:pPr>
    <w:rPr>
      <w:rFonts w:ascii="Trebuchet MS" w:eastAsia="Times New Roman" w:hAnsi="Trebuchet MS" w:cs="Times New Roman"/>
      <w:kern w:val="0"/>
      <w:sz w:val="20"/>
      <w:lang w:val="ro-RO"/>
      <w14:ligatures w14:val="none"/>
    </w:rPr>
  </w:style>
  <w:style w:type="character" w:styleId="Hyperlink">
    <w:name w:val="Hyperlink"/>
    <w:basedOn w:val="DefaultParagraphFont"/>
    <w:uiPriority w:val="99"/>
    <w:unhideWhenUsed/>
    <w:rsid w:val="00EB1E18"/>
    <w:rPr>
      <w:color w:val="467886" w:themeColor="hyperlink"/>
      <w:u w:val="single"/>
    </w:rPr>
  </w:style>
  <w:style w:type="character" w:styleId="FollowedHyperlink">
    <w:name w:val="FollowedHyperlink"/>
    <w:basedOn w:val="DefaultParagraphFont"/>
    <w:uiPriority w:val="99"/>
    <w:semiHidden/>
    <w:unhideWhenUsed/>
    <w:rsid w:val="00EB1E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office@dns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01890AFDF1A4FA84032507733F062" ma:contentTypeVersion="13" ma:contentTypeDescription="Create a new document." ma:contentTypeScope="" ma:versionID="df18abace511fcf6deaffa400f5e5262">
  <xsd:schema xmlns:xsd="http://www.w3.org/2001/XMLSchema" xmlns:xs="http://www.w3.org/2001/XMLSchema" xmlns:p="http://schemas.microsoft.com/office/2006/metadata/properties" xmlns:ns1="http://schemas.microsoft.com/sharepoint/v3" xmlns:ns3="49bc1038-2c6c-4137-ae09-febc97d457cf" targetNamespace="http://schemas.microsoft.com/office/2006/metadata/properties" ma:root="true" ma:fieldsID="1511526452e216ae60b8fa5971f94047" ns1:_="" ns3:_="">
    <xsd:import namespace="http://schemas.microsoft.com/sharepoint/v3"/>
    <xsd:import namespace="49bc1038-2c6c-4137-ae09-febc97d457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c1038-2c6c-4137-ae09-febc97d457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bc1038-2c6c-4137-ae09-febc97d457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375BC-D1E2-4191-8F11-59B327921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bc1038-2c6c-4137-ae09-febc97d45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68E44-1748-4BF9-AFDE-3DFFB1DE8070}">
  <ds:schemaRefs>
    <ds:schemaRef ds:uri="http://schemas.openxmlformats.org/officeDocument/2006/bibliography"/>
  </ds:schemaRefs>
</ds:datastoreItem>
</file>

<file path=customXml/itemProps3.xml><?xml version="1.0" encoding="utf-8"?>
<ds:datastoreItem xmlns:ds="http://schemas.openxmlformats.org/officeDocument/2006/customXml" ds:itemID="{0FF2B802-89AF-42AE-A9C2-A96B27B21D0C}">
  <ds:schemaRefs>
    <ds:schemaRef ds:uri="http://schemas.microsoft.com/office/2006/metadata/properties"/>
    <ds:schemaRef ds:uri="http://schemas.microsoft.com/office/infopath/2007/PartnerControls"/>
    <ds:schemaRef ds:uri="http://schemas.microsoft.com/sharepoint/v3"/>
    <ds:schemaRef ds:uri="49bc1038-2c6c-4137-ae09-febc97d457cf"/>
  </ds:schemaRefs>
</ds:datastoreItem>
</file>

<file path=customXml/itemProps4.xml><?xml version="1.0" encoding="utf-8"?>
<ds:datastoreItem xmlns:ds="http://schemas.openxmlformats.org/officeDocument/2006/customXml" ds:itemID="{D3157DE0-6800-4981-B709-9EA4DE35D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3269</Characters>
  <Application>Microsoft Office Word</Application>
  <DocSecurity>0</DocSecurity>
  <Lines>81</Lines>
  <Paragraphs>35</Paragraphs>
  <ScaleCrop>false</ScaleCrop>
  <Company>DNSC</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Cristescu</dc:creator>
  <cp:keywords/>
  <dc:description/>
  <cp:lastModifiedBy>Dan Cimpean (DNSC)</cp:lastModifiedBy>
  <cp:revision>4</cp:revision>
  <cp:lastPrinted>2026-05-25T07:23:00Z</cp:lastPrinted>
  <dcterms:created xsi:type="dcterms:W3CDTF">2026-05-25T07:23:00Z</dcterms:created>
  <dcterms:modified xsi:type="dcterms:W3CDTF">2026-05-25T07:29:00Z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0ee2a-b1cf-43f7-859c-3af7de935738_Enabled">
    <vt:lpwstr>true</vt:lpwstr>
  </property>
  <property fmtid="{D5CDD505-2E9C-101B-9397-08002B2CF9AE}" pid="3" name="MSIP_Label_2260ee2a-b1cf-43f7-859c-3af7de935738_SetDate">
    <vt:lpwstr>2026-05-15T12:41:15Z</vt:lpwstr>
  </property>
  <property fmtid="{D5CDD505-2E9C-101B-9397-08002B2CF9AE}" pid="4" name="MSIP_Label_2260ee2a-b1cf-43f7-859c-3af7de935738_Method">
    <vt:lpwstr>Privileged</vt:lpwstr>
  </property>
  <property fmtid="{D5CDD505-2E9C-101B-9397-08002B2CF9AE}" pid="5" name="MSIP_Label_2260ee2a-b1cf-43f7-859c-3af7de935738_Name">
    <vt:lpwstr>NECLАSIFICAT - Files</vt:lpwstr>
  </property>
  <property fmtid="{D5CDD505-2E9C-101B-9397-08002B2CF9AE}" pid="6" name="MSIP_Label_2260ee2a-b1cf-43f7-859c-3af7de935738_SiteId">
    <vt:lpwstr>2b916a56-6624-4ed6-8d0d-5829c45cba1d</vt:lpwstr>
  </property>
  <property fmtid="{D5CDD505-2E9C-101B-9397-08002B2CF9AE}" pid="7" name="MSIP_Label_2260ee2a-b1cf-43f7-859c-3af7de935738_ActionId">
    <vt:lpwstr>8c27b384-7a9a-43e3-a4e7-def277def972</vt:lpwstr>
  </property>
  <property fmtid="{D5CDD505-2E9C-101B-9397-08002B2CF9AE}" pid="8" name="MSIP_Label_2260ee2a-b1cf-43f7-859c-3af7de935738_ContentBits">
    <vt:lpwstr>0</vt:lpwstr>
  </property>
  <property fmtid="{D5CDD505-2E9C-101B-9397-08002B2CF9AE}" pid="9" name="MSIP_Label_2260ee2a-b1cf-43f7-859c-3af7de935738_Tag">
    <vt:lpwstr>10, 0, 1, 1</vt:lpwstr>
  </property>
  <property fmtid="{D5CDD505-2E9C-101B-9397-08002B2CF9AE}" pid="10" name="ContentTypeId">
    <vt:lpwstr>0x0101006BC01890AFDF1A4FA84032507733F062</vt:lpwstr>
  </property>
</Properties>
</file>