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FF29A" w14:textId="77777777" w:rsidR="00D912D0" w:rsidRPr="009B0265" w:rsidRDefault="00D912D0" w:rsidP="008E2D8A">
      <w:pPr>
        <w:widowControl w:val="0"/>
        <w:suppressAutoHyphens/>
        <w:spacing w:after="0" w:line="240" w:lineRule="auto"/>
        <w:jc w:val="center"/>
        <w:rPr>
          <w:rFonts w:ascii="Calibri" w:eastAsia="Lucida Sans Unicode" w:hAnsi="Calibri" w:cs="Times New Roman"/>
          <w:b/>
          <w:kern w:val="1"/>
          <w:sz w:val="28"/>
          <w:szCs w:val="28"/>
          <w:lang w:val="pt-PT"/>
        </w:rPr>
      </w:pPr>
      <w:r w:rsidRPr="009B0265">
        <w:rPr>
          <w:rFonts w:ascii="Calibri" w:eastAsia="Lucida Sans Unicode" w:hAnsi="Calibri" w:cs="Times New Roman"/>
          <w:b/>
          <w:kern w:val="1"/>
          <w:sz w:val="28"/>
          <w:szCs w:val="28"/>
          <w:lang w:val="pt-PT"/>
        </w:rPr>
        <w:t xml:space="preserve">ADUNAREA GENERALA ORDINARA A ASOCIATILOR </w:t>
      </w:r>
    </w:p>
    <w:p w14:paraId="69AFF29B" w14:textId="77777777" w:rsidR="00F85AE9" w:rsidRPr="009B0265" w:rsidRDefault="00D912D0" w:rsidP="008E2D8A">
      <w:pPr>
        <w:widowControl w:val="0"/>
        <w:suppressAutoHyphens/>
        <w:spacing w:after="0" w:line="240" w:lineRule="auto"/>
        <w:jc w:val="center"/>
        <w:rPr>
          <w:rFonts w:ascii="Calibri" w:eastAsia="Lucida Sans Unicode" w:hAnsi="Calibri" w:cs="Times New Roman"/>
          <w:b/>
          <w:kern w:val="1"/>
          <w:sz w:val="28"/>
          <w:szCs w:val="28"/>
          <w:lang w:val="pt-PT"/>
        </w:rPr>
      </w:pPr>
      <w:r w:rsidRPr="009B0265">
        <w:rPr>
          <w:rFonts w:ascii="Calibri" w:eastAsia="Lucida Sans Unicode" w:hAnsi="Calibri" w:cs="Times New Roman"/>
          <w:b/>
          <w:kern w:val="1"/>
          <w:sz w:val="28"/>
          <w:szCs w:val="28"/>
          <w:lang w:val="pt-PT"/>
        </w:rPr>
        <w:t>SOCIETATII EXPO TRANSILVANIA SRL</w:t>
      </w:r>
    </w:p>
    <w:p w14:paraId="69AFF29C" w14:textId="7E2AE9C7" w:rsidR="00F85AE9" w:rsidRDefault="00CD36DB" w:rsidP="00AB65E8">
      <w:pPr>
        <w:widowControl w:val="0"/>
        <w:suppressAutoHyphens/>
        <w:spacing w:after="0" w:line="240" w:lineRule="auto"/>
        <w:jc w:val="both"/>
        <w:rPr>
          <w:rFonts w:ascii="Calibri" w:eastAsia="Lucida Sans Unicode" w:hAnsi="Calibri" w:cs="Times New Roman"/>
          <w:b/>
          <w:kern w:val="1"/>
          <w:sz w:val="28"/>
          <w:szCs w:val="28"/>
          <w:lang w:val="fr-FR"/>
        </w:rPr>
      </w:pPr>
      <w:r w:rsidRPr="009B0265">
        <w:rPr>
          <w:rFonts w:ascii="Calibri" w:eastAsia="Lucida Sans Unicode" w:hAnsi="Calibri" w:cs="Times New Roman"/>
          <w:b/>
          <w:kern w:val="1"/>
          <w:sz w:val="28"/>
          <w:szCs w:val="28"/>
          <w:lang w:val="pt-PT"/>
        </w:rPr>
        <w:tab/>
      </w:r>
      <w:r w:rsidRPr="009B0265">
        <w:rPr>
          <w:rFonts w:ascii="Calibri" w:eastAsia="Lucida Sans Unicode" w:hAnsi="Calibri" w:cs="Times New Roman"/>
          <w:b/>
          <w:kern w:val="1"/>
          <w:sz w:val="28"/>
          <w:szCs w:val="28"/>
          <w:lang w:val="pt-PT"/>
        </w:rPr>
        <w:tab/>
      </w:r>
      <w:r w:rsidRPr="009B0265">
        <w:rPr>
          <w:rFonts w:ascii="Calibri" w:eastAsia="Lucida Sans Unicode" w:hAnsi="Calibri" w:cs="Times New Roman"/>
          <w:b/>
          <w:kern w:val="1"/>
          <w:sz w:val="28"/>
          <w:szCs w:val="28"/>
          <w:lang w:val="pt-PT"/>
        </w:rPr>
        <w:tab/>
      </w:r>
      <w:r>
        <w:rPr>
          <w:rFonts w:ascii="Calibri" w:eastAsia="Lucida Sans Unicode" w:hAnsi="Calibri" w:cs="Times New Roman"/>
          <w:b/>
          <w:kern w:val="1"/>
          <w:sz w:val="28"/>
          <w:szCs w:val="28"/>
          <w:lang w:val="fr-FR"/>
        </w:rPr>
        <w:t xml:space="preserve">SESIUNE DESCHISA DE VOT </w:t>
      </w:r>
      <w:r w:rsidR="00B81BFD">
        <w:rPr>
          <w:rFonts w:ascii="Calibri" w:eastAsia="Lucida Sans Unicode" w:hAnsi="Calibri" w:cs="Times New Roman"/>
          <w:b/>
          <w:kern w:val="1"/>
          <w:sz w:val="28"/>
          <w:szCs w:val="28"/>
          <w:lang w:val="fr-FR"/>
        </w:rPr>
        <w:t>2</w:t>
      </w:r>
      <w:r w:rsidR="002114CC">
        <w:rPr>
          <w:rFonts w:ascii="Calibri" w:eastAsia="Lucida Sans Unicode" w:hAnsi="Calibri" w:cs="Times New Roman"/>
          <w:b/>
          <w:kern w:val="1"/>
          <w:sz w:val="28"/>
          <w:szCs w:val="28"/>
          <w:lang w:val="fr-FR"/>
        </w:rPr>
        <w:t>7</w:t>
      </w:r>
      <w:r w:rsidR="009B0265" w:rsidRPr="009B0265">
        <w:rPr>
          <w:rFonts w:ascii="Calibri" w:eastAsia="Lucida Sans Unicode" w:hAnsi="Calibri" w:cs="Times New Roman"/>
          <w:b/>
          <w:kern w:val="1"/>
          <w:sz w:val="28"/>
          <w:szCs w:val="28"/>
          <w:lang w:val="fr-FR"/>
        </w:rPr>
        <w:t>.</w:t>
      </w:r>
      <w:r w:rsidR="002114CC">
        <w:rPr>
          <w:rFonts w:ascii="Calibri" w:eastAsia="Lucida Sans Unicode" w:hAnsi="Calibri" w:cs="Times New Roman"/>
          <w:b/>
          <w:kern w:val="1"/>
          <w:sz w:val="28"/>
          <w:szCs w:val="28"/>
          <w:lang w:val="fr-FR"/>
        </w:rPr>
        <w:t>10</w:t>
      </w:r>
      <w:r w:rsidR="009B0265" w:rsidRPr="009B0265">
        <w:rPr>
          <w:rFonts w:ascii="Calibri" w:eastAsia="Lucida Sans Unicode" w:hAnsi="Calibri" w:cs="Times New Roman"/>
          <w:b/>
          <w:kern w:val="1"/>
          <w:sz w:val="28"/>
          <w:szCs w:val="28"/>
          <w:lang w:val="fr-FR"/>
        </w:rPr>
        <w:t>.202</w:t>
      </w:r>
      <w:r w:rsidR="001A5B52">
        <w:rPr>
          <w:rFonts w:ascii="Calibri" w:eastAsia="Lucida Sans Unicode" w:hAnsi="Calibri" w:cs="Times New Roman"/>
          <w:b/>
          <w:kern w:val="1"/>
          <w:sz w:val="28"/>
          <w:szCs w:val="28"/>
          <w:lang w:val="fr-FR"/>
        </w:rPr>
        <w:t>6</w:t>
      </w:r>
      <w:r w:rsidR="009B0265" w:rsidRPr="009B0265">
        <w:rPr>
          <w:rFonts w:ascii="Calibri" w:eastAsia="Lucida Sans Unicode" w:hAnsi="Calibri" w:cs="Times New Roman"/>
          <w:b/>
          <w:kern w:val="1"/>
          <w:sz w:val="28"/>
          <w:szCs w:val="28"/>
          <w:lang w:val="fr-FR"/>
        </w:rPr>
        <w:t xml:space="preserve"> – </w:t>
      </w:r>
      <w:r w:rsidR="002114CC">
        <w:rPr>
          <w:rFonts w:ascii="Calibri" w:eastAsia="Lucida Sans Unicode" w:hAnsi="Calibri" w:cs="Times New Roman"/>
          <w:b/>
          <w:kern w:val="1"/>
          <w:sz w:val="28"/>
          <w:szCs w:val="28"/>
          <w:lang w:val="fr-FR"/>
        </w:rPr>
        <w:t>28</w:t>
      </w:r>
      <w:r w:rsidR="009B0265" w:rsidRPr="009B0265">
        <w:rPr>
          <w:rFonts w:ascii="Calibri" w:eastAsia="Lucida Sans Unicode" w:hAnsi="Calibri" w:cs="Times New Roman"/>
          <w:b/>
          <w:kern w:val="1"/>
          <w:sz w:val="28"/>
          <w:szCs w:val="28"/>
          <w:lang w:val="fr-FR"/>
        </w:rPr>
        <w:t>.</w:t>
      </w:r>
      <w:r w:rsidR="00472D89">
        <w:rPr>
          <w:rFonts w:ascii="Calibri" w:eastAsia="Lucida Sans Unicode" w:hAnsi="Calibri" w:cs="Times New Roman"/>
          <w:b/>
          <w:kern w:val="1"/>
          <w:sz w:val="28"/>
          <w:szCs w:val="28"/>
          <w:lang w:val="fr-FR"/>
        </w:rPr>
        <w:t>10</w:t>
      </w:r>
      <w:r w:rsidR="009B0265" w:rsidRPr="009B0265">
        <w:rPr>
          <w:rFonts w:ascii="Calibri" w:eastAsia="Lucida Sans Unicode" w:hAnsi="Calibri" w:cs="Times New Roman"/>
          <w:b/>
          <w:kern w:val="1"/>
          <w:sz w:val="28"/>
          <w:szCs w:val="28"/>
          <w:lang w:val="fr-FR"/>
        </w:rPr>
        <w:t>.202</w:t>
      </w:r>
      <w:r w:rsidR="001A5B52">
        <w:rPr>
          <w:rFonts w:ascii="Calibri" w:eastAsia="Lucida Sans Unicode" w:hAnsi="Calibri" w:cs="Times New Roman"/>
          <w:b/>
          <w:kern w:val="1"/>
          <w:sz w:val="28"/>
          <w:szCs w:val="28"/>
          <w:lang w:val="fr-FR"/>
        </w:rPr>
        <w:t>6</w:t>
      </w:r>
    </w:p>
    <w:p w14:paraId="69AFF29D" w14:textId="77777777" w:rsidR="00D912D0" w:rsidRPr="00F85AE9" w:rsidRDefault="00D912D0" w:rsidP="00AB65E8">
      <w:pPr>
        <w:widowControl w:val="0"/>
        <w:suppressAutoHyphens/>
        <w:spacing w:after="0" w:line="240" w:lineRule="auto"/>
        <w:jc w:val="both"/>
        <w:rPr>
          <w:rFonts w:ascii="Calibri" w:eastAsia="Lucida Sans Unicode" w:hAnsi="Calibri" w:cs="Times New Roman"/>
          <w:b/>
          <w:kern w:val="1"/>
          <w:sz w:val="28"/>
          <w:szCs w:val="28"/>
          <w:lang w:val="fr-FR"/>
        </w:rPr>
      </w:pPr>
    </w:p>
    <w:p w14:paraId="69AFF29E" w14:textId="77777777" w:rsidR="00AB65E8" w:rsidRDefault="001D064F" w:rsidP="00AB65E8">
      <w:pPr>
        <w:widowControl w:val="0"/>
        <w:suppressAutoHyphens/>
        <w:spacing w:after="0" w:line="240" w:lineRule="auto"/>
        <w:jc w:val="both"/>
        <w:rPr>
          <w:rFonts w:ascii="Calibri" w:eastAsia="Lucida Sans Unicode" w:hAnsi="Calibri" w:cs="Times New Roman"/>
          <w:kern w:val="1"/>
          <w:sz w:val="28"/>
          <w:szCs w:val="28"/>
          <w:lang w:val="fr-FR"/>
        </w:rPr>
      </w:pPr>
      <w:r>
        <w:rPr>
          <w:rFonts w:ascii="Calibri" w:eastAsia="Lucida Sans Unicode" w:hAnsi="Calibri" w:cs="Times New Roman"/>
          <w:kern w:val="1"/>
          <w:sz w:val="28"/>
          <w:szCs w:val="28"/>
          <w:lang w:val="fr-FR"/>
        </w:rPr>
        <w:t>I</w:t>
      </w:r>
      <w:r w:rsidR="00D912D0">
        <w:rPr>
          <w:rFonts w:ascii="Calibri" w:eastAsia="Lucida Sans Unicode" w:hAnsi="Calibri" w:cs="Times New Roman"/>
          <w:kern w:val="1"/>
          <w:sz w:val="28"/>
          <w:szCs w:val="28"/>
          <w:lang w:val="fr-FR"/>
        </w:rPr>
        <w:t xml:space="preserve">n </w:t>
      </w:r>
      <w:proofErr w:type="spellStart"/>
      <w:r w:rsidR="00D912D0">
        <w:rPr>
          <w:rFonts w:ascii="Calibri" w:eastAsia="Lucida Sans Unicode" w:hAnsi="Calibri" w:cs="Times New Roman"/>
          <w:kern w:val="1"/>
          <w:sz w:val="28"/>
          <w:szCs w:val="28"/>
          <w:lang w:val="fr-FR"/>
        </w:rPr>
        <w:t>conformitate</w:t>
      </w:r>
      <w:proofErr w:type="spellEnd"/>
      <w:r w:rsidR="00D912D0">
        <w:rPr>
          <w:rFonts w:ascii="Calibri" w:eastAsia="Lucida Sans Unicode" w:hAnsi="Calibri" w:cs="Times New Roman"/>
          <w:kern w:val="1"/>
          <w:sz w:val="28"/>
          <w:szCs w:val="28"/>
          <w:lang w:val="fr-FR"/>
        </w:rPr>
        <w:t xml:space="preserve"> </w:t>
      </w:r>
      <w:proofErr w:type="spellStart"/>
      <w:r w:rsidR="00D912D0">
        <w:rPr>
          <w:rFonts w:ascii="Calibri" w:eastAsia="Lucida Sans Unicode" w:hAnsi="Calibri" w:cs="Times New Roman"/>
          <w:kern w:val="1"/>
          <w:sz w:val="28"/>
          <w:szCs w:val="28"/>
          <w:lang w:val="fr-FR"/>
        </w:rPr>
        <w:t>cu</w:t>
      </w:r>
      <w:proofErr w:type="spellEnd"/>
      <w:r w:rsidR="00D912D0">
        <w:rPr>
          <w:rFonts w:ascii="Calibri" w:eastAsia="Lucida Sans Unicode" w:hAnsi="Calibri" w:cs="Times New Roman"/>
          <w:kern w:val="1"/>
          <w:sz w:val="28"/>
          <w:szCs w:val="28"/>
          <w:lang w:val="fr-FR"/>
        </w:rPr>
        <w:t xml:space="preserve"> art.14 si 15</w:t>
      </w:r>
      <w:r w:rsidR="00F85AE9">
        <w:rPr>
          <w:rFonts w:ascii="Calibri" w:eastAsia="Lucida Sans Unicode" w:hAnsi="Calibri" w:cs="Times New Roman"/>
          <w:kern w:val="1"/>
          <w:sz w:val="28"/>
          <w:szCs w:val="28"/>
          <w:lang w:val="fr-FR"/>
        </w:rPr>
        <w:t xml:space="preserve"> </w:t>
      </w:r>
      <w:proofErr w:type="spellStart"/>
      <w:r w:rsidR="00F85AE9">
        <w:rPr>
          <w:rFonts w:ascii="Calibri" w:eastAsia="Lucida Sans Unicode" w:hAnsi="Calibri" w:cs="Times New Roman"/>
          <w:kern w:val="1"/>
          <w:sz w:val="28"/>
          <w:szCs w:val="28"/>
          <w:lang w:val="fr-FR"/>
        </w:rPr>
        <w:t>din</w:t>
      </w:r>
      <w:proofErr w:type="spellEnd"/>
      <w:r w:rsidR="00F85AE9">
        <w:rPr>
          <w:rFonts w:ascii="Calibri" w:eastAsia="Lucida Sans Unicode" w:hAnsi="Calibri" w:cs="Times New Roman"/>
          <w:kern w:val="1"/>
          <w:sz w:val="28"/>
          <w:szCs w:val="28"/>
          <w:lang w:val="fr-FR"/>
        </w:rPr>
        <w:t xml:space="preserve"> </w:t>
      </w:r>
      <w:proofErr w:type="spellStart"/>
      <w:r w:rsidR="00F85AE9">
        <w:rPr>
          <w:rFonts w:ascii="Calibri" w:eastAsia="Lucida Sans Unicode" w:hAnsi="Calibri" w:cs="Times New Roman"/>
          <w:kern w:val="1"/>
          <w:sz w:val="28"/>
          <w:szCs w:val="28"/>
          <w:lang w:val="fr-FR"/>
        </w:rPr>
        <w:t>Statutul</w:t>
      </w:r>
      <w:proofErr w:type="spellEnd"/>
      <w:r w:rsidR="00F85AE9">
        <w:rPr>
          <w:rFonts w:ascii="Calibri" w:eastAsia="Lucida Sans Unicode" w:hAnsi="Calibri" w:cs="Times New Roman"/>
          <w:kern w:val="1"/>
          <w:sz w:val="28"/>
          <w:szCs w:val="28"/>
          <w:lang w:val="fr-FR"/>
        </w:rPr>
        <w:t xml:space="preserve"> </w:t>
      </w:r>
      <w:r>
        <w:rPr>
          <w:rFonts w:ascii="Calibri" w:eastAsia="Lucida Sans Unicode" w:hAnsi="Calibri" w:cs="Times New Roman"/>
          <w:kern w:val="1"/>
          <w:sz w:val="28"/>
          <w:szCs w:val="28"/>
          <w:lang w:val="fr-FR"/>
        </w:rPr>
        <w:t>Expo Transi</w:t>
      </w:r>
      <w:r w:rsidR="00D912D0">
        <w:rPr>
          <w:rFonts w:ascii="Calibri" w:eastAsia="Lucida Sans Unicode" w:hAnsi="Calibri" w:cs="Times New Roman"/>
          <w:kern w:val="1"/>
          <w:sz w:val="28"/>
          <w:szCs w:val="28"/>
          <w:lang w:val="fr-FR"/>
        </w:rPr>
        <w:t>lvania SRL</w:t>
      </w:r>
      <w:r w:rsidR="00F85AE9">
        <w:rPr>
          <w:rFonts w:ascii="Calibri" w:eastAsia="Lucida Sans Unicode" w:hAnsi="Calibri" w:cs="Times New Roman"/>
          <w:kern w:val="1"/>
          <w:sz w:val="28"/>
          <w:szCs w:val="28"/>
          <w:lang w:val="fr-FR"/>
        </w:rPr>
        <w:t xml:space="preserve"> Cluj</w:t>
      </w:r>
      <w:r w:rsidR="00D912D0">
        <w:rPr>
          <w:rFonts w:ascii="Calibri" w:eastAsia="Lucida Sans Unicode" w:hAnsi="Calibri" w:cs="Times New Roman"/>
          <w:kern w:val="1"/>
          <w:sz w:val="28"/>
          <w:szCs w:val="28"/>
          <w:lang w:val="fr-FR"/>
        </w:rPr>
        <w:t>-Napoca.</w:t>
      </w:r>
    </w:p>
    <w:p w14:paraId="69AFF29F" w14:textId="77777777" w:rsidR="008E2D8A" w:rsidRPr="00AB65E8" w:rsidRDefault="008E2D8A" w:rsidP="00AB65E8">
      <w:pPr>
        <w:widowControl w:val="0"/>
        <w:suppressAutoHyphens/>
        <w:spacing w:after="0" w:line="240" w:lineRule="auto"/>
        <w:jc w:val="both"/>
        <w:rPr>
          <w:rFonts w:ascii="Calibri" w:eastAsia="Lucida Sans Unicode" w:hAnsi="Calibri" w:cs="Times New Roman"/>
          <w:kern w:val="1"/>
          <w:sz w:val="28"/>
          <w:szCs w:val="28"/>
          <w:lang w:val="fr-FR"/>
        </w:rPr>
      </w:pPr>
    </w:p>
    <w:p w14:paraId="69AFF2A0" w14:textId="77777777" w:rsidR="00AB65E8" w:rsidRPr="00482A50" w:rsidRDefault="00AB65E8" w:rsidP="00AB65E8">
      <w:pPr>
        <w:widowControl w:val="0"/>
        <w:suppressAutoHyphens/>
        <w:spacing w:after="0" w:line="240" w:lineRule="auto"/>
        <w:jc w:val="center"/>
        <w:rPr>
          <w:rFonts w:ascii="Calibri" w:eastAsia="Lucida Sans Unicode" w:hAnsi="Calibri" w:cs="Times New Roman"/>
          <w:b/>
          <w:kern w:val="1"/>
          <w:sz w:val="28"/>
          <w:szCs w:val="28"/>
          <w:lang w:val="fr-FR"/>
        </w:rPr>
      </w:pPr>
      <w:r w:rsidRPr="00482A50">
        <w:rPr>
          <w:rFonts w:ascii="Calibri" w:eastAsia="Lucida Sans Unicode" w:hAnsi="Calibri" w:cs="Times New Roman"/>
          <w:b/>
          <w:kern w:val="1"/>
          <w:sz w:val="28"/>
          <w:szCs w:val="28"/>
          <w:lang w:val="fr-FR"/>
        </w:rPr>
        <w:t xml:space="preserve">FORMULAR DE VOT </w:t>
      </w:r>
    </w:p>
    <w:p w14:paraId="69AFF2A1" w14:textId="77777777" w:rsidR="004B150E" w:rsidRPr="00482A50" w:rsidRDefault="004B150E" w:rsidP="00AB65E8">
      <w:pPr>
        <w:widowControl w:val="0"/>
        <w:suppressAutoHyphens/>
        <w:spacing w:after="0" w:line="240" w:lineRule="auto"/>
        <w:jc w:val="center"/>
        <w:rPr>
          <w:rFonts w:ascii="Calibri" w:eastAsia="Lucida Sans Unicode" w:hAnsi="Calibri" w:cs="Times New Roman"/>
          <w:b/>
          <w:kern w:val="1"/>
          <w:sz w:val="28"/>
          <w:szCs w:val="28"/>
          <w:lang w:val="fr-FR"/>
        </w:rPr>
      </w:pPr>
    </w:p>
    <w:tbl>
      <w:tblPr>
        <w:tblStyle w:val="TableGrid"/>
        <w:tblW w:w="0" w:type="auto"/>
        <w:tblInd w:w="-545" w:type="dxa"/>
        <w:tblLook w:val="04A0" w:firstRow="1" w:lastRow="0" w:firstColumn="1" w:lastColumn="0" w:noHBand="0" w:noVBand="1"/>
      </w:tblPr>
      <w:tblGrid>
        <w:gridCol w:w="10170"/>
      </w:tblGrid>
      <w:tr w:rsidR="008E2D8A" w:rsidRPr="00482A50" w14:paraId="69AFF2A6" w14:textId="77777777" w:rsidTr="00EC6566">
        <w:trPr>
          <w:trHeight w:val="1043"/>
        </w:trPr>
        <w:tc>
          <w:tcPr>
            <w:tcW w:w="10170" w:type="dxa"/>
          </w:tcPr>
          <w:p w14:paraId="69AFF2A3" w14:textId="01E8BA10" w:rsidR="00D912D0" w:rsidRPr="00482A50" w:rsidRDefault="00D912D0" w:rsidP="00EC6566">
            <w:pPr>
              <w:widowControl w:val="0"/>
              <w:suppressAutoHyphens/>
              <w:jc w:val="center"/>
              <w:rPr>
                <w:rFonts w:ascii="Calibri" w:eastAsia="Lucida Sans Unicode" w:hAnsi="Calibri"/>
                <w:b/>
                <w:kern w:val="1"/>
                <w:sz w:val="28"/>
                <w:szCs w:val="28"/>
                <w:lang w:val="fr-FR"/>
              </w:rPr>
            </w:pPr>
            <w:r w:rsidRPr="00482A50">
              <w:rPr>
                <w:rFonts w:ascii="Calibri" w:eastAsia="Lucida Sans Unicode" w:hAnsi="Calibri"/>
                <w:b/>
                <w:kern w:val="1"/>
                <w:sz w:val="28"/>
                <w:szCs w:val="28"/>
                <w:lang w:val="fr-FR"/>
              </w:rPr>
              <w:t>ASOCIAT</w:t>
            </w:r>
          </w:p>
          <w:p w14:paraId="69AFF2A5" w14:textId="77777777" w:rsidR="008E2D8A" w:rsidRPr="00482A50" w:rsidRDefault="008E2D8A" w:rsidP="007E499E">
            <w:pPr>
              <w:widowControl w:val="0"/>
              <w:suppressAutoHyphens/>
              <w:jc w:val="center"/>
              <w:rPr>
                <w:rFonts w:ascii="Calibri" w:eastAsia="Lucida Sans Unicode" w:hAnsi="Calibri"/>
                <w:b/>
                <w:kern w:val="1"/>
                <w:sz w:val="28"/>
                <w:szCs w:val="28"/>
                <w:lang w:val="fr-FR"/>
              </w:rPr>
            </w:pPr>
          </w:p>
        </w:tc>
      </w:tr>
    </w:tbl>
    <w:p w14:paraId="69AFF2A7" w14:textId="77777777" w:rsidR="00D912D0" w:rsidRPr="00482A50" w:rsidRDefault="00D912D0" w:rsidP="00D912D0">
      <w:pPr>
        <w:widowControl w:val="0"/>
        <w:suppressAutoHyphens/>
        <w:spacing w:after="0" w:line="240" w:lineRule="auto"/>
        <w:rPr>
          <w:rFonts w:ascii="Calibri" w:eastAsia="Lucida Sans Unicode" w:hAnsi="Calibri" w:cs="Times New Roman"/>
          <w:b/>
          <w:kern w:val="1"/>
          <w:sz w:val="28"/>
          <w:szCs w:val="28"/>
          <w:lang w:val="fr-FR"/>
        </w:rPr>
      </w:pPr>
    </w:p>
    <w:p w14:paraId="69AFF2A8" w14:textId="7755A601" w:rsidR="00D912D0" w:rsidRPr="00482A50" w:rsidRDefault="008E2D8A" w:rsidP="00D912D0">
      <w:pPr>
        <w:widowControl w:val="0"/>
        <w:suppressAutoHyphens/>
        <w:spacing w:after="0" w:line="240" w:lineRule="auto"/>
        <w:ind w:left="2880" w:firstLine="720"/>
        <w:rPr>
          <w:rFonts w:ascii="Calibri" w:eastAsia="Lucida Sans Unicode" w:hAnsi="Calibri" w:cs="Times New Roman"/>
          <w:kern w:val="1"/>
          <w:sz w:val="24"/>
          <w:szCs w:val="24"/>
          <w:lang w:val="fr-FR"/>
        </w:rPr>
      </w:pPr>
      <w:r w:rsidRPr="00482A50">
        <w:rPr>
          <w:rFonts w:ascii="Calibri" w:eastAsia="Lucida Sans Unicode" w:hAnsi="Calibri" w:cs="Times New Roman"/>
          <w:kern w:val="1"/>
          <w:sz w:val="28"/>
          <w:szCs w:val="28"/>
          <w:lang w:val="fr-FR"/>
        </w:rPr>
        <w:t xml:space="preserve">                          </w:t>
      </w:r>
      <w:r w:rsidR="00CD36DB" w:rsidRPr="00482A50">
        <w:rPr>
          <w:rFonts w:ascii="Calibri" w:eastAsia="Lucida Sans Unicode" w:hAnsi="Calibri" w:cs="Times New Roman"/>
          <w:kern w:val="1"/>
          <w:sz w:val="28"/>
          <w:szCs w:val="28"/>
          <w:lang w:val="fr-FR"/>
        </w:rPr>
        <w:t xml:space="preserve">           </w:t>
      </w:r>
      <w:r w:rsidR="00482A50">
        <w:rPr>
          <w:rFonts w:ascii="Calibri" w:eastAsia="Lucida Sans Unicode" w:hAnsi="Calibri" w:cs="Times New Roman"/>
          <w:kern w:val="1"/>
          <w:sz w:val="28"/>
          <w:szCs w:val="28"/>
          <w:lang w:val="fr-FR"/>
        </w:rPr>
        <w:t xml:space="preserve">        </w:t>
      </w:r>
      <w:r w:rsidRPr="00482A50">
        <w:rPr>
          <w:rFonts w:ascii="Calibri" w:eastAsia="Lucida Sans Unicode" w:hAnsi="Calibri" w:cs="Times New Roman"/>
          <w:kern w:val="1"/>
          <w:sz w:val="24"/>
          <w:szCs w:val="24"/>
          <w:lang w:val="fr-FR"/>
        </w:rPr>
        <w:t>DE ACOR</w:t>
      </w:r>
      <w:r w:rsidR="000A383E">
        <w:rPr>
          <w:rFonts w:ascii="Calibri" w:eastAsia="Lucida Sans Unicode" w:hAnsi="Calibri" w:cs="Times New Roman"/>
          <w:kern w:val="1"/>
          <w:sz w:val="24"/>
          <w:szCs w:val="24"/>
          <w:lang w:val="fr-FR"/>
        </w:rPr>
        <w:t xml:space="preserve">D      </w:t>
      </w:r>
      <w:r w:rsidRPr="00482A50">
        <w:rPr>
          <w:rFonts w:ascii="Calibri" w:eastAsia="Lucida Sans Unicode" w:hAnsi="Calibri" w:cs="Times New Roman"/>
          <w:kern w:val="1"/>
          <w:sz w:val="24"/>
          <w:szCs w:val="24"/>
          <w:lang w:val="fr-FR"/>
        </w:rPr>
        <w:t>NU SUNT DE ACOR</w:t>
      </w:r>
      <w:r w:rsidR="000A383E">
        <w:rPr>
          <w:rFonts w:ascii="Calibri" w:eastAsia="Lucida Sans Unicode" w:hAnsi="Calibri" w:cs="Times New Roman"/>
          <w:kern w:val="1"/>
          <w:sz w:val="24"/>
          <w:szCs w:val="24"/>
          <w:lang w:val="fr-FR"/>
        </w:rPr>
        <w:t>D</w:t>
      </w:r>
    </w:p>
    <w:tbl>
      <w:tblPr>
        <w:tblStyle w:val="TableGrid"/>
        <w:tblW w:w="0" w:type="auto"/>
        <w:tblInd w:w="-545" w:type="dxa"/>
        <w:tblLook w:val="04A0" w:firstRow="1" w:lastRow="0" w:firstColumn="1" w:lastColumn="0" w:noHBand="0" w:noVBand="1"/>
      </w:tblPr>
      <w:tblGrid>
        <w:gridCol w:w="7020"/>
        <w:gridCol w:w="1530"/>
        <w:gridCol w:w="1651"/>
      </w:tblGrid>
      <w:tr w:rsidR="00AB65E8" w:rsidRPr="00482A50" w14:paraId="69AFF2AC" w14:textId="77777777" w:rsidTr="00EC6566">
        <w:tc>
          <w:tcPr>
            <w:tcW w:w="7020" w:type="dxa"/>
          </w:tcPr>
          <w:p w14:paraId="403E70CF" w14:textId="77777777" w:rsidR="00D912D0" w:rsidRPr="00482A50" w:rsidRDefault="00A85BE1" w:rsidP="00A85BE1">
            <w:pPr>
              <w:pStyle w:val="ListParagraph"/>
              <w:numPr>
                <w:ilvl w:val="0"/>
                <w:numId w:val="1"/>
              </w:numPr>
              <w:rPr>
                <w:rFonts w:ascii="Calibri" w:hAnsi="Calibri" w:cs="Calibri"/>
                <w:sz w:val="28"/>
                <w:szCs w:val="28"/>
                <w:lang w:val="ro-RO"/>
              </w:rPr>
            </w:pPr>
            <w:r w:rsidRPr="00482A50">
              <w:rPr>
                <w:rFonts w:ascii="Calibri" w:hAnsi="Calibri" w:cs="Calibri"/>
                <w:sz w:val="28"/>
                <w:szCs w:val="28"/>
                <w:lang w:val="ro-RO"/>
              </w:rPr>
              <w:t>Aprobarea ipotecarii partilor sociale detinute de Camera de Comert si Industrie Cluj la Expo Transilvania SRL in favoarea Bancii Transilvania SA, in numar de 8175 parti sociale, in valoare  de 81,75 Ron, in procent de 45,28 %.</w:t>
            </w:r>
          </w:p>
          <w:p w14:paraId="69AFF2A9" w14:textId="1EC19483" w:rsidR="00A85BE1" w:rsidRPr="00482A50" w:rsidRDefault="00A85BE1" w:rsidP="00A85BE1">
            <w:pPr>
              <w:pStyle w:val="ListParagraph"/>
              <w:ind w:left="360"/>
              <w:rPr>
                <w:rFonts w:ascii="Calibri" w:hAnsi="Calibri" w:cs="Calibri"/>
                <w:sz w:val="28"/>
                <w:szCs w:val="28"/>
                <w:lang w:val="ro-RO"/>
              </w:rPr>
            </w:pPr>
          </w:p>
        </w:tc>
        <w:tc>
          <w:tcPr>
            <w:tcW w:w="1530" w:type="dxa"/>
          </w:tcPr>
          <w:p w14:paraId="69AFF2AA" w14:textId="77777777" w:rsidR="00AB65E8" w:rsidRPr="00482A50" w:rsidRDefault="00AB65E8" w:rsidP="00AB65E8">
            <w:pPr>
              <w:widowControl w:val="0"/>
              <w:suppressAutoHyphens/>
              <w:jc w:val="center"/>
              <w:rPr>
                <w:rFonts w:ascii="Calibri" w:eastAsia="Lucida Sans Unicode" w:hAnsi="Calibri"/>
                <w:kern w:val="1"/>
                <w:sz w:val="28"/>
                <w:szCs w:val="28"/>
                <w:lang w:val="pt-PT"/>
              </w:rPr>
            </w:pPr>
          </w:p>
        </w:tc>
        <w:tc>
          <w:tcPr>
            <w:tcW w:w="1651" w:type="dxa"/>
          </w:tcPr>
          <w:p w14:paraId="69AFF2AB" w14:textId="77777777" w:rsidR="00AB65E8" w:rsidRPr="00482A50" w:rsidRDefault="00AB65E8" w:rsidP="00AB65E8">
            <w:pPr>
              <w:widowControl w:val="0"/>
              <w:suppressAutoHyphens/>
              <w:jc w:val="center"/>
              <w:rPr>
                <w:rFonts w:ascii="Calibri" w:eastAsia="Lucida Sans Unicode" w:hAnsi="Calibri"/>
                <w:kern w:val="1"/>
                <w:sz w:val="28"/>
                <w:szCs w:val="28"/>
                <w:lang w:val="pt-PT"/>
              </w:rPr>
            </w:pPr>
          </w:p>
        </w:tc>
      </w:tr>
      <w:tr w:rsidR="008E2D8A" w:rsidRPr="00482A50" w14:paraId="69AFF2B0" w14:textId="77777777" w:rsidTr="00EC6566">
        <w:tc>
          <w:tcPr>
            <w:tcW w:w="7020" w:type="dxa"/>
          </w:tcPr>
          <w:p w14:paraId="5562362C" w14:textId="77777777" w:rsidR="00EA59B9" w:rsidRPr="00EA59B9" w:rsidRDefault="00EA59B9" w:rsidP="00EA59B9">
            <w:pPr>
              <w:pStyle w:val="ListParagraph"/>
              <w:numPr>
                <w:ilvl w:val="0"/>
                <w:numId w:val="1"/>
              </w:numPr>
              <w:rPr>
                <w:rFonts w:ascii="Calibri" w:hAnsi="Calibri" w:cs="Calibri"/>
                <w:sz w:val="28"/>
                <w:szCs w:val="28"/>
                <w:lang w:val="it-IT"/>
              </w:rPr>
            </w:pPr>
            <w:r w:rsidRPr="00EA59B9">
              <w:rPr>
                <w:rFonts w:ascii="Calibri" w:hAnsi="Calibri" w:cs="Calibri"/>
                <w:sz w:val="28"/>
                <w:szCs w:val="28"/>
                <w:lang w:val="it-IT"/>
              </w:rPr>
              <w:t>Aprobarea acordarii imputernicirii Dlui. STEFAN-FLOREA DIMITRIU in calitate de Presedinte Comitet Director, pentru semnarea contractului de cesiune parti sociale si anexelor acestuia, a actelor aditionale la toate aceste contracte, inclusiv a anexelor acestora, precum si a oricaror altor documente necesare sau in legatura cu documentele mai sus mentionate.</w:t>
            </w:r>
          </w:p>
          <w:p w14:paraId="69AFF2AD" w14:textId="0A773A3A" w:rsidR="00D912D0" w:rsidRPr="00482A50" w:rsidRDefault="00D912D0" w:rsidP="00D05A3D">
            <w:pPr>
              <w:pStyle w:val="ListParagraph"/>
              <w:widowControl w:val="0"/>
              <w:suppressAutoHyphens/>
              <w:ind w:left="0"/>
              <w:contextualSpacing/>
              <w:jc w:val="both"/>
              <w:rPr>
                <w:rFonts w:ascii="Calibri" w:hAnsi="Calibri" w:cs="Calibri"/>
                <w:sz w:val="28"/>
                <w:szCs w:val="28"/>
                <w:lang w:val="it-IT"/>
              </w:rPr>
            </w:pPr>
          </w:p>
        </w:tc>
        <w:tc>
          <w:tcPr>
            <w:tcW w:w="1530" w:type="dxa"/>
          </w:tcPr>
          <w:p w14:paraId="69AFF2AE" w14:textId="77777777" w:rsidR="008E2D8A" w:rsidRPr="00482A50" w:rsidRDefault="008E2D8A" w:rsidP="00AB65E8">
            <w:pPr>
              <w:widowControl w:val="0"/>
              <w:suppressAutoHyphens/>
              <w:jc w:val="center"/>
              <w:rPr>
                <w:rFonts w:ascii="Calibri" w:eastAsia="Lucida Sans Unicode" w:hAnsi="Calibri"/>
                <w:kern w:val="1"/>
                <w:sz w:val="28"/>
                <w:szCs w:val="28"/>
                <w:lang w:val="fr-FR"/>
              </w:rPr>
            </w:pPr>
          </w:p>
        </w:tc>
        <w:tc>
          <w:tcPr>
            <w:tcW w:w="1651" w:type="dxa"/>
          </w:tcPr>
          <w:p w14:paraId="69AFF2AF" w14:textId="77777777" w:rsidR="008E2D8A" w:rsidRPr="00482A50" w:rsidRDefault="008E2D8A" w:rsidP="00AB65E8">
            <w:pPr>
              <w:widowControl w:val="0"/>
              <w:suppressAutoHyphens/>
              <w:jc w:val="center"/>
              <w:rPr>
                <w:rFonts w:ascii="Calibri" w:eastAsia="Lucida Sans Unicode" w:hAnsi="Calibri"/>
                <w:kern w:val="1"/>
                <w:sz w:val="28"/>
                <w:szCs w:val="28"/>
                <w:lang w:val="fr-FR"/>
              </w:rPr>
            </w:pPr>
          </w:p>
        </w:tc>
      </w:tr>
    </w:tbl>
    <w:p w14:paraId="69AFF2BD" w14:textId="77777777" w:rsidR="00AB65E8" w:rsidRPr="009B0265" w:rsidRDefault="00AB65E8" w:rsidP="00AB65E8">
      <w:pPr>
        <w:widowControl w:val="0"/>
        <w:suppressAutoHyphens/>
        <w:spacing w:after="0" w:line="240" w:lineRule="auto"/>
        <w:jc w:val="both"/>
        <w:rPr>
          <w:rFonts w:ascii="Calibri" w:eastAsia="Lucida Sans Unicode" w:hAnsi="Calibri" w:cs="Times New Roman"/>
          <w:kern w:val="1"/>
          <w:sz w:val="28"/>
          <w:szCs w:val="28"/>
        </w:rPr>
      </w:pPr>
    </w:p>
    <w:p w14:paraId="69AFF2BE" w14:textId="5B318B51" w:rsidR="008E2D8A" w:rsidRPr="00B81BFD" w:rsidRDefault="00AB65E8" w:rsidP="008E2D8A">
      <w:pPr>
        <w:widowControl w:val="0"/>
        <w:suppressAutoHyphens/>
        <w:spacing w:after="0" w:line="240" w:lineRule="auto"/>
        <w:jc w:val="both"/>
        <w:rPr>
          <w:rFonts w:ascii="Calibri" w:eastAsia="Lucida Sans Unicode" w:hAnsi="Calibri" w:cs="Times New Roman"/>
          <w:b/>
          <w:kern w:val="1"/>
          <w:sz w:val="28"/>
          <w:szCs w:val="28"/>
          <w:lang w:val="pt-PT"/>
        </w:rPr>
      </w:pPr>
      <w:r w:rsidRPr="00B81BFD">
        <w:rPr>
          <w:rFonts w:ascii="Calibri" w:eastAsia="Lucida Sans Unicode" w:hAnsi="Calibri" w:cs="Times New Roman"/>
          <w:b/>
          <w:kern w:val="1"/>
          <w:sz w:val="28"/>
          <w:szCs w:val="28"/>
          <w:lang w:val="pt-PT"/>
        </w:rPr>
        <w:t>Termen de transmitere a bu</w:t>
      </w:r>
      <w:r w:rsidR="004B150E" w:rsidRPr="00B81BFD">
        <w:rPr>
          <w:rFonts w:ascii="Calibri" w:eastAsia="Lucida Sans Unicode" w:hAnsi="Calibri" w:cs="Times New Roman"/>
          <w:b/>
          <w:kern w:val="1"/>
          <w:sz w:val="28"/>
          <w:szCs w:val="28"/>
          <w:lang w:val="pt-PT"/>
        </w:rPr>
        <w:t>let</w:t>
      </w:r>
      <w:r w:rsidR="008E2D8A" w:rsidRPr="00B81BFD">
        <w:rPr>
          <w:rFonts w:ascii="Calibri" w:eastAsia="Lucida Sans Unicode" w:hAnsi="Calibri" w:cs="Times New Roman"/>
          <w:b/>
          <w:kern w:val="1"/>
          <w:sz w:val="28"/>
          <w:szCs w:val="28"/>
          <w:lang w:val="pt-PT"/>
        </w:rPr>
        <w:t xml:space="preserve">inelor de vot : </w:t>
      </w:r>
      <w:r w:rsidR="00482A50">
        <w:rPr>
          <w:rFonts w:ascii="Calibri" w:eastAsia="Lucida Sans Unicode" w:hAnsi="Calibri" w:cs="Times New Roman"/>
          <w:b/>
          <w:kern w:val="1"/>
          <w:sz w:val="28"/>
          <w:szCs w:val="28"/>
          <w:lang w:val="pt-PT"/>
        </w:rPr>
        <w:t>28</w:t>
      </w:r>
      <w:r w:rsidR="00D912D0" w:rsidRPr="00B81BFD">
        <w:rPr>
          <w:rFonts w:ascii="Calibri" w:eastAsia="Lucida Sans Unicode" w:hAnsi="Calibri" w:cs="Times New Roman"/>
          <w:b/>
          <w:kern w:val="1"/>
          <w:sz w:val="28"/>
          <w:szCs w:val="28"/>
          <w:lang w:val="pt-PT"/>
        </w:rPr>
        <w:t xml:space="preserve"> </w:t>
      </w:r>
      <w:r w:rsidR="00427324">
        <w:rPr>
          <w:rFonts w:ascii="Calibri" w:eastAsia="Lucida Sans Unicode" w:hAnsi="Calibri" w:cs="Times New Roman"/>
          <w:b/>
          <w:kern w:val="1"/>
          <w:sz w:val="28"/>
          <w:szCs w:val="28"/>
          <w:lang w:val="pt-PT"/>
        </w:rPr>
        <w:t>OCTOMBRIE</w:t>
      </w:r>
      <w:r w:rsidR="008E2D8A" w:rsidRPr="00B81BFD">
        <w:rPr>
          <w:rFonts w:ascii="Calibri" w:eastAsia="Lucida Sans Unicode" w:hAnsi="Calibri" w:cs="Times New Roman"/>
          <w:b/>
          <w:kern w:val="1"/>
          <w:sz w:val="28"/>
          <w:szCs w:val="28"/>
          <w:lang w:val="pt-PT"/>
        </w:rPr>
        <w:t xml:space="preserve"> 202</w:t>
      </w:r>
      <w:r w:rsidR="001A5B52">
        <w:rPr>
          <w:rFonts w:ascii="Calibri" w:eastAsia="Lucida Sans Unicode" w:hAnsi="Calibri" w:cs="Times New Roman"/>
          <w:b/>
          <w:kern w:val="1"/>
          <w:sz w:val="28"/>
          <w:szCs w:val="28"/>
          <w:lang w:val="pt-PT"/>
        </w:rPr>
        <w:t>6</w:t>
      </w:r>
      <w:r w:rsidR="00D912D0" w:rsidRPr="00B81BFD">
        <w:rPr>
          <w:rFonts w:ascii="Calibri" w:eastAsia="Lucida Sans Unicode" w:hAnsi="Calibri" w:cs="Times New Roman"/>
          <w:b/>
          <w:kern w:val="1"/>
          <w:sz w:val="28"/>
          <w:szCs w:val="28"/>
          <w:lang w:val="pt-PT"/>
        </w:rPr>
        <w:t>, ORA 10.00</w:t>
      </w:r>
      <w:r w:rsidR="008E2D8A" w:rsidRPr="00B81BFD">
        <w:rPr>
          <w:rFonts w:ascii="Calibri" w:eastAsia="Lucida Sans Unicode" w:hAnsi="Calibri" w:cs="Times New Roman"/>
          <w:b/>
          <w:kern w:val="1"/>
          <w:sz w:val="28"/>
          <w:szCs w:val="28"/>
          <w:lang w:val="pt-PT"/>
        </w:rPr>
        <w:t xml:space="preserve"> </w:t>
      </w:r>
    </w:p>
    <w:p w14:paraId="69AFF2BF" w14:textId="77777777" w:rsidR="008E2D8A" w:rsidRPr="00B81BFD" w:rsidRDefault="008E2D8A" w:rsidP="008E2D8A">
      <w:pPr>
        <w:widowControl w:val="0"/>
        <w:suppressAutoHyphens/>
        <w:spacing w:after="0" w:line="240" w:lineRule="auto"/>
        <w:jc w:val="both"/>
        <w:rPr>
          <w:rFonts w:ascii="Calibri" w:eastAsia="Lucida Sans Unicode" w:hAnsi="Calibri" w:cs="Times New Roman"/>
          <w:b/>
          <w:kern w:val="1"/>
          <w:sz w:val="28"/>
          <w:szCs w:val="28"/>
          <w:lang w:val="pt-PT"/>
        </w:rPr>
      </w:pPr>
    </w:p>
    <w:p w14:paraId="69AFF2C0" w14:textId="77777777" w:rsidR="00D912D0" w:rsidRDefault="008E2D8A" w:rsidP="008E2D8A">
      <w:pPr>
        <w:widowControl w:val="0"/>
        <w:suppressAutoHyphens/>
        <w:spacing w:after="0" w:line="240" w:lineRule="auto"/>
        <w:jc w:val="both"/>
        <w:rPr>
          <w:rFonts w:ascii="Calibri" w:eastAsia="Lucida Sans Unicode" w:hAnsi="Calibri" w:cs="Times New Roman"/>
          <w:b/>
          <w:kern w:val="1"/>
          <w:sz w:val="28"/>
          <w:szCs w:val="28"/>
          <w:lang w:val="fr-FR"/>
        </w:rPr>
      </w:pPr>
      <w:proofErr w:type="spellStart"/>
      <w:r>
        <w:rPr>
          <w:rFonts w:ascii="Calibri" w:eastAsia="Lucida Sans Unicode" w:hAnsi="Calibri" w:cs="Times New Roman"/>
          <w:b/>
          <w:kern w:val="1"/>
          <w:sz w:val="28"/>
          <w:szCs w:val="28"/>
          <w:lang w:val="fr-FR"/>
        </w:rPr>
        <w:t>Buletinele</w:t>
      </w:r>
      <w:proofErr w:type="spellEnd"/>
      <w:r>
        <w:rPr>
          <w:rFonts w:ascii="Calibri" w:eastAsia="Lucida Sans Unicode" w:hAnsi="Calibri" w:cs="Times New Roman"/>
          <w:b/>
          <w:kern w:val="1"/>
          <w:sz w:val="28"/>
          <w:szCs w:val="28"/>
          <w:lang w:val="fr-FR"/>
        </w:rPr>
        <w:t xml:space="preserve"> de </w:t>
      </w:r>
      <w:proofErr w:type="spellStart"/>
      <w:r>
        <w:rPr>
          <w:rFonts w:ascii="Calibri" w:eastAsia="Lucida Sans Unicode" w:hAnsi="Calibri" w:cs="Times New Roman"/>
          <w:b/>
          <w:kern w:val="1"/>
          <w:sz w:val="28"/>
          <w:szCs w:val="28"/>
          <w:lang w:val="fr-FR"/>
        </w:rPr>
        <w:t>vot</w:t>
      </w:r>
      <w:proofErr w:type="spellEnd"/>
      <w:r>
        <w:rPr>
          <w:rFonts w:ascii="Calibri" w:eastAsia="Lucida Sans Unicode" w:hAnsi="Calibri" w:cs="Times New Roman"/>
          <w:b/>
          <w:kern w:val="1"/>
          <w:sz w:val="28"/>
          <w:szCs w:val="28"/>
          <w:lang w:val="fr-FR"/>
        </w:rPr>
        <w:t xml:space="preserve"> vor fi transmise </w:t>
      </w:r>
      <w:proofErr w:type="spellStart"/>
      <w:r>
        <w:rPr>
          <w:rFonts w:ascii="Calibri" w:eastAsia="Lucida Sans Unicode" w:hAnsi="Calibri" w:cs="Times New Roman"/>
          <w:b/>
          <w:kern w:val="1"/>
          <w:sz w:val="28"/>
          <w:szCs w:val="28"/>
          <w:lang w:val="fr-FR"/>
        </w:rPr>
        <w:t>pe</w:t>
      </w:r>
      <w:proofErr w:type="spellEnd"/>
      <w:r>
        <w:rPr>
          <w:rFonts w:ascii="Calibri" w:eastAsia="Lucida Sans Unicode" w:hAnsi="Calibri" w:cs="Times New Roman"/>
          <w:b/>
          <w:kern w:val="1"/>
          <w:sz w:val="28"/>
          <w:szCs w:val="28"/>
          <w:lang w:val="fr-FR"/>
        </w:rPr>
        <w:t xml:space="preserve"> mail la </w:t>
      </w:r>
      <w:proofErr w:type="spellStart"/>
      <w:r>
        <w:rPr>
          <w:rFonts w:ascii="Calibri" w:eastAsia="Lucida Sans Unicode" w:hAnsi="Calibri" w:cs="Times New Roman"/>
          <w:b/>
          <w:kern w:val="1"/>
          <w:sz w:val="28"/>
          <w:szCs w:val="28"/>
          <w:lang w:val="fr-FR"/>
        </w:rPr>
        <w:t>adresa</w:t>
      </w:r>
      <w:proofErr w:type="spellEnd"/>
      <w:r>
        <w:rPr>
          <w:rFonts w:ascii="Calibri" w:eastAsia="Lucida Sans Unicode" w:hAnsi="Calibri" w:cs="Times New Roman"/>
          <w:b/>
          <w:kern w:val="1"/>
          <w:sz w:val="28"/>
          <w:szCs w:val="28"/>
          <w:lang w:val="fr-FR"/>
        </w:rPr>
        <w:t xml:space="preserve"> : </w:t>
      </w:r>
      <w:hyperlink r:id="rId5" w:history="1">
        <w:r w:rsidRPr="002A36BB">
          <w:rPr>
            <w:rStyle w:val="Hyperlink"/>
            <w:rFonts w:ascii="Calibri" w:eastAsia="Lucida Sans Unicode" w:hAnsi="Calibri" w:cs="Times New Roman"/>
            <w:b/>
            <w:kern w:val="1"/>
            <w:sz w:val="28"/>
            <w:szCs w:val="28"/>
            <w:lang w:val="fr-FR"/>
          </w:rPr>
          <w:t>office@ccicj.ro</w:t>
        </w:r>
      </w:hyperlink>
    </w:p>
    <w:p w14:paraId="69AFF2C1" w14:textId="77777777" w:rsidR="00D912D0" w:rsidRDefault="00D912D0" w:rsidP="008E2D8A">
      <w:pPr>
        <w:widowControl w:val="0"/>
        <w:suppressAutoHyphens/>
        <w:spacing w:after="0" w:line="240" w:lineRule="auto"/>
        <w:jc w:val="both"/>
        <w:rPr>
          <w:rFonts w:ascii="Calibri" w:eastAsia="Lucida Sans Unicode" w:hAnsi="Calibri" w:cs="Times New Roman"/>
          <w:kern w:val="1"/>
          <w:sz w:val="28"/>
          <w:szCs w:val="28"/>
          <w:lang w:val="fr-FR"/>
        </w:rPr>
      </w:pPr>
    </w:p>
    <w:p w14:paraId="5F9381A3" w14:textId="77777777" w:rsidR="00D05A3D" w:rsidRPr="00D912D0" w:rsidRDefault="00D05A3D" w:rsidP="008E2D8A">
      <w:pPr>
        <w:widowControl w:val="0"/>
        <w:suppressAutoHyphens/>
        <w:spacing w:after="0" w:line="240" w:lineRule="auto"/>
        <w:jc w:val="both"/>
        <w:rPr>
          <w:rFonts w:ascii="Calibri" w:eastAsia="Lucida Sans Unicode" w:hAnsi="Calibri" w:cs="Times New Roman"/>
          <w:kern w:val="1"/>
          <w:sz w:val="28"/>
          <w:szCs w:val="28"/>
          <w:lang w:val="fr-FR"/>
        </w:rPr>
      </w:pPr>
    </w:p>
    <w:p w14:paraId="69AFF2C2" w14:textId="77777777" w:rsidR="001D064F" w:rsidRPr="009B0265" w:rsidRDefault="001D064F" w:rsidP="001D064F">
      <w:pPr>
        <w:widowControl w:val="0"/>
        <w:suppressAutoHyphens/>
        <w:spacing w:after="0" w:line="240" w:lineRule="auto"/>
        <w:jc w:val="both"/>
        <w:rPr>
          <w:rFonts w:ascii="Calibri" w:eastAsia="Lucida Sans Unicode" w:hAnsi="Calibri" w:cs="Times New Roman"/>
          <w:kern w:val="1"/>
          <w:sz w:val="28"/>
          <w:szCs w:val="28"/>
          <w:lang w:val="pt-PT"/>
        </w:rPr>
      </w:pPr>
      <w:r w:rsidRPr="009B0265">
        <w:rPr>
          <w:rFonts w:ascii="Calibri" w:eastAsia="Lucida Sans Unicode" w:hAnsi="Calibri" w:cs="Times New Roman"/>
          <w:kern w:val="1"/>
          <w:sz w:val="28"/>
          <w:szCs w:val="28"/>
          <w:lang w:val="pt-PT"/>
        </w:rPr>
        <w:t>Data : ____________</w:t>
      </w:r>
      <w:r w:rsidRPr="009B0265">
        <w:rPr>
          <w:rFonts w:ascii="Calibri" w:eastAsia="Lucida Sans Unicode" w:hAnsi="Calibri" w:cs="Times New Roman"/>
          <w:kern w:val="1"/>
          <w:sz w:val="28"/>
          <w:szCs w:val="28"/>
          <w:lang w:val="pt-PT"/>
        </w:rPr>
        <w:tab/>
      </w:r>
      <w:r w:rsidRPr="009B0265">
        <w:rPr>
          <w:rFonts w:ascii="Calibri" w:eastAsia="Lucida Sans Unicode" w:hAnsi="Calibri" w:cs="Times New Roman"/>
          <w:kern w:val="1"/>
          <w:sz w:val="28"/>
          <w:szCs w:val="28"/>
          <w:lang w:val="pt-PT"/>
        </w:rPr>
        <w:tab/>
      </w:r>
      <w:r w:rsidRPr="009B0265">
        <w:rPr>
          <w:rFonts w:ascii="Calibri" w:eastAsia="Lucida Sans Unicode" w:hAnsi="Calibri" w:cs="Times New Roman"/>
          <w:kern w:val="1"/>
          <w:sz w:val="28"/>
          <w:szCs w:val="28"/>
          <w:lang w:val="pt-PT"/>
        </w:rPr>
        <w:tab/>
        <w:t>Semnatura reprezentant legal/imputernicit</w:t>
      </w:r>
    </w:p>
    <w:p w14:paraId="69AFF2C3" w14:textId="77777777" w:rsidR="001D064F" w:rsidRPr="009B0265" w:rsidRDefault="001D064F" w:rsidP="001D064F">
      <w:pPr>
        <w:widowControl w:val="0"/>
        <w:suppressAutoHyphens/>
        <w:spacing w:after="0" w:line="240" w:lineRule="auto"/>
        <w:jc w:val="both"/>
        <w:rPr>
          <w:rFonts w:ascii="Calibri" w:eastAsia="Lucida Sans Unicode" w:hAnsi="Calibri" w:cs="Times New Roman"/>
          <w:kern w:val="1"/>
          <w:sz w:val="28"/>
          <w:szCs w:val="28"/>
          <w:lang w:val="pt-PT"/>
        </w:rPr>
      </w:pPr>
    </w:p>
    <w:p w14:paraId="69AFF2C5" w14:textId="0996C31C" w:rsidR="00D912D0" w:rsidRPr="009B0265" w:rsidRDefault="001D064F" w:rsidP="001D064F">
      <w:pPr>
        <w:widowControl w:val="0"/>
        <w:suppressAutoHyphens/>
        <w:spacing w:after="0" w:line="240" w:lineRule="auto"/>
        <w:jc w:val="both"/>
        <w:rPr>
          <w:rFonts w:ascii="Calibri" w:eastAsia="Lucida Sans Unicode" w:hAnsi="Calibri" w:cs="Times New Roman"/>
          <w:kern w:val="1"/>
          <w:sz w:val="28"/>
          <w:szCs w:val="28"/>
          <w:lang w:val="pt-PT"/>
        </w:rPr>
      </w:pPr>
      <w:r w:rsidRPr="009B0265">
        <w:rPr>
          <w:rFonts w:ascii="Calibri" w:eastAsia="Lucida Sans Unicode" w:hAnsi="Calibri" w:cs="Times New Roman"/>
          <w:kern w:val="1"/>
          <w:sz w:val="28"/>
          <w:szCs w:val="28"/>
          <w:lang w:val="pt-PT"/>
        </w:rPr>
        <w:tab/>
      </w:r>
      <w:r w:rsidRPr="009B0265">
        <w:rPr>
          <w:rFonts w:ascii="Calibri" w:eastAsia="Lucida Sans Unicode" w:hAnsi="Calibri" w:cs="Times New Roman"/>
          <w:kern w:val="1"/>
          <w:sz w:val="28"/>
          <w:szCs w:val="28"/>
          <w:lang w:val="pt-PT"/>
        </w:rPr>
        <w:tab/>
      </w:r>
      <w:r w:rsidRPr="009B0265">
        <w:rPr>
          <w:rFonts w:ascii="Calibri" w:eastAsia="Lucida Sans Unicode" w:hAnsi="Calibri" w:cs="Times New Roman"/>
          <w:kern w:val="1"/>
          <w:sz w:val="28"/>
          <w:szCs w:val="28"/>
          <w:lang w:val="pt-PT"/>
        </w:rPr>
        <w:tab/>
      </w:r>
      <w:r w:rsidRPr="009B0265">
        <w:rPr>
          <w:rFonts w:ascii="Calibri" w:eastAsia="Lucida Sans Unicode" w:hAnsi="Calibri" w:cs="Times New Roman"/>
          <w:kern w:val="1"/>
          <w:sz w:val="28"/>
          <w:szCs w:val="28"/>
          <w:lang w:val="pt-PT"/>
        </w:rPr>
        <w:tab/>
      </w:r>
      <w:r w:rsidRPr="009B0265">
        <w:rPr>
          <w:rFonts w:ascii="Calibri" w:eastAsia="Lucida Sans Unicode" w:hAnsi="Calibri" w:cs="Times New Roman"/>
          <w:kern w:val="1"/>
          <w:sz w:val="28"/>
          <w:szCs w:val="28"/>
          <w:lang w:val="pt-PT"/>
        </w:rPr>
        <w:tab/>
      </w:r>
      <w:r w:rsidRPr="009B0265">
        <w:rPr>
          <w:rFonts w:ascii="Calibri" w:eastAsia="Lucida Sans Unicode" w:hAnsi="Calibri" w:cs="Times New Roman"/>
          <w:kern w:val="1"/>
          <w:sz w:val="28"/>
          <w:szCs w:val="28"/>
          <w:lang w:val="pt-PT"/>
        </w:rPr>
        <w:tab/>
      </w:r>
      <w:r w:rsidRPr="009B0265">
        <w:rPr>
          <w:rFonts w:ascii="Calibri" w:eastAsia="Lucida Sans Unicode" w:hAnsi="Calibri" w:cs="Times New Roman"/>
          <w:kern w:val="1"/>
          <w:sz w:val="28"/>
          <w:szCs w:val="28"/>
          <w:lang w:val="pt-PT"/>
        </w:rPr>
        <w:tab/>
        <w:t>_________________________</w:t>
      </w:r>
    </w:p>
    <w:sectPr w:rsidR="00D912D0" w:rsidRPr="009B0265" w:rsidSect="000A383E">
      <w:pgSz w:w="12240" w:h="15840"/>
      <w:pgMar w:top="990" w:right="90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charset w:val="80"/>
    <w:family w:val="auto"/>
    <w:pitch w:val="default"/>
    <w:sig w:usb0="00000000" w:usb1="0000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ABE05A6C"/>
    <w:name w:val="WW8Num1"/>
    <w:lvl w:ilvl="0">
      <w:start w:val="1"/>
      <w:numFmt w:val="decimal"/>
      <w:lvlText w:val="%1."/>
      <w:lvlJc w:val="left"/>
      <w:pPr>
        <w:tabs>
          <w:tab w:val="num" w:pos="360"/>
        </w:tabs>
        <w:ind w:left="360" w:hanging="360"/>
      </w:pPr>
      <w:rPr>
        <w:rFonts w:ascii="Arial" w:eastAsia="Lucida Sans Unicode" w:hAnsi="Arial" w:cs="Arial"/>
        <w:sz w:val="18"/>
        <w:szCs w:val="18"/>
      </w:rPr>
    </w:lvl>
    <w:lvl w:ilvl="1">
      <w:start w:val="1"/>
      <w:numFmt w:val="bullet"/>
      <w:lvlText w:val=""/>
      <w:lvlJc w:val="left"/>
      <w:pPr>
        <w:tabs>
          <w:tab w:val="num" w:pos="1114"/>
        </w:tabs>
        <w:ind w:left="1114" w:hanging="360"/>
      </w:pPr>
      <w:rPr>
        <w:rFonts w:ascii="Symbol" w:hAnsi="Symbol" w:cs="StarSymbol"/>
        <w:sz w:val="18"/>
        <w:szCs w:val="18"/>
      </w:rPr>
    </w:lvl>
    <w:lvl w:ilvl="2">
      <w:start w:val="1"/>
      <w:numFmt w:val="bullet"/>
      <w:lvlText w:val=""/>
      <w:lvlJc w:val="left"/>
      <w:pPr>
        <w:tabs>
          <w:tab w:val="num" w:pos="1868"/>
        </w:tabs>
        <w:ind w:left="1868" w:hanging="360"/>
      </w:pPr>
      <w:rPr>
        <w:rFonts w:ascii="Symbol" w:hAnsi="Symbol" w:cs="StarSymbol"/>
        <w:sz w:val="18"/>
        <w:szCs w:val="18"/>
      </w:rPr>
    </w:lvl>
    <w:lvl w:ilvl="3">
      <w:start w:val="1"/>
      <w:numFmt w:val="bullet"/>
      <w:lvlText w:val=""/>
      <w:lvlJc w:val="left"/>
      <w:pPr>
        <w:tabs>
          <w:tab w:val="num" w:pos="2622"/>
        </w:tabs>
        <w:ind w:left="2622" w:hanging="360"/>
      </w:pPr>
      <w:rPr>
        <w:rFonts w:ascii="Symbol" w:hAnsi="Symbol" w:cs="StarSymbol"/>
        <w:sz w:val="18"/>
        <w:szCs w:val="18"/>
      </w:rPr>
    </w:lvl>
    <w:lvl w:ilvl="4">
      <w:start w:val="1"/>
      <w:numFmt w:val="bullet"/>
      <w:lvlText w:val=""/>
      <w:lvlJc w:val="left"/>
      <w:pPr>
        <w:tabs>
          <w:tab w:val="num" w:pos="3376"/>
        </w:tabs>
        <w:ind w:left="3376" w:hanging="360"/>
      </w:pPr>
      <w:rPr>
        <w:rFonts w:ascii="Symbol" w:hAnsi="Symbol" w:cs="StarSymbol"/>
        <w:sz w:val="18"/>
        <w:szCs w:val="18"/>
      </w:rPr>
    </w:lvl>
    <w:lvl w:ilvl="5">
      <w:start w:val="1"/>
      <w:numFmt w:val="bullet"/>
      <w:lvlText w:val=""/>
      <w:lvlJc w:val="left"/>
      <w:pPr>
        <w:tabs>
          <w:tab w:val="num" w:pos="4130"/>
        </w:tabs>
        <w:ind w:left="4130" w:hanging="360"/>
      </w:pPr>
      <w:rPr>
        <w:rFonts w:ascii="Symbol" w:hAnsi="Symbol" w:cs="StarSymbol"/>
        <w:sz w:val="18"/>
        <w:szCs w:val="18"/>
      </w:rPr>
    </w:lvl>
    <w:lvl w:ilvl="6">
      <w:start w:val="1"/>
      <w:numFmt w:val="bullet"/>
      <w:lvlText w:val=""/>
      <w:lvlJc w:val="left"/>
      <w:pPr>
        <w:tabs>
          <w:tab w:val="num" w:pos="4884"/>
        </w:tabs>
        <w:ind w:left="4884" w:hanging="360"/>
      </w:pPr>
      <w:rPr>
        <w:rFonts w:ascii="Symbol" w:hAnsi="Symbol" w:cs="StarSymbol"/>
        <w:sz w:val="18"/>
        <w:szCs w:val="18"/>
      </w:rPr>
    </w:lvl>
    <w:lvl w:ilvl="7">
      <w:start w:val="1"/>
      <w:numFmt w:val="bullet"/>
      <w:lvlText w:val=""/>
      <w:lvlJc w:val="left"/>
      <w:pPr>
        <w:tabs>
          <w:tab w:val="num" w:pos="5638"/>
        </w:tabs>
        <w:ind w:left="5638" w:hanging="360"/>
      </w:pPr>
      <w:rPr>
        <w:rFonts w:ascii="Symbol" w:hAnsi="Symbol" w:cs="StarSymbol"/>
        <w:sz w:val="18"/>
        <w:szCs w:val="18"/>
      </w:rPr>
    </w:lvl>
    <w:lvl w:ilvl="8">
      <w:start w:val="1"/>
      <w:numFmt w:val="bullet"/>
      <w:lvlText w:val=""/>
      <w:lvlJc w:val="left"/>
      <w:pPr>
        <w:tabs>
          <w:tab w:val="num" w:pos="6392"/>
        </w:tabs>
        <w:ind w:left="6392" w:hanging="360"/>
      </w:pPr>
      <w:rPr>
        <w:rFonts w:ascii="Symbol" w:hAnsi="Symbol" w:cs="StarSymbol"/>
        <w:sz w:val="18"/>
        <w:szCs w:val="18"/>
      </w:rPr>
    </w:lvl>
  </w:abstractNum>
  <w:num w:numId="1" w16cid:durableId="10481470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5E8"/>
    <w:rsid w:val="000846D4"/>
    <w:rsid w:val="000A383E"/>
    <w:rsid w:val="001A5B52"/>
    <w:rsid w:val="001B2893"/>
    <w:rsid w:val="001D064F"/>
    <w:rsid w:val="002114CC"/>
    <w:rsid w:val="00332FB8"/>
    <w:rsid w:val="00352BD8"/>
    <w:rsid w:val="003C6F0B"/>
    <w:rsid w:val="004013D9"/>
    <w:rsid w:val="00427324"/>
    <w:rsid w:val="00472D89"/>
    <w:rsid w:val="00482A50"/>
    <w:rsid w:val="004B150E"/>
    <w:rsid w:val="004B4C3E"/>
    <w:rsid w:val="00530BB9"/>
    <w:rsid w:val="005C1BE7"/>
    <w:rsid w:val="007D526B"/>
    <w:rsid w:val="007E499E"/>
    <w:rsid w:val="008E2D8A"/>
    <w:rsid w:val="009663EE"/>
    <w:rsid w:val="009B0265"/>
    <w:rsid w:val="00A50CE9"/>
    <w:rsid w:val="00A57CAF"/>
    <w:rsid w:val="00A65E23"/>
    <w:rsid w:val="00A85BE1"/>
    <w:rsid w:val="00AB65E8"/>
    <w:rsid w:val="00AC2D2C"/>
    <w:rsid w:val="00B42FA6"/>
    <w:rsid w:val="00B55E57"/>
    <w:rsid w:val="00B81BFD"/>
    <w:rsid w:val="00BF7775"/>
    <w:rsid w:val="00C80CEF"/>
    <w:rsid w:val="00CD36DB"/>
    <w:rsid w:val="00D05A3D"/>
    <w:rsid w:val="00D35A2F"/>
    <w:rsid w:val="00D912D0"/>
    <w:rsid w:val="00EA59B9"/>
    <w:rsid w:val="00EC6566"/>
    <w:rsid w:val="00F22ACC"/>
    <w:rsid w:val="00F26024"/>
    <w:rsid w:val="00F85AE9"/>
    <w:rsid w:val="00FC79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FF29A"/>
  <w15:chartTrackingRefBased/>
  <w15:docId w15:val="{83FD6665-D3CB-45E0-A457-7C252DCD6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B65E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B15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150E"/>
    <w:rPr>
      <w:rFonts w:ascii="Segoe UI" w:hAnsi="Segoe UI" w:cs="Segoe UI"/>
      <w:sz w:val="18"/>
      <w:szCs w:val="18"/>
    </w:rPr>
  </w:style>
  <w:style w:type="character" w:styleId="Hyperlink">
    <w:name w:val="Hyperlink"/>
    <w:basedOn w:val="DefaultParagraphFont"/>
    <w:uiPriority w:val="99"/>
    <w:unhideWhenUsed/>
    <w:rsid w:val="008E2D8A"/>
    <w:rPr>
      <w:color w:val="0563C1" w:themeColor="hyperlink"/>
      <w:u w:val="single"/>
    </w:rPr>
  </w:style>
  <w:style w:type="paragraph" w:styleId="ListParagraph">
    <w:name w:val="List Paragraph"/>
    <w:basedOn w:val="Normal"/>
    <w:uiPriority w:val="34"/>
    <w:qFormat/>
    <w:rsid w:val="00C80CEF"/>
    <w:pPr>
      <w:spacing w:after="0" w:line="240" w:lineRule="auto"/>
      <w:ind w:left="720"/>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office@ccicj.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178</Words>
  <Characters>1015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Georgescu Bogdan</dc:creator>
  <cp:keywords/>
  <dc:description/>
  <cp:lastModifiedBy>Georgescu Bogdan</cp:lastModifiedBy>
  <cp:revision>3</cp:revision>
  <cp:lastPrinted>2026-10-16T05:49:00Z</cp:lastPrinted>
  <dcterms:created xsi:type="dcterms:W3CDTF">2026-10-16T05:49:00Z</dcterms:created>
  <dcterms:modified xsi:type="dcterms:W3CDTF">2026-10-16T06:04:00Z</dcterms:modified>
</cp:coreProperties>
</file>