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0B2F4" w14:textId="77777777" w:rsidR="00A30EB4" w:rsidRPr="00EC09CB" w:rsidRDefault="00A30EB4" w:rsidP="00A30E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5E1BAC" w14:textId="77777777" w:rsidR="00A30EB4" w:rsidRPr="00943060" w:rsidRDefault="00A30EB4" w:rsidP="001D7638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943060">
        <w:rPr>
          <w:rFonts w:ascii="Times New Roman" w:hAnsi="Times New Roman" w:cs="Times New Roman"/>
          <w:b/>
          <w:bCs/>
          <w:color w:val="002060"/>
          <w:sz w:val="32"/>
          <w:szCs w:val="32"/>
        </w:rPr>
        <w:t>INVITAŢIE DE PRESĂ</w:t>
      </w:r>
    </w:p>
    <w:p w14:paraId="560D3006" w14:textId="77777777" w:rsidR="00CA01AF" w:rsidRPr="00061F3F" w:rsidRDefault="00CA01AF" w:rsidP="00CA01AF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</w:pPr>
    </w:p>
    <w:p w14:paraId="4141E0BE" w14:textId="7E928535" w:rsidR="00CA01AF" w:rsidRDefault="00CA01AF" w:rsidP="00C01EEE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</w:pPr>
      <w:r w:rsidRPr="00CA01A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Stimați reprezentanți ai mass-media,</w:t>
      </w:r>
    </w:p>
    <w:p w14:paraId="16F23A82" w14:textId="77777777" w:rsidR="00CA01AF" w:rsidRPr="00CA01AF" w:rsidRDefault="00CA01AF" w:rsidP="00CA01AF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</w:pPr>
    </w:p>
    <w:p w14:paraId="1757B6E9" w14:textId="3DA5D07E" w:rsidR="00CA01AF" w:rsidRDefault="00CA01AF" w:rsidP="00C01EEE">
      <w:pPr>
        <w:pStyle w:val="NoSpacing"/>
        <w:spacing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</w:pPr>
      <w:r w:rsidRPr="00CA01A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Aeroportul Internațional </w:t>
      </w:r>
      <w:r w:rsidRPr="00CA01AF"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en-GB"/>
        </w:rPr>
        <w:t>Avram Iancu</w:t>
      </w:r>
      <w:r w:rsidRPr="00CA01A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 Cluj are plăcerea de a vă invita la </w:t>
      </w:r>
      <w:r w:rsidRPr="00CA01A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 xml:space="preserve">conferința de presă dedicată prezentării a două proiecte importante de modernizare a infrastructurii aeroportuare: </w:t>
      </w:r>
      <w:r w:rsidR="00061F3F" w:rsidRPr="002A36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Sistemul Automat de Control la Frontieră (ABC – Automated Border Control) și </w:t>
      </w:r>
      <w:r w:rsidR="00061F3F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061F3F" w:rsidRPr="002A36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istemul de </w:t>
      </w:r>
      <w:r w:rsidR="00061F3F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061F3F" w:rsidRPr="002A36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terizare </w:t>
      </w:r>
      <w:r w:rsidR="00061F3F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00061F3F" w:rsidRPr="002A3637">
        <w:rPr>
          <w:rFonts w:ascii="Times New Roman" w:eastAsia="Times New Roman" w:hAnsi="Times New Roman" w:cs="Times New Roman"/>
          <w:b/>
          <w:bCs/>
          <w:sz w:val="24"/>
          <w:szCs w:val="24"/>
        </w:rPr>
        <w:t>nstrumentală de categoria III (ILS CAT III</w:t>
      </w:r>
      <w:r w:rsidR="00061F3F">
        <w:rPr>
          <w:rFonts w:ascii="Times New Roman" w:eastAsia="Times New Roman" w:hAnsi="Times New Roman" w:cs="Times New Roman"/>
          <w:b/>
          <w:bCs/>
          <w:sz w:val="24"/>
          <w:szCs w:val="24"/>
        </w:rPr>
        <w:t>).</w:t>
      </w:r>
    </w:p>
    <w:p w14:paraId="5CC1FEA5" w14:textId="77777777" w:rsidR="00CA01AF" w:rsidRPr="00CA01AF" w:rsidRDefault="00CA01AF" w:rsidP="00CA01AF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</w:pPr>
    </w:p>
    <w:p w14:paraId="44B70504" w14:textId="77777777" w:rsidR="00C94B95" w:rsidRPr="002A3637" w:rsidRDefault="00C94B95" w:rsidP="00C94B95">
      <w:pPr>
        <w:pStyle w:val="NoSpacing"/>
        <w:spacing w:after="120" w:line="276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637">
        <w:rPr>
          <w:rFonts w:ascii="Times New Roman" w:eastAsia="Times New Roman" w:hAnsi="Times New Roman" w:cs="Times New Roman"/>
          <w:sz w:val="24"/>
          <w:szCs w:val="24"/>
        </w:rPr>
        <w:t xml:space="preserve">Evenimentul va avea loc </w:t>
      </w:r>
      <w:r w:rsidRPr="002A3637">
        <w:rPr>
          <w:rFonts w:ascii="Times New Roman" w:eastAsia="Times New Roman" w:hAnsi="Times New Roman" w:cs="Times New Roman"/>
          <w:b/>
          <w:bCs/>
          <w:sz w:val="24"/>
          <w:szCs w:val="24"/>
        </w:rPr>
        <w:t>marți, 27 octombrie 2026, începând cu ora 11:00</w:t>
      </w:r>
      <w:r w:rsidRPr="002A3637">
        <w:rPr>
          <w:rFonts w:ascii="Times New Roman" w:eastAsia="Times New Roman" w:hAnsi="Times New Roman" w:cs="Times New Roman"/>
          <w:sz w:val="24"/>
          <w:szCs w:val="24"/>
        </w:rPr>
        <w:t xml:space="preserve"> și se va desfășura sub forma </w:t>
      </w:r>
      <w:r w:rsidRPr="002A3637">
        <w:rPr>
          <w:rFonts w:ascii="Times New Roman" w:eastAsia="Times New Roman" w:hAnsi="Times New Roman" w:cs="Times New Roman"/>
          <w:b/>
          <w:bCs/>
          <w:sz w:val="24"/>
          <w:szCs w:val="24"/>
        </w:rPr>
        <w:t>unui tur ghidat de prezentare a infrastructurii aeroportuare modernizate</w:t>
      </w:r>
      <w:r w:rsidRPr="002A3637">
        <w:rPr>
          <w:rFonts w:ascii="Times New Roman" w:eastAsia="Times New Roman" w:hAnsi="Times New Roman" w:cs="Times New Roman"/>
          <w:sz w:val="24"/>
          <w:szCs w:val="24"/>
        </w:rPr>
        <w:t>, cu următorul traseu: punctul central de control de securitate din Terminalul Plecări – porțile automate de control la frontieră (ABC) din zona restricționată – porțile ABC din zona Sosiri – Salonul VIP din Terminalul Sosiri, unde vor avea loc intervențiile oficiale și sesiunea de întrebări și răspunsuri.</w:t>
      </w:r>
    </w:p>
    <w:p w14:paraId="1E5C3295" w14:textId="77777777" w:rsidR="00CA01AF" w:rsidRPr="00C01EEE" w:rsidRDefault="00CA01AF" w:rsidP="00CA01AF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FEE9B8B" w14:textId="7FD21575" w:rsidR="00C94B95" w:rsidRPr="00C94B95" w:rsidRDefault="00CA01AF" w:rsidP="00C94B95">
      <w:pPr>
        <w:pStyle w:val="NoSpacing"/>
        <w:spacing w:line="276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</w:pPr>
      <w:r w:rsidRPr="00CA01A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>În cadrul conferinței de presă vor lua cuvântul:</w:t>
      </w:r>
    </w:p>
    <w:p w14:paraId="48E04CDE" w14:textId="77777777" w:rsidR="00CA01AF" w:rsidRPr="00CA01AF" w:rsidRDefault="00CA01AF" w:rsidP="00CA01AF">
      <w:pPr>
        <w:pStyle w:val="NoSpacing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CA01A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  <w:t xml:space="preserve">Alin </w:t>
      </w:r>
      <w:proofErr w:type="spellStart"/>
      <w:r w:rsidRPr="00CA01A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  <w:t>Tișe</w:t>
      </w:r>
      <w:proofErr w:type="spellEnd"/>
      <w:r w:rsidRPr="00CA01A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– </w:t>
      </w:r>
      <w:proofErr w:type="spellStart"/>
      <w:r w:rsidRPr="00CA01A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Președintele</w:t>
      </w:r>
      <w:proofErr w:type="spellEnd"/>
      <w:r w:rsidRPr="00CA01A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  <w:proofErr w:type="spellStart"/>
      <w:r w:rsidRPr="00CA01A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Consiliului</w:t>
      </w:r>
      <w:proofErr w:type="spellEnd"/>
      <w:r w:rsidRPr="00CA01A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  <w:proofErr w:type="spellStart"/>
      <w:r w:rsidRPr="00CA01A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Județean</w:t>
      </w:r>
      <w:proofErr w:type="spellEnd"/>
      <w:r w:rsidRPr="00CA01A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Cluj;</w:t>
      </w:r>
    </w:p>
    <w:p w14:paraId="5FF1AE33" w14:textId="520D5113" w:rsidR="00CA01AF" w:rsidRPr="00CA01AF" w:rsidRDefault="00CA01AF" w:rsidP="00CA01AF">
      <w:pPr>
        <w:pStyle w:val="NoSpacing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</w:pPr>
      <w:r w:rsidRPr="00CA01A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>David Ciceo</w:t>
      </w:r>
      <w:r w:rsidRPr="00CA01A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 – Directorul General al Aeroportului Internațional </w:t>
      </w:r>
      <w:r w:rsidRPr="00CA01AF">
        <w:rPr>
          <w:rFonts w:ascii="Times New Roman" w:eastAsia="Times New Roman" w:hAnsi="Times New Roman" w:cs="Times New Roman"/>
          <w:i/>
          <w:iCs/>
          <w:sz w:val="24"/>
          <w:szCs w:val="24"/>
          <w:lang w:val="it-IT" w:eastAsia="en-GB"/>
        </w:rPr>
        <w:t>Avram Iancu</w:t>
      </w:r>
      <w:r w:rsidRPr="00CA01A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 Cluj;</w:t>
      </w:r>
    </w:p>
    <w:p w14:paraId="55B4B44A" w14:textId="5AF8CF2A" w:rsidR="00CA01AF" w:rsidRDefault="00CA01AF" w:rsidP="00CA01AF">
      <w:pPr>
        <w:pStyle w:val="NoSpacing"/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</w:pPr>
      <w:r w:rsidRPr="00CA01A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>Sergio Colella</w:t>
      </w:r>
      <w:r w:rsidRPr="00CA01A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 – Președinte SITA Europa</w:t>
      </w:r>
      <w:r w:rsidR="00476F86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;</w:t>
      </w:r>
    </w:p>
    <w:p w14:paraId="72710168" w14:textId="32937DAD" w:rsidR="00476F86" w:rsidRPr="00476F86" w:rsidRDefault="00476F86" w:rsidP="00476F86">
      <w:pPr>
        <w:pStyle w:val="NoSpacing"/>
        <w:numPr>
          <w:ilvl w:val="0"/>
          <w:numId w:val="2"/>
        </w:numPr>
        <w:tabs>
          <w:tab w:val="clear" w:pos="720"/>
          <w:tab w:val="num" w:pos="360"/>
        </w:tabs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65EC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Comisar-</w:t>
      </w:r>
      <w:proofErr w:type="spellStart"/>
      <w:r w:rsidRPr="002F65EC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şef</w:t>
      </w:r>
      <w:proofErr w:type="spellEnd"/>
      <w:r w:rsidRPr="002F65EC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 </w:t>
      </w:r>
      <w:r w:rsidRPr="002F65EC">
        <w:rPr>
          <w:rFonts w:ascii="Times New Roman" w:eastAsia="Times New Roman" w:hAnsi="Times New Roman" w:cs="Times New Roman"/>
          <w:b/>
          <w:bCs/>
          <w:sz w:val="24"/>
          <w:szCs w:val="24"/>
        </w:rPr>
        <w:t>Liviu Done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2F65EC">
        <w:rPr>
          <w:rFonts w:ascii="Times New Roman" w:eastAsia="Times New Roman" w:hAnsi="Times New Roman" w:cs="Times New Roman"/>
          <w:sz w:val="24"/>
          <w:szCs w:val="24"/>
          <w:lang w:val="en-US"/>
        </w:rPr>
        <w:t>Şef</w:t>
      </w:r>
      <w:proofErr w:type="spellEnd"/>
      <w:r w:rsidRPr="002F65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Sector </w:t>
      </w:r>
      <w:proofErr w:type="spellStart"/>
      <w:r w:rsidRPr="002F65EC">
        <w:rPr>
          <w:rFonts w:ascii="Times New Roman" w:eastAsia="Times New Roman" w:hAnsi="Times New Roman" w:cs="Times New Roman"/>
          <w:sz w:val="24"/>
          <w:szCs w:val="24"/>
          <w:lang w:val="en-US"/>
        </w:rPr>
        <w:t>Poliţie</w:t>
      </w:r>
      <w:proofErr w:type="spellEnd"/>
      <w:r w:rsidRPr="002F65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2F65EC">
        <w:rPr>
          <w:rFonts w:ascii="Times New Roman" w:eastAsia="Times New Roman" w:hAnsi="Times New Roman" w:cs="Times New Roman"/>
          <w:sz w:val="24"/>
          <w:szCs w:val="24"/>
          <w:lang w:val="en-US"/>
        </w:rPr>
        <w:t>Frontieră</w:t>
      </w:r>
      <w:proofErr w:type="spellEnd"/>
      <w:r w:rsidRPr="002F65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F65EC">
        <w:rPr>
          <w:rFonts w:ascii="Times New Roman" w:eastAsia="Times New Roman" w:hAnsi="Times New Roman" w:cs="Times New Roman"/>
          <w:sz w:val="24"/>
          <w:szCs w:val="24"/>
          <w:lang w:val="en-US"/>
        </w:rPr>
        <w:t>Aeroport</w:t>
      </w:r>
      <w:proofErr w:type="spellEnd"/>
      <w:r w:rsidRPr="002F65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Cluj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B32821" w14:textId="77777777" w:rsidR="00C94B95" w:rsidRDefault="00C94B95" w:rsidP="00C94B95">
      <w:pPr>
        <w:pStyle w:val="NoSpacing"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CE6A82" w14:textId="55E4DB05" w:rsidR="00C94B95" w:rsidRPr="005B63E8" w:rsidRDefault="00C94B95" w:rsidP="00C94B95">
      <w:pPr>
        <w:pStyle w:val="NoSpacing"/>
        <w:spacing w:after="12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637">
        <w:rPr>
          <w:rFonts w:ascii="Times New Roman" w:eastAsia="Times New Roman" w:hAnsi="Times New Roman" w:cs="Times New Roman"/>
          <w:sz w:val="24"/>
          <w:szCs w:val="24"/>
        </w:rPr>
        <w:t>Cele două proiecte reprezintă investiții importante în modernizarea infrastructurii aeroportuare, contribuind la creșterea siguranței și eficienței operaționale, precum și la îmbunătățirea serviciilor oferite pasagerilor.</w:t>
      </w:r>
    </w:p>
    <w:p w14:paraId="74FAA8A6" w14:textId="77777777" w:rsidR="00CA01AF" w:rsidRPr="00C94B95" w:rsidRDefault="00CA01AF" w:rsidP="00CA01AF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10756BF4" w14:textId="63EC22A9" w:rsidR="00CA01AF" w:rsidRPr="00CA01AF" w:rsidRDefault="00CA01AF" w:rsidP="00CA01AF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</w:pPr>
      <w:r w:rsidRPr="00CA01A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 xml:space="preserve">Accesul la eveniment se va realiza </w:t>
      </w:r>
      <w:r w:rsidRPr="00CA01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it-IT" w:eastAsia="en-GB"/>
        </w:rPr>
        <w:t>prin zona filtrului central de control de securitate din Terminalul Plecări</w:t>
      </w:r>
      <w:r w:rsidRPr="00CA01A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>, începând cu ora 10:50.</w:t>
      </w:r>
    </w:p>
    <w:p w14:paraId="3DEB1507" w14:textId="77777777" w:rsidR="00CA01AF" w:rsidRDefault="00CA01AF" w:rsidP="00CA01AF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</w:pPr>
    </w:p>
    <w:p w14:paraId="03BB26CB" w14:textId="4A125F9E" w:rsidR="00CA01AF" w:rsidRPr="00CA01AF" w:rsidRDefault="00CA01AF" w:rsidP="00CA01AF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</w:pPr>
      <w:r w:rsidRPr="00CA01AF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Vă așteptăm cu drag!</w:t>
      </w:r>
    </w:p>
    <w:p w14:paraId="71AD166A" w14:textId="77777777" w:rsidR="00D14B5E" w:rsidRDefault="00D14B5E" w:rsidP="00D14B5E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</w:pPr>
    </w:p>
    <w:p w14:paraId="340A7264" w14:textId="1EB4A7AE" w:rsidR="00A30EB4" w:rsidRDefault="001C6225" w:rsidP="000F6E88">
      <w:pPr>
        <w:ind w:left="3600" w:firstLine="720"/>
        <w:jc w:val="both"/>
        <w:rPr>
          <w:rFonts w:ascii="Arial" w:hAnsi="Arial" w:cs="Arial"/>
          <w:sz w:val="28"/>
          <w:szCs w:val="28"/>
        </w:rPr>
      </w:pPr>
      <w:r w:rsidRPr="00DF2D28">
        <w:rPr>
          <w:rFonts w:ascii="Arial" w:hAnsi="Arial" w:cs="Arial"/>
          <w:sz w:val="28"/>
          <w:szCs w:val="28"/>
        </w:rPr>
        <w:t>***</w:t>
      </w:r>
    </w:p>
    <w:p w14:paraId="647403B5" w14:textId="4D88BF0B" w:rsidR="00CA01AF" w:rsidRPr="00CA01AF" w:rsidRDefault="00CA01AF" w:rsidP="00CA01A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i/>
          <w:iCs/>
          <w:color w:val="002060"/>
          <w:sz w:val="20"/>
          <w:szCs w:val="20"/>
          <w:bdr w:val="none" w:sz="0" w:space="0" w:color="auto" w:frame="1"/>
          <w:lang w:val="ro-RO"/>
        </w:rPr>
      </w:pPr>
      <w:r w:rsidRPr="00CA01AF">
        <w:rPr>
          <w:b/>
          <w:bCs/>
          <w:i/>
          <w:iCs/>
          <w:color w:val="002060"/>
          <w:sz w:val="20"/>
          <w:szCs w:val="20"/>
          <w:bdr w:val="none" w:sz="0" w:space="0" w:color="auto" w:frame="1"/>
          <w:lang w:val="ro-RO"/>
        </w:rPr>
        <w:t xml:space="preserve">RSVP: Vă rugăm să confirmați participarea la eveniment prin e-mail, la adresa </w:t>
      </w:r>
      <w:hyperlink r:id="rId10" w:history="1">
        <w:r w:rsidRPr="00CA01AF">
          <w:rPr>
            <w:rStyle w:val="Hyperlink"/>
            <w:b/>
            <w:bCs/>
            <w:i/>
            <w:iCs/>
            <w:sz w:val="20"/>
            <w:szCs w:val="20"/>
            <w:bdr w:val="none" w:sz="0" w:space="0" w:color="auto" w:frame="1"/>
            <w:lang w:val="ro-RO"/>
          </w:rPr>
          <w:t>marketing@airportcluj.ro</w:t>
        </w:r>
      </w:hyperlink>
      <w:r w:rsidRPr="00CA01AF">
        <w:rPr>
          <w:b/>
          <w:bCs/>
          <w:i/>
          <w:iCs/>
          <w:color w:val="002060"/>
          <w:sz w:val="20"/>
          <w:szCs w:val="20"/>
          <w:bdr w:val="none" w:sz="0" w:space="0" w:color="auto" w:frame="1"/>
          <w:lang w:val="ro-RO"/>
        </w:rPr>
        <w:t>, sau telefonic, la numărul 0755 060 039, până vineri, 23 octombrie 2026, ora 12:00, menționând numele participantului, publicația reprezentată și numărul de telefon.</w:t>
      </w:r>
    </w:p>
    <w:p w14:paraId="1E8C7E73" w14:textId="15508847" w:rsidR="00CA01AF" w:rsidRPr="00CA01AF" w:rsidRDefault="00CA01AF" w:rsidP="00CA01A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bCs/>
          <w:i/>
          <w:iCs/>
          <w:color w:val="002060"/>
          <w:sz w:val="20"/>
          <w:szCs w:val="20"/>
          <w:bdr w:val="none" w:sz="0" w:space="0" w:color="auto" w:frame="1"/>
          <w:lang w:val="ro-RO"/>
        </w:rPr>
      </w:pPr>
      <w:r w:rsidRPr="00CA01AF">
        <w:rPr>
          <w:b/>
          <w:bCs/>
          <w:i/>
          <w:iCs/>
          <w:color w:val="002060"/>
          <w:sz w:val="20"/>
          <w:szCs w:val="20"/>
          <w:u w:val="single"/>
          <w:bdr w:val="none" w:sz="0" w:space="0" w:color="auto" w:frame="1"/>
          <w:lang w:val="ro-RO"/>
        </w:rPr>
        <w:t>Important:</w:t>
      </w:r>
      <w:r w:rsidRPr="00CA01AF">
        <w:rPr>
          <w:b/>
          <w:bCs/>
          <w:i/>
          <w:iCs/>
          <w:color w:val="002060"/>
          <w:sz w:val="20"/>
          <w:szCs w:val="20"/>
          <w:bdr w:val="none" w:sz="0" w:space="0" w:color="auto" w:frame="1"/>
          <w:lang w:val="ro-RO"/>
        </w:rPr>
        <w:t xml:space="preserve"> Având în vedere accesul în zona restricționată a aeroportului, </w:t>
      </w:r>
      <w:r w:rsidRPr="003D0378">
        <w:rPr>
          <w:b/>
          <w:bCs/>
          <w:i/>
          <w:iCs/>
          <w:color w:val="002060"/>
          <w:sz w:val="20"/>
          <w:szCs w:val="20"/>
          <w:u w:val="single"/>
          <w:bdr w:val="none" w:sz="0" w:space="0" w:color="auto" w:frame="1"/>
          <w:lang w:val="ro-RO"/>
        </w:rPr>
        <w:t>vă rugăm să aveți asupra dumneavoastră un act de identitate</w:t>
      </w:r>
      <w:r>
        <w:rPr>
          <w:b/>
          <w:bCs/>
          <w:i/>
          <w:iCs/>
          <w:color w:val="002060"/>
          <w:sz w:val="20"/>
          <w:szCs w:val="20"/>
          <w:bdr w:val="none" w:sz="0" w:space="0" w:color="auto" w:frame="1"/>
          <w:lang w:val="ro-RO"/>
        </w:rPr>
        <w:t xml:space="preserve"> </w:t>
      </w:r>
      <w:r w:rsidRPr="00CA01AF">
        <w:rPr>
          <w:b/>
          <w:bCs/>
          <w:i/>
          <w:iCs/>
          <w:color w:val="002060"/>
          <w:sz w:val="20"/>
          <w:szCs w:val="20"/>
          <w:bdr w:val="none" w:sz="0" w:space="0" w:color="auto" w:frame="1"/>
          <w:lang w:val="ro-RO"/>
        </w:rPr>
        <w:t>și să nu dețineți articole interzise la controlul de securitate.</w:t>
      </w:r>
    </w:p>
    <w:p w14:paraId="78EF70CD" w14:textId="0F896CB5" w:rsidR="00D433A4" w:rsidRPr="006E1B78" w:rsidRDefault="00D433A4" w:rsidP="00CA01A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201F1E"/>
          <w:sz w:val="20"/>
          <w:szCs w:val="20"/>
          <w:lang w:val="ro-RO"/>
        </w:rPr>
      </w:pPr>
    </w:p>
    <w:sectPr w:rsidR="00D433A4" w:rsidRPr="006E1B78" w:rsidSect="000F6E88">
      <w:headerReference w:type="default" r:id="rId11"/>
      <w:footerReference w:type="default" r:id="rId12"/>
      <w:pgSz w:w="11906" w:h="16838"/>
      <w:pgMar w:top="1771" w:right="1440" w:bottom="1440" w:left="1440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3444B" w14:textId="77777777" w:rsidR="00F925F1" w:rsidRDefault="00F925F1" w:rsidP="00547F89">
      <w:pPr>
        <w:spacing w:after="0" w:line="240" w:lineRule="auto"/>
      </w:pPr>
      <w:r>
        <w:separator/>
      </w:r>
    </w:p>
  </w:endnote>
  <w:endnote w:type="continuationSeparator" w:id="0">
    <w:p w14:paraId="0301C0F1" w14:textId="77777777" w:rsidR="00F925F1" w:rsidRDefault="00F925F1" w:rsidP="00547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72DD2" w14:textId="77777777" w:rsidR="002D4C16" w:rsidRPr="002D4C16" w:rsidRDefault="002D4C16" w:rsidP="002D4C16">
    <w:pPr>
      <w:tabs>
        <w:tab w:val="center" w:pos="4680"/>
        <w:tab w:val="right" w:pos="9360"/>
      </w:tabs>
      <w:spacing w:after="0" w:line="240" w:lineRule="auto"/>
      <w:jc w:val="both"/>
      <w:textAlignment w:val="baseline"/>
      <w:rPr>
        <w:kern w:val="0"/>
        <w:sz w:val="16"/>
        <w:szCs w:val="16"/>
        <w:lang w:val="en-GB"/>
        <w14:ligatures w14:val="none"/>
      </w:rPr>
    </w:pPr>
    <w:r w:rsidRPr="002D4C16">
      <w:rPr>
        <w:color w:val="000000"/>
        <w:kern w:val="0"/>
        <w:sz w:val="16"/>
        <w:szCs w:val="16"/>
        <w14:ligatures w14:val="none"/>
      </w:rPr>
      <w:t>Datele cu caracter personal din acest document, sunt prelucrate de catre AIAIC, în conformitate cu prevederile Regulamentului 679/2016.</w:t>
    </w:r>
  </w:p>
  <w:p w14:paraId="2C7B5F60" w14:textId="77777777" w:rsidR="002D4C16" w:rsidRDefault="002D4C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60B15" w14:textId="77777777" w:rsidR="00F925F1" w:rsidRDefault="00F925F1" w:rsidP="00547F89">
      <w:pPr>
        <w:spacing w:after="0" w:line="240" w:lineRule="auto"/>
      </w:pPr>
      <w:r>
        <w:separator/>
      </w:r>
    </w:p>
  </w:footnote>
  <w:footnote w:type="continuationSeparator" w:id="0">
    <w:p w14:paraId="7FD8F322" w14:textId="77777777" w:rsidR="00F925F1" w:rsidRDefault="00F925F1" w:rsidP="00547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80B0A" w14:textId="4ED2FB1E" w:rsidR="00547F89" w:rsidRPr="00A30EB4" w:rsidRDefault="00D14B5E">
    <w:pPr>
      <w:pStyle w:val="Header"/>
      <w:rPr>
        <w:b/>
        <w:bCs/>
      </w:rPr>
    </w:pPr>
    <w:r w:rsidRPr="00EC09CB">
      <w:rPr>
        <w:rFonts w:ascii="Times New Roman" w:hAnsi="Times New Roman" w:cs="Times New Roman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7B49197F" wp14:editId="6C327E96">
          <wp:simplePos x="0" y="0"/>
          <wp:positionH relativeFrom="margin">
            <wp:posOffset>4457700</wp:posOffset>
          </wp:positionH>
          <wp:positionV relativeFrom="paragraph">
            <wp:posOffset>-230505</wp:posOffset>
          </wp:positionV>
          <wp:extent cx="1200150" cy="483870"/>
          <wp:effectExtent l="0" t="0" r="0" b="0"/>
          <wp:wrapSquare wrapText="bothSides"/>
          <wp:docPr id="1479316703" name="Picture 147931670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J Cluj R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483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noProof/>
        <w:color w:val="002060"/>
        <w:sz w:val="24"/>
        <w:szCs w:val="24"/>
      </w:rPr>
      <w:drawing>
        <wp:anchor distT="0" distB="0" distL="114300" distR="114300" simplePos="0" relativeHeight="251664384" behindDoc="0" locked="0" layoutInCell="1" allowOverlap="1" wp14:anchorId="38890250" wp14:editId="62966404">
          <wp:simplePos x="0" y="0"/>
          <wp:positionH relativeFrom="column">
            <wp:posOffset>-76200</wp:posOffset>
          </wp:positionH>
          <wp:positionV relativeFrom="paragraph">
            <wp:posOffset>-311150</wp:posOffset>
          </wp:positionV>
          <wp:extent cx="1962150" cy="650875"/>
          <wp:effectExtent l="0" t="0" r="0" b="0"/>
          <wp:wrapSquare wrapText="bothSides"/>
          <wp:docPr id="42421767" name="Picture 42421767" descr="O imagine care conține text, Font, siglă, alb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O imagine care conține text, Font, siglă, alb&#10;&#10;Descriere generată automat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650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14C4">
      <w:t xml:space="preserve">                </w:t>
    </w:r>
    <w:r w:rsidR="00A30EB4">
      <w:t xml:space="preserve">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0442E"/>
    <w:multiLevelType w:val="multilevel"/>
    <w:tmpl w:val="950C7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53636C"/>
    <w:multiLevelType w:val="multilevel"/>
    <w:tmpl w:val="CA3E2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482D1A"/>
    <w:multiLevelType w:val="hybridMultilevel"/>
    <w:tmpl w:val="E1C26160"/>
    <w:lvl w:ilvl="0" w:tplc="08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452021241">
    <w:abstractNumId w:val="2"/>
  </w:num>
  <w:num w:numId="2" w16cid:durableId="1455904292">
    <w:abstractNumId w:val="0"/>
  </w:num>
  <w:num w:numId="3" w16cid:durableId="1815443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BB"/>
    <w:rsid w:val="000030DA"/>
    <w:rsid w:val="000468E7"/>
    <w:rsid w:val="00061F3F"/>
    <w:rsid w:val="00064E7C"/>
    <w:rsid w:val="000748E7"/>
    <w:rsid w:val="000A1F69"/>
    <w:rsid w:val="000B0F17"/>
    <w:rsid w:val="000B415F"/>
    <w:rsid w:val="000F6E88"/>
    <w:rsid w:val="001010EA"/>
    <w:rsid w:val="00106423"/>
    <w:rsid w:val="00157E74"/>
    <w:rsid w:val="001732E9"/>
    <w:rsid w:val="00176355"/>
    <w:rsid w:val="001B64A2"/>
    <w:rsid w:val="001C6225"/>
    <w:rsid w:val="001D7638"/>
    <w:rsid w:val="001F669A"/>
    <w:rsid w:val="00244AE1"/>
    <w:rsid w:val="00252BA0"/>
    <w:rsid w:val="002560EA"/>
    <w:rsid w:val="0029427E"/>
    <w:rsid w:val="002D4C16"/>
    <w:rsid w:val="002F5DDB"/>
    <w:rsid w:val="003408CF"/>
    <w:rsid w:val="00343C7F"/>
    <w:rsid w:val="0035344A"/>
    <w:rsid w:val="0038057C"/>
    <w:rsid w:val="003B3137"/>
    <w:rsid w:val="003B6D82"/>
    <w:rsid w:val="003D0378"/>
    <w:rsid w:val="00401C77"/>
    <w:rsid w:val="00476F86"/>
    <w:rsid w:val="004940BB"/>
    <w:rsid w:val="004A3C16"/>
    <w:rsid w:val="004E0B27"/>
    <w:rsid w:val="004E2549"/>
    <w:rsid w:val="0050466D"/>
    <w:rsid w:val="00512458"/>
    <w:rsid w:val="005170EB"/>
    <w:rsid w:val="00527736"/>
    <w:rsid w:val="00533E5C"/>
    <w:rsid w:val="00547F89"/>
    <w:rsid w:val="00560B51"/>
    <w:rsid w:val="005C3E89"/>
    <w:rsid w:val="005C705E"/>
    <w:rsid w:val="005E0500"/>
    <w:rsid w:val="00612D54"/>
    <w:rsid w:val="006304A4"/>
    <w:rsid w:val="006411A1"/>
    <w:rsid w:val="00685920"/>
    <w:rsid w:val="0069177B"/>
    <w:rsid w:val="006B14C4"/>
    <w:rsid w:val="006C24EB"/>
    <w:rsid w:val="006D3577"/>
    <w:rsid w:val="006E1B78"/>
    <w:rsid w:val="006F010E"/>
    <w:rsid w:val="00723581"/>
    <w:rsid w:val="00744F39"/>
    <w:rsid w:val="0075325E"/>
    <w:rsid w:val="00770BF0"/>
    <w:rsid w:val="007C27A9"/>
    <w:rsid w:val="007C3255"/>
    <w:rsid w:val="007E4B05"/>
    <w:rsid w:val="007E4F00"/>
    <w:rsid w:val="0080563D"/>
    <w:rsid w:val="00810C6C"/>
    <w:rsid w:val="00817292"/>
    <w:rsid w:val="00825986"/>
    <w:rsid w:val="00835B15"/>
    <w:rsid w:val="00861E39"/>
    <w:rsid w:val="00866B1B"/>
    <w:rsid w:val="008F2430"/>
    <w:rsid w:val="0090386C"/>
    <w:rsid w:val="00904FE2"/>
    <w:rsid w:val="00917184"/>
    <w:rsid w:val="00943060"/>
    <w:rsid w:val="009622E4"/>
    <w:rsid w:val="009645ED"/>
    <w:rsid w:val="009651AC"/>
    <w:rsid w:val="009836F8"/>
    <w:rsid w:val="009E3FC7"/>
    <w:rsid w:val="00A067BE"/>
    <w:rsid w:val="00A30D1A"/>
    <w:rsid w:val="00A30EB4"/>
    <w:rsid w:val="00A3280A"/>
    <w:rsid w:val="00A84BDF"/>
    <w:rsid w:val="00A97DD0"/>
    <w:rsid w:val="00AB554A"/>
    <w:rsid w:val="00AD6899"/>
    <w:rsid w:val="00AE7A9D"/>
    <w:rsid w:val="00B03541"/>
    <w:rsid w:val="00B413BD"/>
    <w:rsid w:val="00B41CE7"/>
    <w:rsid w:val="00B43E93"/>
    <w:rsid w:val="00B73402"/>
    <w:rsid w:val="00B93CA4"/>
    <w:rsid w:val="00B9772A"/>
    <w:rsid w:val="00BC54EB"/>
    <w:rsid w:val="00BD46A0"/>
    <w:rsid w:val="00BF584F"/>
    <w:rsid w:val="00C01EEE"/>
    <w:rsid w:val="00C07225"/>
    <w:rsid w:val="00C56D59"/>
    <w:rsid w:val="00C802D7"/>
    <w:rsid w:val="00C903DB"/>
    <w:rsid w:val="00C91034"/>
    <w:rsid w:val="00C94B95"/>
    <w:rsid w:val="00CA01AF"/>
    <w:rsid w:val="00CD2C9E"/>
    <w:rsid w:val="00D12D3E"/>
    <w:rsid w:val="00D14B5E"/>
    <w:rsid w:val="00D254ED"/>
    <w:rsid w:val="00D33D38"/>
    <w:rsid w:val="00D433A4"/>
    <w:rsid w:val="00D65CC4"/>
    <w:rsid w:val="00D7672D"/>
    <w:rsid w:val="00DB521C"/>
    <w:rsid w:val="00DC23AE"/>
    <w:rsid w:val="00DD0031"/>
    <w:rsid w:val="00DE5B3B"/>
    <w:rsid w:val="00DE6D4B"/>
    <w:rsid w:val="00E035D3"/>
    <w:rsid w:val="00F25001"/>
    <w:rsid w:val="00F61834"/>
    <w:rsid w:val="00F66DC3"/>
    <w:rsid w:val="00F74F68"/>
    <w:rsid w:val="00F8795C"/>
    <w:rsid w:val="00F925F1"/>
    <w:rsid w:val="00F942A1"/>
    <w:rsid w:val="00FB21F6"/>
    <w:rsid w:val="00FB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DF9F6D"/>
  <w15:chartTrackingRefBased/>
  <w15:docId w15:val="{A027BCED-D24C-4206-88B5-09B1320B2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94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customStyle="1" w:styleId="mark5qyfqb8c1">
    <w:name w:val="mark5qyfqb8c1"/>
    <w:basedOn w:val="DefaultParagraphFont"/>
    <w:rsid w:val="004940BB"/>
  </w:style>
  <w:style w:type="character" w:customStyle="1" w:styleId="marks9likvu9d">
    <w:name w:val="marks9likvu9d"/>
    <w:basedOn w:val="DefaultParagraphFont"/>
    <w:rsid w:val="004940BB"/>
  </w:style>
  <w:style w:type="character" w:customStyle="1" w:styleId="markfrii33682">
    <w:name w:val="markfrii33682"/>
    <w:basedOn w:val="DefaultParagraphFont"/>
    <w:rsid w:val="004940BB"/>
  </w:style>
  <w:style w:type="character" w:styleId="Hyperlink">
    <w:name w:val="Hyperlink"/>
    <w:basedOn w:val="DefaultParagraphFont"/>
    <w:uiPriority w:val="99"/>
    <w:unhideWhenUsed/>
    <w:rsid w:val="004940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7F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F89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547F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F89"/>
    <w:rPr>
      <w:lang w:val="ro-RO"/>
    </w:rPr>
  </w:style>
  <w:style w:type="paragraph" w:styleId="ListParagraph">
    <w:name w:val="List Paragraph"/>
    <w:basedOn w:val="Normal"/>
    <w:uiPriority w:val="34"/>
    <w:qFormat/>
    <w:rsid w:val="00A30EB4"/>
    <w:pPr>
      <w:ind w:left="720"/>
      <w:contextualSpacing/>
    </w:pPr>
  </w:style>
  <w:style w:type="paragraph" w:styleId="NoSpacing">
    <w:name w:val="No Spacing"/>
    <w:uiPriority w:val="1"/>
    <w:qFormat/>
    <w:rsid w:val="006E1B78"/>
    <w:pPr>
      <w:spacing w:after="0" w:line="240" w:lineRule="auto"/>
      <w:textAlignment w:val="baseline"/>
    </w:pPr>
    <w:rPr>
      <w:kern w:val="0"/>
      <w:lang w:val="ro-RO"/>
      <w14:ligatures w14:val="none"/>
    </w:rPr>
  </w:style>
  <w:style w:type="paragraph" w:customStyle="1" w:styleId="isselectedend">
    <w:name w:val="isselectedend"/>
    <w:basedOn w:val="Normal"/>
    <w:rsid w:val="00723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72358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A0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66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0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8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4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2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8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2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03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0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arketing@airportcluj.r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08c14e-532c-4705-81b7-b06d9e5dbce5">
      <Terms xmlns="http://schemas.microsoft.com/office/infopath/2007/PartnerControls"/>
    </lcf76f155ced4ddcb4097134ff3c332f>
    <TaxCatchAll xmlns="7e31c7f9-b2fc-4bf9-899a-a915c8c2c57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951DE2D1982648A5A3DDE888496F11" ma:contentTypeVersion="12" ma:contentTypeDescription="Create a new document." ma:contentTypeScope="" ma:versionID="fd4ad7db2f23742519414418e68bd8f2">
  <xsd:schema xmlns:xsd="http://www.w3.org/2001/XMLSchema" xmlns:xs="http://www.w3.org/2001/XMLSchema" xmlns:p="http://schemas.microsoft.com/office/2006/metadata/properties" xmlns:ns2="c008c14e-532c-4705-81b7-b06d9e5dbce5" xmlns:ns3="7e31c7f9-b2fc-4bf9-899a-a915c8c2c570" targetNamespace="http://schemas.microsoft.com/office/2006/metadata/properties" ma:root="true" ma:fieldsID="96964b86df92bbe1d4c56b51bb13fd17" ns2:_="" ns3:_="">
    <xsd:import namespace="c008c14e-532c-4705-81b7-b06d9e5dbce5"/>
    <xsd:import namespace="7e31c7f9-b2fc-4bf9-899a-a915c8c2c5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8c14e-532c-4705-81b7-b06d9e5dbc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12328ee-c371-4b59-a0dd-f72e624edd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1c7f9-b2fc-4bf9-899a-a915c8c2c5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ce8c6b-d5cd-4646-b383-f653624dfdee}" ma:internalName="TaxCatchAll" ma:showField="CatchAllData" ma:web="7e31c7f9-b2fc-4bf9-899a-a915c8c2c5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F30622-7B7C-4013-BE71-905D416389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C6916D-D63F-4920-9DD6-5BC5F34E002A}">
  <ds:schemaRefs>
    <ds:schemaRef ds:uri="http://schemas.microsoft.com/office/2006/metadata/properties"/>
    <ds:schemaRef ds:uri="http://schemas.microsoft.com/office/infopath/2007/PartnerControls"/>
    <ds:schemaRef ds:uri="c008c14e-532c-4705-81b7-b06d9e5dbce5"/>
    <ds:schemaRef ds:uri="7e31c7f9-b2fc-4bf9-899a-a915c8c2c570"/>
  </ds:schemaRefs>
</ds:datastoreItem>
</file>

<file path=customXml/itemProps3.xml><?xml version="1.0" encoding="utf-8"?>
<ds:datastoreItem xmlns:ds="http://schemas.openxmlformats.org/officeDocument/2006/customXml" ds:itemID="{97131746-50E6-4DEE-A38F-1F8B5A62E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8c14e-532c-4705-81b7-b06d9e5dbce5"/>
    <ds:schemaRef ds:uri="7e31c7f9-b2fc-4bf9-899a-a915c8c2c5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Costas</dc:creator>
  <cp:keywords/>
  <dc:description/>
  <cp:lastModifiedBy>Sorin Costas</cp:lastModifiedBy>
  <cp:revision>203</cp:revision>
  <cp:lastPrinted>2026-03-12T07:22:00Z</cp:lastPrinted>
  <dcterms:created xsi:type="dcterms:W3CDTF">2023-05-03T12:00:00Z</dcterms:created>
  <dcterms:modified xsi:type="dcterms:W3CDTF">2026-10-21T12:46:00Z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0x01010039951DE2D1982648A5A3DDE888496F11</vt:lpwstr>
  </property>
</Properties>
</file>